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3D6" w:rsidRPr="00875F66" w:rsidRDefault="00BA7E4A" w:rsidP="00DF21D8">
      <w:pPr>
        <w:spacing w:line="288" w:lineRule="auto"/>
        <w:jc w:val="both"/>
        <w:rPr>
          <w:lang w:val="en-US"/>
        </w:rPr>
      </w:pPr>
      <w:r>
        <w:rPr>
          <w:noProof/>
        </w:rPr>
        <w:drawing>
          <wp:anchor distT="0" distB="0" distL="114300" distR="114300" simplePos="0" relativeHeight="251686912" behindDoc="0" locked="0" layoutInCell="1" allowOverlap="1">
            <wp:simplePos x="0" y="0"/>
            <wp:positionH relativeFrom="column">
              <wp:posOffset>2613660</wp:posOffset>
            </wp:positionH>
            <wp:positionV relativeFrom="paragraph">
              <wp:posOffset>1483360</wp:posOffset>
            </wp:positionV>
            <wp:extent cx="4031615" cy="704215"/>
            <wp:effectExtent l="0" t="0" r="6985" b="635"/>
            <wp:wrapNone/>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Titolo trasparent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704215"/>
                    </a:xfrm>
                    <a:prstGeom prst="rect">
                      <a:avLst/>
                    </a:prstGeom>
                  </pic:spPr>
                </pic:pic>
              </a:graphicData>
            </a:graphic>
          </wp:anchor>
        </w:drawing>
      </w:r>
      <w:r w:rsidR="00CA4ACD">
        <w:rPr>
          <w:noProof/>
        </w:rPr>
        <w:drawing>
          <wp:anchor distT="0" distB="0" distL="114300" distR="114300" simplePos="0" relativeHeight="251685888" behindDoc="0" locked="0" layoutInCell="1" allowOverlap="1">
            <wp:simplePos x="0" y="0"/>
            <wp:positionH relativeFrom="column">
              <wp:posOffset>1508125</wp:posOffset>
            </wp:positionH>
            <wp:positionV relativeFrom="paragraph">
              <wp:posOffset>4825365</wp:posOffset>
            </wp:positionV>
            <wp:extent cx="5184000" cy="4562148"/>
            <wp:effectExtent l="0" t="0" r="0" b="0"/>
            <wp:wrapNone/>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Copertina.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4000" cy="4562148"/>
                    </a:xfrm>
                    <a:prstGeom prst="rect">
                      <a:avLst/>
                    </a:prstGeom>
                  </pic:spPr>
                </pic:pic>
              </a:graphicData>
            </a:graphic>
          </wp:anchor>
        </w:drawing>
      </w:r>
      <w:r w:rsidR="00AD008A">
        <w:rPr>
          <w:noProof/>
        </w:rPr>
        <w:pict>
          <v:group id="Group 2" o:spid="_x0000_s1026" style="position:absolute;left:0;text-align:left;margin-left:-64.05pt;margin-top:2.1pt;width:174.6pt;height:765.9pt;z-index:251658240;mso-position-horizontal-relative:text;mso-position-vertical-relative:text" coordorigin="-147,1755" coordsize="3492,1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">
            <v:shape id="Freeform 3" o:spid="_x0000_s1027" style="position:absolute;left:-147;top:1755;width:3492;height:15318;visibility:visible;mso-wrap-style:square;v-text-anchor:top" coordsize="3720,1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sxcQA&#10;AADcAAAADwAAAGRycy9kb3ducmV2LnhtbESPQWsCMRCF70L/Q5iCN822iMpqFCm0SCsFtdTrsBmz&#10;SzeTJYm6/fedg9DbPOZ9b94s171v1ZViagIbeBoXoIirYBt2Br6Or6M5qJSRLbaBycAvJVivHgZL&#10;LG248Z6uh+yUhHAq0UCdc1dqnaqaPKZx6Ihldw7RYxYZnbYRbxLuW/1cFFPtsWG5UGNHLzVVP4eL&#10;lxqb0xvOjrPd+/7z/DEtvh266IwZPvabBahMff433+mtFW4i9e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bMXEAAAA3AAAAA8AAAAAAAAAAAAAAAAAmAIAAGRycy9k&#10;b3ducmV2LnhtbFBLBQYAAAAABAAEAPUAAACJAwAAAAA=&#10;" path="m2814,16950r,-343l3717,15220r3,-5994l2814,7846,2808,,,,56,16935r2758,15xe" fillcolor="#548dd4 [1951]" stroked="f">
              <v:fill color2="#17365d [2415]" rotate="t" angle="45" focus="100%" type="gradient"/>
              <v:shadow on="t" color="#c6d9f1" offset="4pt,0"/>
              <v:path arrowok="t" o:connecttype="custom" o:connectlocs="2642,15318;2642,15008;3489,13755;3492,8338;2642,7091;2636,0;0,0;53,15304;2642,15318" o:connectangles="0,0,0,0,0,0,0,0,0"/>
            </v:shape>
            <v:shapetype id="_x0000_t202" coordsize="21600,21600" o:spt="202" path="m,l,21600r21600,l21600,xe">
              <v:stroke joinstyle="miter"/>
              <v:path gradientshapeok="t" o:connecttype="rect"/>
            </v:shapetype>
            <v:shape id="Text Box 4" o:spid="_x0000_s1028" type="#_x0000_t202" style="position:absolute;left:90;top:13050;width:325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fTcMA&#10;AADcAAAADwAAAGRycy9kb3ducmV2LnhtbERP22rCQBB9L/gPywh9azZKKZq6ilqCFlS8fcCQnSbB&#10;7GzIbk3s13cFwbc5nOtMZp2pxJUaV1pWMIhiEMSZ1SXnCs6n9G0EwnlkjZVlUnAjB7Np72WCibYt&#10;H+h69LkIIewSVFB4XydSuqwggy6yNXHgfmxj0AfY5FI32IZwU8lhHH9IgyWHhgJrWhaUXY6/RsH4&#10;dEnPu7/bV7rY58O5+x5vVu1Wqdd+N/8E4anzT/HDvdZh/vsA7s+EC+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CfTcMAAADcAAAADwAAAAAAAAAAAAAAAACYAgAAZHJzL2Rv&#10;d25yZXYueG1sUEsFBgAAAAAEAAQA9QAAAIgDAAAAAA==&#10;" filled="f" stroked="f">
              <v:textbox inset="1.5mm,.3mm,1.5mm,.3mm">
                <w:txbxContent>
                  <w:bookmarkStart w:id="0" w:name="OLE_LINK1"/>
                  <w:bookmarkStart w:id="1" w:name="OLE_LINK2"/>
                  <w:p w:rsidR="003454E4" w:rsidRPr="00DC25D8" w:rsidRDefault="00AD008A" w:rsidP="008E43A6">
                    <w:pPr>
                      <w:jc w:val="center"/>
                      <w:rPr>
                        <w:rFonts w:ascii="Arial" w:hAnsi="Arial" w:cs="Arial"/>
                        <w:b/>
                        <w:color w:val="DAEEF3"/>
                        <w:sz w:val="32"/>
                        <w:szCs w:val="32"/>
                      </w:rPr>
                    </w:pPr>
                    <w:r>
                      <w:fldChar w:fldCharType="begin"/>
                    </w:r>
                    <w:r w:rsidR="003454E4">
                      <w:instrText xml:space="preserve"> TITLE   \* MERGEFORMAT </w:instrText>
                    </w:r>
                    <w:r>
                      <w:fldChar w:fldCharType="separate"/>
                    </w:r>
                    <w:r w:rsidR="003454E4" w:rsidRPr="00DC25D8">
                      <w:rPr>
                        <w:rFonts w:ascii="Arial" w:hAnsi="Arial" w:cs="Arial"/>
                        <w:b/>
                        <w:color w:val="DAEEF3"/>
                        <w:sz w:val="32"/>
                        <w:szCs w:val="32"/>
                      </w:rPr>
                      <w:t>MU00</w:t>
                    </w:r>
                    <w:r w:rsidR="003454E4">
                      <w:rPr>
                        <w:rFonts w:ascii="Arial" w:hAnsi="Arial" w:cs="Arial"/>
                        <w:b/>
                        <w:color w:val="DAEEF3"/>
                        <w:sz w:val="32"/>
                        <w:szCs w:val="32"/>
                      </w:rPr>
                      <w:t>2</w:t>
                    </w:r>
                    <w:r w:rsidR="003454E4" w:rsidRPr="00DC25D8">
                      <w:rPr>
                        <w:rFonts w:ascii="Arial" w:hAnsi="Arial" w:cs="Arial"/>
                        <w:b/>
                        <w:color w:val="DAEEF3"/>
                        <w:sz w:val="32"/>
                        <w:szCs w:val="32"/>
                      </w:rPr>
                      <w:t>0</w:t>
                    </w:r>
                    <w:r w:rsidR="003454E4">
                      <w:rPr>
                        <w:rFonts w:ascii="Arial" w:hAnsi="Arial" w:cs="Arial"/>
                        <w:b/>
                        <w:color w:val="DAEEF3"/>
                        <w:sz w:val="32"/>
                        <w:szCs w:val="32"/>
                      </w:rPr>
                      <w:t>1A08</w:t>
                    </w:r>
                    <w:r>
                      <w:fldChar w:fldCharType="end"/>
                    </w:r>
                  </w:p>
                  <w:bookmarkEnd w:id="0"/>
                  <w:bookmarkEnd w:id="1"/>
                  <w:p w:rsidR="003454E4" w:rsidRPr="00DC25D8" w:rsidRDefault="003454E4" w:rsidP="008E43A6">
                    <w:pPr>
                      <w:jc w:val="center"/>
                      <w:rPr>
                        <w:rFonts w:ascii="Arial" w:hAnsi="Arial" w:cs="Arial"/>
                        <w:b/>
                        <w:color w:val="DAEEF3"/>
                        <w:sz w:val="32"/>
                        <w:szCs w:val="32"/>
                      </w:rPr>
                    </w:pPr>
                  </w:p>
                  <w:p w:rsidR="003454E4" w:rsidRPr="00DC25D8" w:rsidRDefault="003454E4" w:rsidP="008E43A6">
                    <w:pPr>
                      <w:jc w:val="center"/>
                      <w:rPr>
                        <w:rFonts w:ascii="Arial" w:hAnsi="Arial" w:cs="Arial"/>
                        <w:b/>
                        <w:color w:val="DAEEF3"/>
                      </w:rPr>
                    </w:pPr>
                  </w:p>
                  <w:p w:rsidR="003454E4" w:rsidRPr="00DC25D8" w:rsidRDefault="003454E4" w:rsidP="008E43A6">
                    <w:pPr>
                      <w:jc w:val="center"/>
                      <w:rPr>
                        <w:rFonts w:ascii="Arial" w:hAnsi="Arial" w:cs="Arial"/>
                        <w:b/>
                        <w:color w:val="DAEEF3"/>
                      </w:rPr>
                    </w:pPr>
                    <w:r w:rsidRPr="00DC25D8">
                      <w:rPr>
                        <w:rFonts w:ascii="Arial" w:hAnsi="Arial" w:cs="Arial"/>
                        <w:b/>
                        <w:color w:val="DAEEF3"/>
                      </w:rPr>
                      <w:t xml:space="preserve">rel. </w:t>
                    </w:r>
                    <w:r>
                      <w:rPr>
                        <w:rFonts w:ascii="Arial" w:hAnsi="Arial" w:cs="Arial"/>
                        <w:b/>
                        <w:color w:val="DAEEF3"/>
                      </w:rPr>
                      <w:t>1</w:t>
                    </w:r>
                    <w:r w:rsidRPr="00DC25D8">
                      <w:rPr>
                        <w:rFonts w:ascii="Arial" w:hAnsi="Arial" w:cs="Arial"/>
                        <w:b/>
                        <w:color w:val="DAEEF3"/>
                      </w:rPr>
                      <w:t>.0.0</w:t>
                    </w:r>
                  </w:p>
                  <w:p w:rsidR="003454E4" w:rsidRDefault="003454E4" w:rsidP="008E43A6">
                    <w:pPr>
                      <w:jc w:val="center"/>
                      <w:rPr>
                        <w:rFonts w:ascii="Arial" w:hAnsi="Arial" w:cs="Arial"/>
                        <w:b/>
                        <w:color w:val="DAEEF3"/>
                        <w:sz w:val="32"/>
                        <w:szCs w:val="32"/>
                      </w:rPr>
                    </w:pPr>
                    <w:r>
                      <w:rPr>
                        <w:rFonts w:ascii="Arial" w:hAnsi="Arial" w:cs="Arial"/>
                        <w:b/>
                        <w:color w:val="DAEEF3"/>
                        <w:sz w:val="32"/>
                        <w:szCs w:val="32"/>
                      </w:rPr>
                      <w:t>05</w:t>
                    </w:r>
                    <w:r w:rsidR="00AD008A">
                      <w:rPr>
                        <w:rFonts w:ascii="Arial" w:hAnsi="Arial" w:cs="Arial"/>
                        <w:b/>
                        <w:color w:val="DAEEF3"/>
                        <w:sz w:val="32"/>
                        <w:szCs w:val="32"/>
                      </w:rPr>
                      <w:fldChar w:fldCharType="begin"/>
                    </w:r>
                    <w:r>
                      <w:rPr>
                        <w:rFonts w:ascii="Arial" w:hAnsi="Arial" w:cs="Arial"/>
                        <w:b/>
                        <w:color w:val="DAEEF3"/>
                        <w:sz w:val="32"/>
                        <w:szCs w:val="32"/>
                      </w:rPr>
                      <w:instrText xml:space="preserve"> CREATEDATE  \@ "dd/MM/yyyy"  \* MERGEFORMAT </w:instrText>
                    </w:r>
                    <w:r w:rsidR="00AD008A">
                      <w:rPr>
                        <w:rFonts w:ascii="Arial" w:hAnsi="Arial" w:cs="Arial"/>
                        <w:b/>
                        <w:color w:val="DAEEF3"/>
                        <w:sz w:val="32"/>
                        <w:szCs w:val="32"/>
                      </w:rPr>
                      <w:fldChar w:fldCharType="separate"/>
                    </w:r>
                    <w:r>
                      <w:rPr>
                        <w:rFonts w:ascii="Arial" w:hAnsi="Arial" w:cs="Arial"/>
                        <w:b/>
                        <w:noProof/>
                        <w:color w:val="DAEEF3"/>
                        <w:sz w:val="32"/>
                        <w:szCs w:val="32"/>
                      </w:rPr>
                      <w:t>/10/201</w:t>
                    </w:r>
                    <w:r w:rsidR="00AD008A">
                      <w:rPr>
                        <w:rFonts w:ascii="Arial" w:hAnsi="Arial" w:cs="Arial"/>
                        <w:b/>
                        <w:color w:val="DAEEF3"/>
                        <w:sz w:val="32"/>
                        <w:szCs w:val="32"/>
                      </w:rPr>
                      <w:fldChar w:fldCharType="end"/>
                    </w:r>
                    <w:r w:rsidR="00423C97">
                      <w:rPr>
                        <w:rFonts w:ascii="Arial" w:hAnsi="Arial" w:cs="Arial"/>
                        <w:b/>
                        <w:color w:val="DAEEF3"/>
                        <w:sz w:val="32"/>
                        <w:szCs w:val="32"/>
                      </w:rPr>
                      <w:t>5</w:t>
                    </w:r>
                  </w:p>
                  <w:p w:rsidR="00423C97" w:rsidRPr="00DC25D8" w:rsidRDefault="00423C97" w:rsidP="008E43A6">
                    <w:pPr>
                      <w:jc w:val="center"/>
                      <w:rPr>
                        <w:color w:val="DAEEF3"/>
                        <w:sz w:val="32"/>
                        <w:szCs w:val="32"/>
                      </w:rPr>
                    </w:pPr>
                  </w:p>
                  <w:p w:rsidR="003454E4" w:rsidRDefault="003454E4" w:rsidP="008E43A6"/>
                </w:txbxContent>
              </v:textbox>
            </v:shape>
          </v:group>
        </w:pict>
      </w:r>
      <w:r w:rsidR="00AD008A">
        <w:rPr>
          <w:noProof/>
        </w:rPr>
        <w:pict>
          <v:group id="Group 9" o:spid="_x0000_s1029" style="position:absolute;left:0;text-align:left;margin-left:205.9pt;margin-top:188.8pt;width:333.25pt;height:111.2pt;z-index:251664384;mso-position-horizontal-relative:text;mso-position-vertical-relative:text" coordorigin="5413,5477" coordsize="5802,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">
            <v:rect id="Rectangle 6" o:spid="_x0000_s1030" style="position:absolute;left:5413;top:5477;width:5802;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tjsEA&#10;AADcAAAADwAAAGRycy9kb3ducmV2LnhtbERPTWuDQBC9B/Iflin0FtcqlmBdJQRCcmgPTQK9Du5U&#10;pe6suBuz/ffdQqG3ebzPqZpgRrHQ7AbLCp6SFARxa/XAnYLr5bDZgnAeWeNomRR8k4OmXq8qLLW9&#10;8zstZ9+JGMKuRAW991MppWt7MugSOxFH7tPOBn2Ecyf1jPcYbkaZpemzNDhwbOhxon1P7df5ZhSk&#10;XchOuLy+7VAfP/IQuNgXrNTjQ9i9gPAU/L/4z33ScX5ewO8z8QJ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3LY7BAAAA3AAAAA8AAAAAAAAAAAAAAAAAmAIAAGRycy9kb3du&#10;cmV2LnhtbFBLBQYAAAAABAAEAPUAAACGAwAAAAA=&#10;" fillcolor="#002060" strokecolor="#002060"/>
            <v:shape id="Text Box 8" o:spid="_x0000_s1031" type="#_x0000_t202" style="position:absolute;left:5413;top:5688;width:580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obsA&#10;AADcAAAADwAAAGRycy9kb3ducmV2LnhtbERPzQrCMAy+C75DieBNOxVEplVEEbw6Fa9hjdt0Tcfa&#10;zfn2VhC85eP7zWrTmVK0VLvCsoLJOAJBnFpdcKbgcj6MFiCcR9ZYWiYFb3KwWfd7K4y1ffGJ2sRn&#10;IoSwi1FB7n0VS+nSnAy6sa2IA3e3tUEfYJ1JXeMrhJtSTqNoLg0WHBpyrGiXU/pMGqPAJbtqf545&#10;uqJ+ts0teTA3D6WGg267BOGp83/xz33UYf5sDt9nwgV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26KG7AAAA3AAAAA8AAAAAAAAAAAAAAAAAmAIAAGRycy9kb3ducmV2Lnht&#10;bFBLBQYAAAAABAAEAPUAAACAAwAAAAA=&#10;" fillcolor="#c6d9f1 [671]" stroked="f">
              <v:fill color2="#548dd4 [1951]" focus="100%" type="gradient"/>
              <v:textbox>
                <w:txbxContent>
                  <w:p w:rsidR="003454E4" w:rsidRPr="00341582" w:rsidRDefault="003454E4" w:rsidP="003F2E1E">
                    <w:pPr>
                      <w:jc w:val="center"/>
                      <w:rPr>
                        <w:b/>
                        <w:color w:val="002060"/>
                        <w:sz w:val="44"/>
                        <w:szCs w:val="44"/>
                        <w:lang w:val="en-US"/>
                      </w:rPr>
                    </w:pPr>
                    <w:r w:rsidRPr="00341582">
                      <w:rPr>
                        <w:rFonts w:ascii="Arial" w:hAnsi="Arial" w:cs="Arial"/>
                        <w:b/>
                        <w:color w:val="002060"/>
                        <w:sz w:val="20"/>
                        <w:szCs w:val="20"/>
                        <w:lang w:val="en-US"/>
                      </w:rPr>
                      <w:br/>
                    </w:r>
                    <w:r>
                      <w:rPr>
                        <w:rFonts w:ascii="Arial" w:hAnsi="Arial" w:cs="Arial"/>
                        <w:b/>
                        <w:color w:val="002060"/>
                        <w:sz w:val="44"/>
                        <w:szCs w:val="44"/>
                        <w:lang w:val="en-US"/>
                      </w:rPr>
                      <w:t>Installation and operation user’s guide</w:t>
                    </w:r>
                  </w:p>
                  <w:p w:rsidR="003454E4" w:rsidRPr="00341582" w:rsidRDefault="003454E4">
                    <w:pPr>
                      <w:rPr>
                        <w:lang w:val="en-US"/>
                      </w:rPr>
                    </w:pPr>
                  </w:p>
                </w:txbxContent>
              </v:textbox>
            </v:shape>
          </v:group>
        </w:pict>
      </w:r>
      <w:r w:rsidR="00F97886" w:rsidRPr="00875F66">
        <w:rPr>
          <w:lang w:val="en-US"/>
        </w:rPr>
        <w:t xml:space="preserve">                                                                                                                                    </w:t>
      </w:r>
      <w:r w:rsidR="00F97886" w:rsidRPr="00875F66">
        <w:rPr>
          <w:lang w:val="en-US"/>
        </w:rPr>
        <w:tab/>
      </w:r>
      <w:r w:rsidR="00F97886" w:rsidRPr="00875F66">
        <w:rPr>
          <w:lang w:val="en-US"/>
        </w:rPr>
        <w:tab/>
        <w:t xml:space="preserve">     </w:t>
      </w:r>
      <w:r w:rsidR="009713D6" w:rsidRPr="00875F66">
        <w:rPr>
          <w:lang w:val="en-US"/>
        </w:rPr>
        <w:br w:type="page"/>
      </w:r>
    </w:p>
    <w:p w:rsidR="009713D6" w:rsidRPr="00875F66" w:rsidRDefault="009713D6" w:rsidP="00DF21D8">
      <w:pPr>
        <w:spacing w:line="288" w:lineRule="auto"/>
        <w:jc w:val="both"/>
        <w:rPr>
          <w:lang w:val="en-US"/>
        </w:rPr>
      </w:pPr>
      <w:r w:rsidRPr="00875F66">
        <w:rPr>
          <w:lang w:val="en-US"/>
        </w:rPr>
        <w:lastRenderedPageBreak/>
        <w:br w:type="page"/>
      </w:r>
    </w:p>
    <w:p w:rsidR="009713D6" w:rsidRPr="00875F66" w:rsidRDefault="009713D6" w:rsidP="00DF21D8">
      <w:pPr>
        <w:spacing w:line="288" w:lineRule="auto"/>
        <w:jc w:val="both"/>
        <w:rPr>
          <w:lang w:val="en-US"/>
        </w:rPr>
        <w:sectPr w:rsidR="009713D6" w:rsidRPr="00875F66" w:rsidSect="00CD0A6D">
          <w:headerReference w:type="even" r:id="rId10"/>
          <w:headerReference w:type="default" r:id="rId11"/>
          <w:pgSz w:w="11906" w:h="16838"/>
          <w:pgMar w:top="1701" w:right="1134" w:bottom="1134" w:left="1134" w:header="709" w:footer="709" w:gutter="0"/>
          <w:cols w:space="708"/>
          <w:docGrid w:linePitch="360"/>
        </w:sectPr>
      </w:pPr>
    </w:p>
    <w:p w:rsidR="00CD146A" w:rsidRPr="00875F66" w:rsidRDefault="00CD146A" w:rsidP="00DF21D8">
      <w:pPr>
        <w:autoSpaceDE w:val="0"/>
        <w:autoSpaceDN w:val="0"/>
        <w:adjustRightInd w:val="0"/>
        <w:spacing w:line="288" w:lineRule="auto"/>
        <w:jc w:val="both"/>
        <w:rPr>
          <w:rFonts w:ascii="Arial" w:hAnsi="Arial" w:cs="Arial"/>
          <w:b/>
          <w:bCs/>
          <w:i/>
          <w:iCs/>
          <w:lang w:val="en-US"/>
        </w:rPr>
      </w:pPr>
    </w:p>
    <w:p w:rsidR="000F3B1C" w:rsidRPr="00875F66" w:rsidRDefault="000F3B1C" w:rsidP="00DF21D8">
      <w:pPr>
        <w:autoSpaceDE w:val="0"/>
        <w:autoSpaceDN w:val="0"/>
        <w:adjustRightInd w:val="0"/>
        <w:spacing w:line="288" w:lineRule="auto"/>
        <w:jc w:val="both"/>
        <w:rPr>
          <w:rFonts w:ascii="Arial" w:hAnsi="Arial" w:cs="Arial"/>
          <w:b/>
          <w:bCs/>
          <w:i/>
          <w:iCs/>
          <w:lang w:val="en-US"/>
        </w:rPr>
      </w:pPr>
      <w:r w:rsidRPr="00875F66">
        <w:rPr>
          <w:rFonts w:ascii="Arial" w:hAnsi="Arial" w:cs="Arial"/>
          <w:b/>
          <w:bCs/>
          <w:i/>
          <w:iCs/>
          <w:lang w:val="en-US"/>
        </w:rPr>
        <w:t>REVISION</w:t>
      </w:r>
      <w:r w:rsidR="002949D0" w:rsidRPr="00875F66">
        <w:rPr>
          <w:rFonts w:ascii="Arial" w:hAnsi="Arial" w:cs="Arial"/>
          <w:b/>
          <w:bCs/>
          <w:i/>
          <w:iCs/>
          <w:lang w:val="en-US"/>
        </w:rPr>
        <w:t>S</w:t>
      </w:r>
      <w:r w:rsidRPr="00875F66">
        <w:rPr>
          <w:rFonts w:ascii="Arial" w:hAnsi="Arial" w:cs="Arial"/>
          <w:b/>
          <w:bCs/>
          <w:i/>
          <w:iCs/>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1600"/>
        <w:gridCol w:w="7593"/>
      </w:tblGrid>
      <w:tr w:rsidR="000F3B1C" w:rsidRPr="00875F66" w:rsidTr="00CC0712">
        <w:tc>
          <w:tcPr>
            <w:tcW w:w="335" w:type="pct"/>
            <w:shd w:val="clear" w:color="auto" w:fill="FFFF99"/>
          </w:tcPr>
          <w:p w:rsidR="000F3B1C" w:rsidRPr="00875F66" w:rsidRDefault="000F3B1C" w:rsidP="00DF21D8">
            <w:pPr>
              <w:autoSpaceDE w:val="0"/>
              <w:autoSpaceDN w:val="0"/>
              <w:adjustRightInd w:val="0"/>
              <w:spacing w:line="288" w:lineRule="auto"/>
              <w:jc w:val="both"/>
              <w:rPr>
                <w:rFonts w:ascii="Arial" w:hAnsi="Arial" w:cs="Arial"/>
                <w:b/>
                <w:bCs/>
                <w:iCs/>
                <w:lang w:val="en-US"/>
              </w:rPr>
            </w:pPr>
            <w:r w:rsidRPr="00875F66">
              <w:rPr>
                <w:rFonts w:ascii="Arial" w:hAnsi="Arial" w:cs="Arial"/>
                <w:b/>
                <w:bCs/>
                <w:iCs/>
                <w:lang w:val="en-US"/>
              </w:rPr>
              <w:t>rev.</w:t>
            </w:r>
          </w:p>
        </w:tc>
        <w:tc>
          <w:tcPr>
            <w:tcW w:w="812" w:type="pct"/>
            <w:shd w:val="clear" w:color="auto" w:fill="FFFF99"/>
          </w:tcPr>
          <w:p w:rsidR="000F3B1C" w:rsidRPr="00875F66" w:rsidRDefault="002949D0" w:rsidP="00DF21D8">
            <w:pPr>
              <w:autoSpaceDE w:val="0"/>
              <w:autoSpaceDN w:val="0"/>
              <w:adjustRightInd w:val="0"/>
              <w:spacing w:line="288" w:lineRule="auto"/>
              <w:jc w:val="both"/>
              <w:rPr>
                <w:rFonts w:ascii="Arial" w:hAnsi="Arial" w:cs="Arial"/>
                <w:b/>
                <w:bCs/>
                <w:iCs/>
                <w:lang w:val="en-US"/>
              </w:rPr>
            </w:pPr>
            <w:r w:rsidRPr="00875F66">
              <w:rPr>
                <w:rFonts w:ascii="Arial" w:hAnsi="Arial" w:cs="Arial"/>
                <w:b/>
                <w:bCs/>
                <w:iCs/>
                <w:lang w:val="en-US"/>
              </w:rPr>
              <w:t>D</w:t>
            </w:r>
            <w:r w:rsidR="000F3B1C" w:rsidRPr="00875F66">
              <w:rPr>
                <w:rFonts w:ascii="Arial" w:hAnsi="Arial" w:cs="Arial"/>
                <w:b/>
                <w:bCs/>
                <w:iCs/>
                <w:lang w:val="en-US"/>
              </w:rPr>
              <w:t>at</w:t>
            </w:r>
            <w:r w:rsidRPr="00875F66">
              <w:rPr>
                <w:rFonts w:ascii="Arial" w:hAnsi="Arial" w:cs="Arial"/>
                <w:b/>
                <w:bCs/>
                <w:iCs/>
                <w:lang w:val="en-US"/>
              </w:rPr>
              <w:t>e</w:t>
            </w:r>
          </w:p>
        </w:tc>
        <w:tc>
          <w:tcPr>
            <w:tcW w:w="3852" w:type="pct"/>
            <w:shd w:val="clear" w:color="auto" w:fill="FFFF99"/>
          </w:tcPr>
          <w:p w:rsidR="000F3B1C" w:rsidRPr="00875F66" w:rsidRDefault="002949D0" w:rsidP="00DF21D8">
            <w:pPr>
              <w:autoSpaceDE w:val="0"/>
              <w:autoSpaceDN w:val="0"/>
              <w:adjustRightInd w:val="0"/>
              <w:spacing w:line="288" w:lineRule="auto"/>
              <w:jc w:val="both"/>
              <w:rPr>
                <w:rFonts w:ascii="Arial" w:hAnsi="Arial" w:cs="Arial"/>
                <w:b/>
                <w:bCs/>
                <w:iCs/>
                <w:lang w:val="en-US"/>
              </w:rPr>
            </w:pPr>
            <w:r w:rsidRPr="00875F66">
              <w:rPr>
                <w:rFonts w:ascii="Arial" w:hAnsi="Arial" w:cs="Arial"/>
                <w:b/>
                <w:bCs/>
                <w:iCs/>
                <w:lang w:val="en-US"/>
              </w:rPr>
              <w:t>info</w:t>
            </w:r>
          </w:p>
        </w:tc>
      </w:tr>
      <w:tr w:rsidR="000F3B1C" w:rsidRPr="00875F66" w:rsidTr="00CC0712">
        <w:trPr>
          <w:trHeight w:val="410"/>
        </w:trPr>
        <w:tc>
          <w:tcPr>
            <w:tcW w:w="335" w:type="pct"/>
            <w:vAlign w:val="center"/>
          </w:tcPr>
          <w:p w:rsidR="000F3B1C" w:rsidRPr="00875F66" w:rsidRDefault="000F3B1C" w:rsidP="00DF21D8">
            <w:pPr>
              <w:autoSpaceDE w:val="0"/>
              <w:autoSpaceDN w:val="0"/>
              <w:adjustRightInd w:val="0"/>
              <w:spacing w:line="288" w:lineRule="auto"/>
              <w:jc w:val="both"/>
              <w:rPr>
                <w:rFonts w:ascii="Arial" w:hAnsi="Arial" w:cs="Arial"/>
                <w:bCs/>
                <w:iCs/>
                <w:sz w:val="20"/>
                <w:szCs w:val="20"/>
                <w:lang w:val="en-US"/>
              </w:rPr>
            </w:pPr>
            <w:r w:rsidRPr="00875F66">
              <w:rPr>
                <w:rFonts w:ascii="Arial" w:hAnsi="Arial" w:cs="Arial"/>
                <w:bCs/>
                <w:iCs/>
                <w:sz w:val="20"/>
                <w:szCs w:val="20"/>
                <w:lang w:val="en-US"/>
              </w:rPr>
              <w:t>1.0.0</w:t>
            </w:r>
          </w:p>
        </w:tc>
        <w:tc>
          <w:tcPr>
            <w:tcW w:w="812" w:type="pct"/>
            <w:vAlign w:val="center"/>
          </w:tcPr>
          <w:p w:rsidR="000F3B1C" w:rsidRPr="00875F66" w:rsidRDefault="00125570" w:rsidP="0088556F">
            <w:pPr>
              <w:autoSpaceDE w:val="0"/>
              <w:autoSpaceDN w:val="0"/>
              <w:adjustRightInd w:val="0"/>
              <w:spacing w:line="288" w:lineRule="auto"/>
              <w:jc w:val="both"/>
              <w:rPr>
                <w:rFonts w:ascii="Arial" w:hAnsi="Arial" w:cs="Arial"/>
                <w:bCs/>
                <w:iCs/>
                <w:sz w:val="20"/>
                <w:szCs w:val="20"/>
                <w:lang w:val="en-US"/>
              </w:rPr>
            </w:pPr>
            <w:r>
              <w:rPr>
                <w:rFonts w:ascii="Arial" w:hAnsi="Arial" w:cs="Arial"/>
                <w:bCs/>
                <w:iCs/>
                <w:sz w:val="20"/>
                <w:szCs w:val="20"/>
                <w:lang w:val="en-US"/>
              </w:rPr>
              <w:t>0</w:t>
            </w:r>
            <w:r w:rsidR="0088556F">
              <w:rPr>
                <w:rFonts w:ascii="Arial" w:hAnsi="Arial" w:cs="Arial"/>
                <w:bCs/>
                <w:iCs/>
                <w:sz w:val="20"/>
                <w:szCs w:val="20"/>
                <w:lang w:val="en-US"/>
              </w:rPr>
              <w:t>5</w:t>
            </w:r>
            <w:r>
              <w:rPr>
                <w:rFonts w:ascii="Arial" w:hAnsi="Arial" w:cs="Arial"/>
                <w:bCs/>
                <w:iCs/>
                <w:sz w:val="20"/>
                <w:szCs w:val="20"/>
                <w:lang w:val="en-US"/>
              </w:rPr>
              <w:t>/11/201</w:t>
            </w:r>
            <w:r w:rsidR="00423C97">
              <w:rPr>
                <w:rFonts w:ascii="Arial" w:hAnsi="Arial" w:cs="Arial"/>
                <w:bCs/>
                <w:iCs/>
                <w:sz w:val="20"/>
                <w:szCs w:val="20"/>
                <w:lang w:val="en-US"/>
              </w:rPr>
              <w:t>5</w:t>
            </w:r>
          </w:p>
        </w:tc>
        <w:tc>
          <w:tcPr>
            <w:tcW w:w="3852" w:type="pct"/>
            <w:vAlign w:val="center"/>
          </w:tcPr>
          <w:p w:rsidR="000F3B1C" w:rsidRPr="00875F66" w:rsidRDefault="002949D0" w:rsidP="00DF21D8">
            <w:pPr>
              <w:autoSpaceDE w:val="0"/>
              <w:autoSpaceDN w:val="0"/>
              <w:adjustRightInd w:val="0"/>
              <w:spacing w:line="288" w:lineRule="auto"/>
              <w:jc w:val="both"/>
              <w:rPr>
                <w:rFonts w:ascii="Arial" w:hAnsi="Arial" w:cs="Arial"/>
                <w:bCs/>
                <w:iCs/>
                <w:sz w:val="20"/>
                <w:szCs w:val="20"/>
                <w:lang w:val="en-US"/>
              </w:rPr>
            </w:pPr>
            <w:r w:rsidRPr="00875F66">
              <w:rPr>
                <w:rFonts w:ascii="Arial" w:hAnsi="Arial" w:cs="Arial"/>
                <w:bCs/>
                <w:iCs/>
                <w:sz w:val="20"/>
                <w:szCs w:val="20"/>
                <w:lang w:val="en-US"/>
              </w:rPr>
              <w:t>First edition</w:t>
            </w:r>
          </w:p>
        </w:tc>
      </w:tr>
    </w:tbl>
    <w:p w:rsidR="000F3B1C" w:rsidRPr="00875F66" w:rsidRDefault="000F3B1C" w:rsidP="00DF21D8">
      <w:pPr>
        <w:autoSpaceDE w:val="0"/>
        <w:autoSpaceDN w:val="0"/>
        <w:adjustRightInd w:val="0"/>
        <w:spacing w:line="288" w:lineRule="auto"/>
        <w:jc w:val="both"/>
        <w:rPr>
          <w:rFonts w:ascii="Arial" w:hAnsi="Arial" w:cs="Arial"/>
          <w:b/>
          <w:bCs/>
          <w:i/>
          <w:iCs/>
          <w:lang w:val="en-US"/>
        </w:rPr>
      </w:pPr>
    </w:p>
    <w:p w:rsidR="000F3B1C" w:rsidRPr="00875F66" w:rsidRDefault="000F3B1C" w:rsidP="00DF21D8">
      <w:pPr>
        <w:autoSpaceDE w:val="0"/>
        <w:autoSpaceDN w:val="0"/>
        <w:adjustRightInd w:val="0"/>
        <w:spacing w:line="288" w:lineRule="auto"/>
        <w:jc w:val="both"/>
        <w:rPr>
          <w:rFonts w:ascii="Arial" w:hAnsi="Arial" w:cs="Arial"/>
          <w:b/>
          <w:bCs/>
          <w:i/>
          <w:iCs/>
          <w:lang w:val="en-US"/>
        </w:rPr>
      </w:pPr>
    </w:p>
    <w:p w:rsidR="000F3B1C" w:rsidRPr="00875F66" w:rsidRDefault="000F3B1C" w:rsidP="00DF21D8">
      <w:pPr>
        <w:autoSpaceDE w:val="0"/>
        <w:autoSpaceDN w:val="0"/>
        <w:adjustRightInd w:val="0"/>
        <w:spacing w:line="288" w:lineRule="auto"/>
        <w:jc w:val="both"/>
        <w:rPr>
          <w:rFonts w:ascii="Arial" w:hAnsi="Arial" w:cs="Arial"/>
          <w:b/>
          <w:bCs/>
          <w:i/>
          <w:iCs/>
          <w:lang w:val="en-US"/>
        </w:rPr>
      </w:pPr>
    </w:p>
    <w:p w:rsidR="000F3B1C" w:rsidRPr="00875F66" w:rsidRDefault="000F3B1C" w:rsidP="00DF21D8">
      <w:pPr>
        <w:autoSpaceDE w:val="0"/>
        <w:autoSpaceDN w:val="0"/>
        <w:adjustRightInd w:val="0"/>
        <w:spacing w:line="288" w:lineRule="auto"/>
        <w:jc w:val="both"/>
        <w:rPr>
          <w:rFonts w:ascii="Arial" w:hAnsi="Arial" w:cs="Arial"/>
          <w:b/>
          <w:bCs/>
          <w:i/>
          <w:iCs/>
          <w:lang w:val="en-US"/>
        </w:rPr>
      </w:pPr>
    </w:p>
    <w:p w:rsidR="000F3B1C" w:rsidRPr="00875F66" w:rsidRDefault="000F3B1C" w:rsidP="00DF21D8">
      <w:pPr>
        <w:autoSpaceDE w:val="0"/>
        <w:autoSpaceDN w:val="0"/>
        <w:adjustRightInd w:val="0"/>
        <w:spacing w:line="288" w:lineRule="auto"/>
        <w:jc w:val="both"/>
        <w:rPr>
          <w:rFonts w:ascii="Arial" w:hAnsi="Arial" w:cs="Arial"/>
          <w:b/>
          <w:bCs/>
          <w:i/>
          <w:iCs/>
          <w:lang w:val="en-US"/>
        </w:rPr>
      </w:pPr>
    </w:p>
    <w:p w:rsidR="000F3B1C" w:rsidRPr="00875F66" w:rsidRDefault="000F3B1C" w:rsidP="00DF21D8">
      <w:pPr>
        <w:autoSpaceDE w:val="0"/>
        <w:autoSpaceDN w:val="0"/>
        <w:adjustRightInd w:val="0"/>
        <w:spacing w:line="288" w:lineRule="auto"/>
        <w:jc w:val="both"/>
        <w:rPr>
          <w:rFonts w:ascii="Arial" w:hAnsi="Arial" w:cs="Arial"/>
          <w:b/>
          <w:bCs/>
          <w:i/>
          <w:iCs/>
          <w:lang w:val="en-US"/>
        </w:rPr>
      </w:pPr>
    </w:p>
    <w:p w:rsidR="00CD146A" w:rsidRPr="00875F66" w:rsidRDefault="00CD146A" w:rsidP="00DF21D8">
      <w:pPr>
        <w:autoSpaceDE w:val="0"/>
        <w:autoSpaceDN w:val="0"/>
        <w:adjustRightInd w:val="0"/>
        <w:spacing w:line="288" w:lineRule="auto"/>
        <w:jc w:val="both"/>
        <w:rPr>
          <w:rFonts w:ascii="Arial" w:hAnsi="Arial" w:cs="Arial"/>
          <w:b/>
          <w:bCs/>
          <w:i/>
          <w:iCs/>
          <w:lang w:val="en-US"/>
        </w:rPr>
      </w:pPr>
    </w:p>
    <w:p w:rsidR="00895A41" w:rsidRPr="00875F66" w:rsidRDefault="00895A41" w:rsidP="00DF21D8">
      <w:pPr>
        <w:autoSpaceDE w:val="0"/>
        <w:autoSpaceDN w:val="0"/>
        <w:adjustRightInd w:val="0"/>
        <w:spacing w:line="288" w:lineRule="auto"/>
        <w:jc w:val="both"/>
        <w:rPr>
          <w:rFonts w:ascii="Arial" w:hAnsi="Arial" w:cs="Arial"/>
          <w:b/>
          <w:bCs/>
          <w:i/>
          <w:iCs/>
          <w:lang w:val="en-US"/>
        </w:rPr>
      </w:pPr>
    </w:p>
    <w:p w:rsidR="00CD146A" w:rsidRPr="00875F66" w:rsidRDefault="00CD146A" w:rsidP="00DF21D8">
      <w:pPr>
        <w:autoSpaceDE w:val="0"/>
        <w:autoSpaceDN w:val="0"/>
        <w:adjustRightInd w:val="0"/>
        <w:spacing w:line="288" w:lineRule="auto"/>
        <w:jc w:val="both"/>
        <w:rPr>
          <w:rFonts w:ascii="Arial" w:hAnsi="Arial" w:cs="Arial"/>
          <w:b/>
          <w:bCs/>
          <w:i/>
          <w:iCs/>
          <w:lang w:val="en-US"/>
        </w:rPr>
      </w:pPr>
    </w:p>
    <w:p w:rsidR="000F3B1C" w:rsidRPr="00875F66" w:rsidRDefault="00150427" w:rsidP="00DF21D8">
      <w:pPr>
        <w:autoSpaceDE w:val="0"/>
        <w:autoSpaceDN w:val="0"/>
        <w:adjustRightInd w:val="0"/>
        <w:spacing w:line="288" w:lineRule="auto"/>
        <w:jc w:val="both"/>
        <w:rPr>
          <w:rFonts w:ascii="Arial" w:hAnsi="Arial" w:cs="Arial"/>
          <w:b/>
          <w:bCs/>
          <w:i/>
          <w:iCs/>
          <w:lang w:val="en-US"/>
        </w:rPr>
      </w:pPr>
      <w:r w:rsidRPr="00875F66">
        <w:rPr>
          <w:rFonts w:ascii="Arial" w:hAnsi="Arial" w:cs="Arial"/>
          <w:b/>
          <w:bCs/>
          <w:i/>
          <w:iCs/>
          <w:lang w:val="en-US"/>
        </w:rPr>
        <w:t>PU</w:t>
      </w:r>
      <w:r w:rsidR="002949D0" w:rsidRPr="00875F66">
        <w:rPr>
          <w:rFonts w:ascii="Arial" w:hAnsi="Arial" w:cs="Arial"/>
          <w:b/>
          <w:bCs/>
          <w:i/>
          <w:iCs/>
          <w:lang w:val="en-US"/>
        </w:rPr>
        <w:t>BLISHED BY</w:t>
      </w:r>
      <w:r w:rsidR="000F3B1C" w:rsidRPr="00875F66">
        <w:rPr>
          <w:rFonts w:ascii="Arial" w:hAnsi="Arial" w:cs="Arial"/>
          <w:b/>
          <w:bCs/>
          <w:i/>
          <w:iCs/>
          <w:lang w:val="en-US"/>
        </w:rPr>
        <w:t>:</w:t>
      </w:r>
    </w:p>
    <w:p w:rsidR="00BE1D5A" w:rsidRDefault="000F3B1C" w:rsidP="00BE1D5A">
      <w:pPr>
        <w:autoSpaceDE w:val="0"/>
        <w:autoSpaceDN w:val="0"/>
        <w:adjustRightInd w:val="0"/>
        <w:spacing w:after="0" w:line="288" w:lineRule="auto"/>
        <w:jc w:val="both"/>
        <w:rPr>
          <w:rFonts w:ascii="Arial" w:hAnsi="Arial" w:cs="Arial"/>
          <w:sz w:val="20"/>
          <w:szCs w:val="20"/>
        </w:rPr>
      </w:pPr>
      <w:r w:rsidRPr="00341582">
        <w:rPr>
          <w:rFonts w:ascii="Arial" w:hAnsi="Arial" w:cs="Arial"/>
          <w:b/>
          <w:sz w:val="20"/>
          <w:szCs w:val="20"/>
        </w:rPr>
        <w:t>Autech</w:t>
      </w:r>
      <w:r w:rsidRPr="00341582">
        <w:rPr>
          <w:rFonts w:ascii="Arial" w:hAnsi="Arial" w:cs="Arial"/>
          <w:sz w:val="20"/>
          <w:szCs w:val="20"/>
        </w:rPr>
        <w:t xml:space="preserve"> di Fabbri Andrea</w:t>
      </w:r>
    </w:p>
    <w:p w:rsidR="00BE1D5A" w:rsidRDefault="000F3B1C" w:rsidP="00BE1D5A">
      <w:pPr>
        <w:autoSpaceDE w:val="0"/>
        <w:autoSpaceDN w:val="0"/>
        <w:adjustRightInd w:val="0"/>
        <w:spacing w:after="0" w:line="288" w:lineRule="auto"/>
        <w:jc w:val="both"/>
        <w:rPr>
          <w:rFonts w:ascii="Arial" w:hAnsi="Arial" w:cs="Arial"/>
          <w:sz w:val="20"/>
          <w:szCs w:val="20"/>
        </w:rPr>
      </w:pPr>
      <w:r w:rsidRPr="00341582">
        <w:rPr>
          <w:rFonts w:ascii="Arial" w:hAnsi="Arial" w:cs="Arial"/>
          <w:sz w:val="20"/>
          <w:szCs w:val="20"/>
        </w:rPr>
        <w:t>Via Fondo Ausa, 34 – 49781</w:t>
      </w:r>
    </w:p>
    <w:p w:rsidR="000F3B1C" w:rsidRPr="00341582" w:rsidRDefault="000F3B1C" w:rsidP="00BE1D5A">
      <w:pPr>
        <w:autoSpaceDE w:val="0"/>
        <w:autoSpaceDN w:val="0"/>
        <w:adjustRightInd w:val="0"/>
        <w:spacing w:after="0" w:line="288" w:lineRule="auto"/>
        <w:jc w:val="both"/>
        <w:rPr>
          <w:rFonts w:ascii="Arial" w:hAnsi="Arial" w:cs="Arial"/>
          <w:sz w:val="20"/>
          <w:szCs w:val="20"/>
        </w:rPr>
      </w:pPr>
      <w:r w:rsidRPr="00341582">
        <w:rPr>
          <w:rFonts w:ascii="Arial" w:hAnsi="Arial" w:cs="Arial"/>
          <w:sz w:val="20"/>
          <w:szCs w:val="20"/>
        </w:rPr>
        <w:t>Dogana – Rep</w:t>
      </w:r>
      <w:r w:rsidR="00125570">
        <w:rPr>
          <w:rFonts w:ascii="Arial" w:hAnsi="Arial" w:cs="Arial"/>
          <w:sz w:val="20"/>
          <w:szCs w:val="20"/>
        </w:rPr>
        <w:t>ublic</w:t>
      </w:r>
      <w:r w:rsidRPr="00341582">
        <w:rPr>
          <w:rFonts w:ascii="Arial" w:hAnsi="Arial" w:cs="Arial"/>
          <w:sz w:val="20"/>
          <w:szCs w:val="20"/>
        </w:rPr>
        <w:t>.</w:t>
      </w:r>
      <w:r w:rsidR="00125570">
        <w:rPr>
          <w:rFonts w:ascii="Arial" w:hAnsi="Arial" w:cs="Arial"/>
          <w:sz w:val="20"/>
          <w:szCs w:val="20"/>
        </w:rPr>
        <w:t xml:space="preserve"> of</w:t>
      </w:r>
      <w:r w:rsidRPr="00341582">
        <w:rPr>
          <w:rFonts w:ascii="Arial" w:hAnsi="Arial" w:cs="Arial"/>
          <w:sz w:val="20"/>
          <w:szCs w:val="20"/>
        </w:rPr>
        <w:t xml:space="preserve"> San Marino</w:t>
      </w:r>
    </w:p>
    <w:p w:rsidR="00BE1D5A" w:rsidRDefault="000F3B1C" w:rsidP="00BE1D5A">
      <w:pPr>
        <w:autoSpaceDE w:val="0"/>
        <w:autoSpaceDN w:val="0"/>
        <w:adjustRightInd w:val="0"/>
        <w:spacing w:after="0" w:line="288" w:lineRule="auto"/>
        <w:jc w:val="both"/>
        <w:rPr>
          <w:rStyle w:val="Collegamentoipertestuale"/>
          <w:rFonts w:ascii="Arial" w:hAnsi="Arial" w:cs="Arial"/>
          <w:sz w:val="20"/>
          <w:szCs w:val="20"/>
        </w:rPr>
      </w:pPr>
      <w:r w:rsidRPr="00341582">
        <w:rPr>
          <w:rFonts w:ascii="Arial" w:hAnsi="Arial" w:cs="Arial"/>
          <w:sz w:val="20"/>
          <w:szCs w:val="20"/>
        </w:rPr>
        <w:t xml:space="preserve">e-mail: </w:t>
      </w:r>
      <w:hyperlink r:id="rId12" w:history="1">
        <w:r w:rsidRPr="00341582">
          <w:rPr>
            <w:rStyle w:val="Collegamentoipertestuale"/>
            <w:rFonts w:ascii="Arial" w:hAnsi="Arial" w:cs="Arial"/>
            <w:sz w:val="20"/>
            <w:szCs w:val="20"/>
          </w:rPr>
          <w:t>info@autech-sm.com</w:t>
        </w:r>
      </w:hyperlink>
    </w:p>
    <w:p w:rsidR="000F3B1C" w:rsidRPr="00BE1D5A" w:rsidRDefault="000F3B1C" w:rsidP="00BE1D5A">
      <w:pPr>
        <w:autoSpaceDE w:val="0"/>
        <w:autoSpaceDN w:val="0"/>
        <w:adjustRightInd w:val="0"/>
        <w:spacing w:after="0" w:line="288" w:lineRule="auto"/>
        <w:jc w:val="both"/>
        <w:rPr>
          <w:rFonts w:ascii="Arial" w:hAnsi="Arial" w:cs="Arial"/>
          <w:sz w:val="20"/>
          <w:szCs w:val="20"/>
          <w:lang w:val="en-US"/>
        </w:rPr>
      </w:pPr>
      <w:r w:rsidRPr="00BE1D5A">
        <w:rPr>
          <w:rFonts w:ascii="Arial" w:hAnsi="Arial" w:cs="Arial"/>
          <w:sz w:val="20"/>
          <w:szCs w:val="20"/>
          <w:lang w:val="en-US"/>
        </w:rPr>
        <w:t xml:space="preserve">web: </w:t>
      </w:r>
      <w:hyperlink r:id="rId13" w:history="1">
        <w:r w:rsidRPr="00BE1D5A">
          <w:rPr>
            <w:rStyle w:val="Collegamentoipertestuale"/>
            <w:rFonts w:ascii="Arial" w:hAnsi="Arial" w:cs="Arial"/>
            <w:sz w:val="20"/>
            <w:szCs w:val="20"/>
            <w:lang w:val="en-US"/>
          </w:rPr>
          <w:t>http://www.autech-sm.com</w:t>
        </w:r>
      </w:hyperlink>
    </w:p>
    <w:p w:rsidR="00BE1D5A" w:rsidRDefault="000F3B1C" w:rsidP="00BE1D5A">
      <w:pPr>
        <w:autoSpaceDE w:val="0"/>
        <w:autoSpaceDN w:val="0"/>
        <w:adjustRightInd w:val="0"/>
        <w:spacing w:after="0" w:line="288" w:lineRule="auto"/>
        <w:jc w:val="both"/>
        <w:rPr>
          <w:rFonts w:ascii="Arial" w:hAnsi="Arial" w:cs="Arial"/>
          <w:sz w:val="20"/>
          <w:szCs w:val="20"/>
          <w:lang w:val="en-US"/>
        </w:rPr>
      </w:pPr>
      <w:r w:rsidRPr="00875F66">
        <w:rPr>
          <w:rFonts w:ascii="Arial" w:hAnsi="Arial" w:cs="Arial"/>
          <w:sz w:val="20"/>
          <w:szCs w:val="20"/>
          <w:lang w:val="en-US"/>
        </w:rPr>
        <w:t xml:space="preserve">Copyright </w:t>
      </w:r>
      <w:r w:rsidRPr="00875F66">
        <w:rPr>
          <w:rFonts w:ascii="SymbolPS" w:hAnsi="SymbolPS" w:cs="SymbolPS"/>
          <w:sz w:val="20"/>
          <w:szCs w:val="20"/>
          <w:lang w:val="en-US"/>
        </w:rPr>
        <w:t></w:t>
      </w:r>
      <w:r w:rsidRPr="00875F66">
        <w:rPr>
          <w:rFonts w:ascii="SymbolPS" w:hAnsi="SymbolPS" w:cs="SymbolPS"/>
          <w:sz w:val="20"/>
          <w:szCs w:val="20"/>
          <w:lang w:val="en-US"/>
        </w:rPr>
        <w:t></w:t>
      </w:r>
      <w:r w:rsidR="00315066" w:rsidRPr="00875F66">
        <w:rPr>
          <w:rFonts w:ascii="Arial" w:hAnsi="Arial" w:cs="Arial"/>
          <w:sz w:val="20"/>
          <w:szCs w:val="20"/>
          <w:lang w:val="en-US"/>
        </w:rPr>
        <w:t>2007-201</w:t>
      </w:r>
      <w:r w:rsidR="00423C97">
        <w:rPr>
          <w:rFonts w:ascii="Arial" w:hAnsi="Arial" w:cs="Arial"/>
          <w:sz w:val="20"/>
          <w:szCs w:val="20"/>
          <w:lang w:val="en-US"/>
        </w:rPr>
        <w:t>5</w:t>
      </w:r>
      <w:r w:rsidRPr="00875F66">
        <w:rPr>
          <w:rFonts w:ascii="Arial" w:hAnsi="Arial" w:cs="Arial"/>
          <w:sz w:val="20"/>
          <w:szCs w:val="20"/>
          <w:lang w:val="en-US"/>
        </w:rPr>
        <w:t xml:space="preserve"> – </w:t>
      </w:r>
      <w:proofErr w:type="spellStart"/>
      <w:r w:rsidRPr="00875F66">
        <w:rPr>
          <w:rFonts w:ascii="Arial" w:hAnsi="Arial" w:cs="Arial"/>
          <w:sz w:val="20"/>
          <w:szCs w:val="20"/>
          <w:lang w:val="en-US"/>
        </w:rPr>
        <w:t>Autech</w:t>
      </w:r>
      <w:proofErr w:type="spellEnd"/>
    </w:p>
    <w:p w:rsidR="000F3B1C" w:rsidRPr="00875F66" w:rsidRDefault="000F3B1C" w:rsidP="00DF21D8">
      <w:pPr>
        <w:autoSpaceDE w:val="0"/>
        <w:autoSpaceDN w:val="0"/>
        <w:adjustRightInd w:val="0"/>
        <w:spacing w:line="288" w:lineRule="auto"/>
        <w:jc w:val="both"/>
        <w:rPr>
          <w:rFonts w:ascii="Arial" w:hAnsi="Arial" w:cs="Arial"/>
          <w:sz w:val="20"/>
          <w:szCs w:val="20"/>
          <w:lang w:val="en-US"/>
        </w:rPr>
      </w:pPr>
      <w:r w:rsidRPr="00875F66">
        <w:rPr>
          <w:rFonts w:ascii="Arial" w:hAnsi="Arial" w:cs="Arial"/>
          <w:sz w:val="20"/>
          <w:szCs w:val="20"/>
          <w:lang w:val="en-US"/>
        </w:rPr>
        <w:br/>
      </w:r>
      <w:r w:rsidR="000D2494" w:rsidRPr="00875F66">
        <w:rPr>
          <w:rFonts w:ascii="Arial" w:hAnsi="Arial" w:cs="Arial"/>
          <w:sz w:val="20"/>
          <w:szCs w:val="20"/>
          <w:lang w:val="en-US"/>
        </w:rPr>
        <w:t>All rights reserved</w:t>
      </w:r>
    </w:p>
    <w:p w:rsidR="000F3B1C" w:rsidRPr="00875F66" w:rsidRDefault="000F3B1C" w:rsidP="00DF21D8">
      <w:pPr>
        <w:autoSpaceDE w:val="0"/>
        <w:autoSpaceDN w:val="0"/>
        <w:adjustRightInd w:val="0"/>
        <w:spacing w:line="288" w:lineRule="auto"/>
        <w:jc w:val="both"/>
        <w:rPr>
          <w:rFonts w:ascii="Arial" w:hAnsi="Arial" w:cs="Arial"/>
          <w:b/>
          <w:bCs/>
          <w:i/>
          <w:iCs/>
          <w:lang w:val="en-US"/>
        </w:rPr>
      </w:pPr>
    </w:p>
    <w:p w:rsidR="00125570" w:rsidRPr="00125570" w:rsidRDefault="00125570" w:rsidP="00DF21D8">
      <w:pPr>
        <w:autoSpaceDE w:val="0"/>
        <w:autoSpaceDN w:val="0"/>
        <w:adjustRightInd w:val="0"/>
        <w:spacing w:line="288" w:lineRule="auto"/>
        <w:jc w:val="both"/>
        <w:rPr>
          <w:rFonts w:ascii="Arial" w:hAnsi="Arial" w:cs="Arial"/>
          <w:b/>
          <w:bCs/>
          <w:i/>
          <w:iCs/>
          <w:lang w:val="en-US"/>
        </w:rPr>
      </w:pPr>
      <w:r w:rsidRPr="00125570">
        <w:rPr>
          <w:rFonts w:ascii="Arial" w:hAnsi="Arial" w:cs="Arial"/>
          <w:b/>
          <w:bCs/>
          <w:i/>
          <w:iCs/>
          <w:lang w:val="en-US"/>
        </w:rPr>
        <w:t>IMPORTANT INFORMATION:</w:t>
      </w:r>
    </w:p>
    <w:p w:rsidR="00125570" w:rsidRPr="00125570" w:rsidRDefault="00125570" w:rsidP="00DF21D8">
      <w:pPr>
        <w:autoSpaceDE w:val="0"/>
        <w:autoSpaceDN w:val="0"/>
        <w:adjustRightInd w:val="0"/>
        <w:spacing w:line="288" w:lineRule="auto"/>
        <w:jc w:val="both"/>
        <w:rPr>
          <w:rFonts w:ascii="Arial" w:hAnsi="Arial" w:cs="Arial"/>
          <w:b/>
          <w:bCs/>
          <w:iCs/>
          <w:sz w:val="20"/>
          <w:szCs w:val="20"/>
          <w:lang w:val="en-US"/>
        </w:rPr>
      </w:pPr>
      <w:r w:rsidRPr="00125570">
        <w:rPr>
          <w:rFonts w:ascii="Arial" w:hAnsi="Arial" w:cs="Arial"/>
          <w:b/>
          <w:bCs/>
          <w:iCs/>
          <w:sz w:val="20"/>
          <w:szCs w:val="20"/>
          <w:lang w:val="en-US"/>
        </w:rPr>
        <w:t>This manual has been designed to provide information relative to the use of Hicam3 software developed by the Autech company.</w:t>
      </w:r>
    </w:p>
    <w:p w:rsidR="00125570" w:rsidRPr="00125570" w:rsidRDefault="00125570" w:rsidP="00DF21D8">
      <w:pPr>
        <w:autoSpaceDE w:val="0"/>
        <w:autoSpaceDN w:val="0"/>
        <w:adjustRightInd w:val="0"/>
        <w:spacing w:line="288" w:lineRule="auto"/>
        <w:jc w:val="both"/>
        <w:rPr>
          <w:rFonts w:ascii="Arial" w:hAnsi="Arial" w:cs="Arial"/>
          <w:b/>
          <w:bCs/>
          <w:iCs/>
          <w:sz w:val="20"/>
          <w:szCs w:val="20"/>
          <w:lang w:val="en-US"/>
        </w:rPr>
      </w:pPr>
      <w:r w:rsidRPr="00125570">
        <w:rPr>
          <w:rFonts w:ascii="Arial" w:hAnsi="Arial" w:cs="Arial"/>
          <w:b/>
          <w:bCs/>
          <w:iCs/>
          <w:sz w:val="20"/>
          <w:szCs w:val="20"/>
          <w:lang w:val="en-US"/>
        </w:rPr>
        <w:t>The information contained in this manual is the property of the Autech company and may not be reproduced or disclosed without authorization.</w:t>
      </w:r>
    </w:p>
    <w:p w:rsidR="00A36F2A" w:rsidRPr="00125570" w:rsidRDefault="00125570" w:rsidP="00DF21D8">
      <w:pPr>
        <w:autoSpaceDE w:val="0"/>
        <w:autoSpaceDN w:val="0"/>
        <w:adjustRightInd w:val="0"/>
        <w:spacing w:line="288" w:lineRule="auto"/>
        <w:jc w:val="both"/>
        <w:rPr>
          <w:rFonts w:ascii="Arial" w:hAnsi="Arial" w:cs="Arial"/>
          <w:b/>
          <w:bCs/>
          <w:iCs/>
          <w:sz w:val="20"/>
          <w:szCs w:val="20"/>
          <w:lang w:val="en-US"/>
        </w:rPr>
      </w:pPr>
      <w:r w:rsidRPr="00125570">
        <w:rPr>
          <w:rFonts w:ascii="Arial" w:hAnsi="Arial" w:cs="Arial"/>
          <w:b/>
          <w:bCs/>
          <w:iCs/>
          <w:sz w:val="20"/>
          <w:szCs w:val="20"/>
          <w:lang w:val="en-US"/>
        </w:rPr>
        <w:t>Autech cannot be held liable for incorrect use of the information contained in the manual.</w:t>
      </w:r>
    </w:p>
    <w:p w:rsidR="00A36F2A" w:rsidRPr="00875F66" w:rsidRDefault="00A36F2A" w:rsidP="00DF21D8">
      <w:pPr>
        <w:autoSpaceDE w:val="0"/>
        <w:autoSpaceDN w:val="0"/>
        <w:adjustRightInd w:val="0"/>
        <w:spacing w:line="288" w:lineRule="auto"/>
        <w:jc w:val="both"/>
        <w:rPr>
          <w:rFonts w:ascii="Arial" w:hAnsi="Arial" w:cs="Arial"/>
          <w:b/>
          <w:bCs/>
          <w:i/>
          <w:iCs/>
          <w:lang w:val="en-US"/>
        </w:rPr>
      </w:pPr>
    </w:p>
    <w:p w:rsidR="00BE7090" w:rsidRPr="00875F66" w:rsidRDefault="00BE7090" w:rsidP="00DF21D8">
      <w:pPr>
        <w:autoSpaceDE w:val="0"/>
        <w:autoSpaceDN w:val="0"/>
        <w:adjustRightInd w:val="0"/>
        <w:spacing w:line="288" w:lineRule="auto"/>
        <w:jc w:val="both"/>
        <w:rPr>
          <w:rFonts w:ascii="Arial" w:hAnsi="Arial" w:cs="Arial"/>
          <w:sz w:val="20"/>
          <w:szCs w:val="20"/>
          <w:lang w:val="en-US"/>
        </w:rPr>
      </w:pPr>
    </w:p>
    <w:p w:rsidR="00BE7090" w:rsidRPr="00875F66" w:rsidRDefault="00BE7090" w:rsidP="00DF21D8">
      <w:pPr>
        <w:autoSpaceDE w:val="0"/>
        <w:autoSpaceDN w:val="0"/>
        <w:adjustRightInd w:val="0"/>
        <w:spacing w:line="288" w:lineRule="auto"/>
        <w:jc w:val="both"/>
        <w:rPr>
          <w:rFonts w:ascii="Arial" w:hAnsi="Arial" w:cs="Arial"/>
          <w:sz w:val="20"/>
          <w:szCs w:val="20"/>
          <w:lang w:val="en-US"/>
        </w:rPr>
      </w:pPr>
    </w:p>
    <w:p w:rsidR="00BE7090" w:rsidRPr="00875F66" w:rsidRDefault="00BE7090" w:rsidP="00DF21D8">
      <w:pPr>
        <w:autoSpaceDE w:val="0"/>
        <w:autoSpaceDN w:val="0"/>
        <w:adjustRightInd w:val="0"/>
        <w:spacing w:line="288" w:lineRule="auto"/>
        <w:jc w:val="both"/>
        <w:rPr>
          <w:rFonts w:ascii="Arial" w:hAnsi="Arial" w:cs="Arial"/>
          <w:sz w:val="20"/>
          <w:szCs w:val="20"/>
          <w:lang w:val="en-US"/>
        </w:rPr>
      </w:pPr>
    </w:p>
    <w:p w:rsidR="00BE7090" w:rsidRPr="00875F66" w:rsidRDefault="00BE7090" w:rsidP="00DF21D8">
      <w:pPr>
        <w:autoSpaceDE w:val="0"/>
        <w:autoSpaceDN w:val="0"/>
        <w:adjustRightInd w:val="0"/>
        <w:spacing w:line="288" w:lineRule="auto"/>
        <w:jc w:val="both"/>
        <w:rPr>
          <w:rFonts w:ascii="Arial" w:hAnsi="Arial" w:cs="Arial"/>
          <w:sz w:val="20"/>
          <w:szCs w:val="20"/>
          <w:lang w:val="en-US"/>
        </w:rPr>
      </w:pPr>
    </w:p>
    <w:p w:rsidR="00CC0712" w:rsidRPr="00875F66" w:rsidRDefault="00CC0712" w:rsidP="00DF21D8">
      <w:pPr>
        <w:autoSpaceDE w:val="0"/>
        <w:autoSpaceDN w:val="0"/>
        <w:adjustRightInd w:val="0"/>
        <w:spacing w:line="288" w:lineRule="auto"/>
        <w:jc w:val="both"/>
        <w:rPr>
          <w:rFonts w:ascii="Arial" w:hAnsi="Arial" w:cs="Arial"/>
          <w:sz w:val="20"/>
          <w:szCs w:val="20"/>
          <w:lang w:val="en-US"/>
        </w:rPr>
      </w:pPr>
    </w:p>
    <w:p w:rsidR="00CC0712" w:rsidRPr="00875F66" w:rsidRDefault="00CC0712" w:rsidP="00DF21D8">
      <w:pPr>
        <w:autoSpaceDE w:val="0"/>
        <w:autoSpaceDN w:val="0"/>
        <w:adjustRightInd w:val="0"/>
        <w:spacing w:line="288" w:lineRule="auto"/>
        <w:jc w:val="both"/>
        <w:rPr>
          <w:rFonts w:ascii="Arial" w:hAnsi="Arial" w:cs="Arial"/>
          <w:sz w:val="20"/>
          <w:szCs w:val="20"/>
          <w:lang w:val="en-US"/>
        </w:rPr>
      </w:pPr>
    </w:p>
    <w:p w:rsidR="00CC0712" w:rsidRPr="00875F66" w:rsidRDefault="00CC0712" w:rsidP="00DF21D8">
      <w:pPr>
        <w:autoSpaceDE w:val="0"/>
        <w:autoSpaceDN w:val="0"/>
        <w:adjustRightInd w:val="0"/>
        <w:spacing w:line="288" w:lineRule="auto"/>
        <w:jc w:val="both"/>
        <w:rPr>
          <w:rFonts w:ascii="Arial" w:hAnsi="Arial" w:cs="Arial"/>
          <w:sz w:val="20"/>
          <w:szCs w:val="20"/>
          <w:lang w:val="en-US"/>
        </w:rPr>
      </w:pPr>
    </w:p>
    <w:p w:rsidR="00CC0712" w:rsidRPr="00875F66" w:rsidRDefault="00CC0712" w:rsidP="00DF21D8">
      <w:pPr>
        <w:autoSpaceDE w:val="0"/>
        <w:autoSpaceDN w:val="0"/>
        <w:adjustRightInd w:val="0"/>
        <w:spacing w:line="288" w:lineRule="auto"/>
        <w:jc w:val="both"/>
        <w:rPr>
          <w:rFonts w:ascii="Arial" w:hAnsi="Arial" w:cs="Arial"/>
          <w:sz w:val="20"/>
          <w:szCs w:val="20"/>
          <w:lang w:val="en-US"/>
        </w:rPr>
      </w:pPr>
    </w:p>
    <w:p w:rsidR="00CC0712" w:rsidRPr="00875F66" w:rsidRDefault="00CC0712" w:rsidP="00DF21D8">
      <w:pPr>
        <w:autoSpaceDE w:val="0"/>
        <w:autoSpaceDN w:val="0"/>
        <w:adjustRightInd w:val="0"/>
        <w:spacing w:line="288" w:lineRule="auto"/>
        <w:jc w:val="both"/>
        <w:rPr>
          <w:rFonts w:ascii="Arial" w:hAnsi="Arial" w:cs="Arial"/>
          <w:sz w:val="20"/>
          <w:szCs w:val="20"/>
          <w:lang w:val="en-US"/>
        </w:rPr>
      </w:pPr>
    </w:p>
    <w:p w:rsidR="00CC0712" w:rsidRPr="00875F66" w:rsidRDefault="00CC0712" w:rsidP="00423C97">
      <w:pPr>
        <w:autoSpaceDE w:val="0"/>
        <w:autoSpaceDN w:val="0"/>
        <w:adjustRightInd w:val="0"/>
        <w:spacing w:line="288" w:lineRule="auto"/>
        <w:rPr>
          <w:rFonts w:ascii="Arial" w:hAnsi="Arial" w:cs="Arial"/>
          <w:sz w:val="20"/>
          <w:szCs w:val="20"/>
          <w:lang w:val="en-US"/>
        </w:rPr>
      </w:pPr>
    </w:p>
    <w:p w:rsidR="00CC0712" w:rsidRPr="00875F66" w:rsidRDefault="00CC0712" w:rsidP="00DF21D8">
      <w:pPr>
        <w:autoSpaceDE w:val="0"/>
        <w:autoSpaceDN w:val="0"/>
        <w:adjustRightInd w:val="0"/>
        <w:spacing w:line="288" w:lineRule="auto"/>
        <w:jc w:val="both"/>
        <w:rPr>
          <w:rFonts w:ascii="Arial" w:hAnsi="Arial" w:cs="Arial"/>
          <w:sz w:val="20"/>
          <w:szCs w:val="20"/>
          <w:lang w:val="en-US"/>
        </w:rPr>
        <w:sectPr w:rsidR="00CC0712" w:rsidRPr="00875F66" w:rsidSect="00E54247">
          <w:headerReference w:type="default" r:id="rId14"/>
          <w:type w:val="oddPage"/>
          <w:pgSz w:w="11906" w:h="16838" w:code="9"/>
          <w:pgMar w:top="1678" w:right="1134" w:bottom="1134" w:left="1134" w:header="709" w:footer="709" w:gutter="0"/>
          <w:cols w:space="708"/>
          <w:docGrid w:linePitch="360"/>
        </w:sectPr>
      </w:pPr>
    </w:p>
    <w:p w:rsidR="009713D6" w:rsidRPr="00875F66" w:rsidRDefault="009713D6" w:rsidP="00DF21D8">
      <w:pPr>
        <w:autoSpaceDE w:val="0"/>
        <w:autoSpaceDN w:val="0"/>
        <w:adjustRightInd w:val="0"/>
        <w:spacing w:line="288" w:lineRule="auto"/>
        <w:jc w:val="both"/>
        <w:rPr>
          <w:rFonts w:ascii="Arial" w:hAnsi="Arial" w:cs="Arial"/>
          <w:sz w:val="20"/>
          <w:szCs w:val="20"/>
          <w:lang w:val="en-US"/>
        </w:rPr>
      </w:pPr>
    </w:p>
    <w:p w:rsidR="008C1540" w:rsidRPr="00875F66" w:rsidRDefault="008335A3" w:rsidP="00DF21D8">
      <w:pPr>
        <w:spacing w:line="288" w:lineRule="auto"/>
        <w:jc w:val="both"/>
        <w:rPr>
          <w:rFonts w:asciiTheme="majorHAnsi" w:hAnsiTheme="majorHAnsi" w:cs="Arial"/>
          <w:b/>
          <w:color w:val="548DD4" w:themeColor="text2" w:themeTint="99"/>
          <w:sz w:val="28"/>
          <w:szCs w:val="28"/>
          <w:lang w:val="en-US"/>
        </w:rPr>
      </w:pPr>
      <w:r w:rsidRPr="00875F66">
        <w:rPr>
          <w:rFonts w:asciiTheme="majorHAnsi" w:hAnsiTheme="majorHAnsi" w:cs="Arial"/>
          <w:b/>
          <w:color w:val="548DD4" w:themeColor="text2" w:themeTint="99"/>
          <w:sz w:val="28"/>
          <w:szCs w:val="28"/>
          <w:lang w:val="en-US"/>
        </w:rPr>
        <w:t>INDEX</w:t>
      </w:r>
    </w:p>
    <w:bookmarkStart w:id="2" w:name="_GoBack"/>
    <w:bookmarkEnd w:id="2"/>
    <w:p w:rsidR="00CD4367" w:rsidRDefault="00AD008A">
      <w:pPr>
        <w:pStyle w:val="Sommario1"/>
        <w:tabs>
          <w:tab w:val="left" w:pos="440"/>
          <w:tab w:val="right" w:leader="dot" w:pos="9628"/>
        </w:tabs>
        <w:rPr>
          <w:noProof/>
        </w:rPr>
      </w:pPr>
      <w:r w:rsidRPr="00875F66">
        <w:rPr>
          <w:rFonts w:ascii="Arial" w:hAnsi="Arial" w:cs="Arial"/>
          <w:b/>
          <w:lang w:val="en-US"/>
        </w:rPr>
        <w:fldChar w:fldCharType="begin"/>
      </w:r>
      <w:r w:rsidR="0083700F" w:rsidRPr="00875F66">
        <w:rPr>
          <w:rFonts w:ascii="Arial" w:hAnsi="Arial" w:cs="Arial"/>
          <w:b/>
          <w:lang w:val="en-US"/>
        </w:rPr>
        <w:instrText xml:space="preserve"> TOC \o "1-3" \h \z \u </w:instrText>
      </w:r>
      <w:r w:rsidRPr="00875F66">
        <w:rPr>
          <w:rFonts w:ascii="Arial" w:hAnsi="Arial" w:cs="Arial"/>
          <w:b/>
          <w:lang w:val="en-US"/>
        </w:rPr>
        <w:fldChar w:fldCharType="separate"/>
      </w:r>
      <w:hyperlink w:anchor="_Toc306184157" w:history="1">
        <w:r w:rsidR="00CD4367" w:rsidRPr="00206B99">
          <w:rPr>
            <w:rStyle w:val="Collegamentoipertestuale"/>
            <w:rFonts w:ascii="Cambria" w:hAnsi="Cambria"/>
            <w:noProof/>
            <w:lang w:val="en-US"/>
          </w:rPr>
          <w:t>1</w:t>
        </w:r>
        <w:r w:rsidR="00CD4367">
          <w:rPr>
            <w:noProof/>
          </w:rPr>
          <w:tab/>
        </w:r>
        <w:r w:rsidR="00CD4367" w:rsidRPr="00206B99">
          <w:rPr>
            <w:rStyle w:val="Collegamentoipertestuale"/>
            <w:noProof/>
            <w:lang w:val="en-US"/>
          </w:rPr>
          <w:t>INTRODUCTION</w:t>
        </w:r>
        <w:r w:rsidR="00CD4367">
          <w:rPr>
            <w:noProof/>
            <w:webHidden/>
          </w:rPr>
          <w:tab/>
        </w:r>
        <w:r>
          <w:rPr>
            <w:noProof/>
            <w:webHidden/>
          </w:rPr>
          <w:fldChar w:fldCharType="begin"/>
        </w:r>
        <w:r w:rsidR="00CD4367">
          <w:rPr>
            <w:noProof/>
            <w:webHidden/>
          </w:rPr>
          <w:instrText xml:space="preserve"> PAGEREF _Toc306184157 \h </w:instrText>
        </w:r>
        <w:r>
          <w:rPr>
            <w:noProof/>
            <w:webHidden/>
          </w:rPr>
        </w:r>
        <w:r>
          <w:rPr>
            <w:noProof/>
            <w:webHidden/>
          </w:rPr>
          <w:fldChar w:fldCharType="separate"/>
        </w:r>
        <w:r w:rsidR="00423C97">
          <w:rPr>
            <w:noProof/>
            <w:webHidden/>
          </w:rPr>
          <w:t>1</w:t>
        </w:r>
        <w:r>
          <w:rPr>
            <w:noProof/>
            <w:webHidden/>
          </w:rPr>
          <w:fldChar w:fldCharType="end"/>
        </w:r>
      </w:hyperlink>
    </w:p>
    <w:p w:rsidR="00CD4367" w:rsidRDefault="00AD008A">
      <w:pPr>
        <w:pStyle w:val="Sommario1"/>
        <w:tabs>
          <w:tab w:val="left" w:pos="440"/>
          <w:tab w:val="right" w:leader="dot" w:pos="9628"/>
        </w:tabs>
        <w:rPr>
          <w:noProof/>
        </w:rPr>
      </w:pPr>
      <w:hyperlink w:anchor="_Toc306184158" w:history="1">
        <w:r w:rsidR="00CD4367" w:rsidRPr="00206B99">
          <w:rPr>
            <w:rStyle w:val="Collegamentoipertestuale"/>
            <w:rFonts w:ascii="Cambria" w:hAnsi="Cambria"/>
            <w:noProof/>
            <w:lang w:val="en-US"/>
          </w:rPr>
          <w:t>2</w:t>
        </w:r>
        <w:r w:rsidR="00CD4367">
          <w:rPr>
            <w:noProof/>
          </w:rPr>
          <w:tab/>
        </w:r>
        <w:r w:rsidR="00CD4367" w:rsidRPr="00206B99">
          <w:rPr>
            <w:rStyle w:val="Collegamentoipertestuale"/>
            <w:noProof/>
            <w:lang w:val="en-US"/>
          </w:rPr>
          <w:t>INSTALLATION</w:t>
        </w:r>
        <w:r w:rsidR="00CD4367">
          <w:rPr>
            <w:noProof/>
            <w:webHidden/>
          </w:rPr>
          <w:tab/>
        </w:r>
        <w:r>
          <w:rPr>
            <w:noProof/>
            <w:webHidden/>
          </w:rPr>
          <w:fldChar w:fldCharType="begin"/>
        </w:r>
        <w:r w:rsidR="00CD4367">
          <w:rPr>
            <w:noProof/>
            <w:webHidden/>
          </w:rPr>
          <w:instrText xml:space="preserve"> PAGEREF _Toc306184158 \h </w:instrText>
        </w:r>
        <w:r>
          <w:rPr>
            <w:noProof/>
            <w:webHidden/>
          </w:rPr>
        </w:r>
        <w:r>
          <w:rPr>
            <w:noProof/>
            <w:webHidden/>
          </w:rPr>
          <w:fldChar w:fldCharType="separate"/>
        </w:r>
        <w:r w:rsidR="00423C97">
          <w:rPr>
            <w:noProof/>
            <w:webHidden/>
          </w:rPr>
          <w:t>2</w:t>
        </w:r>
        <w:r>
          <w:rPr>
            <w:noProof/>
            <w:webHidden/>
          </w:rPr>
          <w:fldChar w:fldCharType="end"/>
        </w:r>
      </w:hyperlink>
    </w:p>
    <w:p w:rsidR="00CD4367" w:rsidRDefault="00AD008A">
      <w:pPr>
        <w:pStyle w:val="Sommario2"/>
        <w:tabs>
          <w:tab w:val="right" w:leader="dot" w:pos="9628"/>
        </w:tabs>
        <w:rPr>
          <w:noProof/>
          <w:lang w:eastAsia="it-IT"/>
        </w:rPr>
      </w:pPr>
      <w:hyperlink w:anchor="_Toc306184159" w:history="1">
        <w:r w:rsidR="00CD4367" w:rsidRPr="00206B99">
          <w:rPr>
            <w:rStyle w:val="Collegamentoipertestuale"/>
            <w:noProof/>
            <w:lang w:val="en-US"/>
          </w:rPr>
          <w:t>2.1 Pre-requisites</w:t>
        </w:r>
        <w:r w:rsidR="00CD4367">
          <w:rPr>
            <w:noProof/>
            <w:webHidden/>
          </w:rPr>
          <w:tab/>
        </w:r>
        <w:r>
          <w:rPr>
            <w:noProof/>
            <w:webHidden/>
          </w:rPr>
          <w:fldChar w:fldCharType="begin"/>
        </w:r>
        <w:r w:rsidR="00CD4367">
          <w:rPr>
            <w:noProof/>
            <w:webHidden/>
          </w:rPr>
          <w:instrText xml:space="preserve"> PAGEREF _Toc306184159 \h </w:instrText>
        </w:r>
        <w:r>
          <w:rPr>
            <w:noProof/>
            <w:webHidden/>
          </w:rPr>
        </w:r>
        <w:r>
          <w:rPr>
            <w:noProof/>
            <w:webHidden/>
          </w:rPr>
          <w:fldChar w:fldCharType="separate"/>
        </w:r>
        <w:r w:rsidR="00423C97">
          <w:rPr>
            <w:noProof/>
            <w:webHidden/>
          </w:rPr>
          <w:t>2</w:t>
        </w:r>
        <w:r>
          <w:rPr>
            <w:noProof/>
            <w:webHidden/>
          </w:rPr>
          <w:fldChar w:fldCharType="end"/>
        </w:r>
      </w:hyperlink>
    </w:p>
    <w:p w:rsidR="00CD4367" w:rsidRDefault="00AD008A">
      <w:pPr>
        <w:pStyle w:val="Sommario2"/>
        <w:tabs>
          <w:tab w:val="right" w:leader="dot" w:pos="9628"/>
        </w:tabs>
        <w:rPr>
          <w:noProof/>
          <w:lang w:eastAsia="it-IT"/>
        </w:rPr>
      </w:pPr>
      <w:hyperlink w:anchor="_Toc306184160" w:history="1">
        <w:r w:rsidR="00CD4367" w:rsidRPr="00206B99">
          <w:rPr>
            <w:rStyle w:val="Collegamentoipertestuale"/>
            <w:noProof/>
            <w:lang w:val="en-US"/>
          </w:rPr>
          <w:t>2.2 Basic installation</w:t>
        </w:r>
        <w:r w:rsidR="00CD4367">
          <w:rPr>
            <w:noProof/>
            <w:webHidden/>
          </w:rPr>
          <w:tab/>
        </w:r>
        <w:r>
          <w:rPr>
            <w:noProof/>
            <w:webHidden/>
          </w:rPr>
          <w:fldChar w:fldCharType="begin"/>
        </w:r>
        <w:r w:rsidR="00CD4367">
          <w:rPr>
            <w:noProof/>
            <w:webHidden/>
          </w:rPr>
          <w:instrText xml:space="preserve"> PAGEREF _Toc306184160 \h </w:instrText>
        </w:r>
        <w:r>
          <w:rPr>
            <w:noProof/>
            <w:webHidden/>
          </w:rPr>
        </w:r>
        <w:r>
          <w:rPr>
            <w:noProof/>
            <w:webHidden/>
          </w:rPr>
          <w:fldChar w:fldCharType="separate"/>
        </w:r>
        <w:r w:rsidR="00423C97">
          <w:rPr>
            <w:noProof/>
            <w:webHidden/>
          </w:rPr>
          <w:t>3</w:t>
        </w:r>
        <w:r>
          <w:rPr>
            <w:noProof/>
            <w:webHidden/>
          </w:rPr>
          <w:fldChar w:fldCharType="end"/>
        </w:r>
      </w:hyperlink>
    </w:p>
    <w:p w:rsidR="00CD4367" w:rsidRDefault="00AD008A">
      <w:pPr>
        <w:pStyle w:val="Sommario2"/>
        <w:tabs>
          <w:tab w:val="right" w:leader="dot" w:pos="9628"/>
        </w:tabs>
        <w:rPr>
          <w:noProof/>
          <w:lang w:eastAsia="it-IT"/>
        </w:rPr>
      </w:pPr>
      <w:hyperlink w:anchor="_Toc306184161" w:history="1">
        <w:r w:rsidR="00CD4367" w:rsidRPr="00206B99">
          <w:rPr>
            <w:rStyle w:val="Collegamentoipertestuale"/>
            <w:noProof/>
            <w:lang w:val="en-US"/>
          </w:rPr>
          <w:t>2.3 License activation</w:t>
        </w:r>
        <w:r w:rsidR="00CD4367">
          <w:rPr>
            <w:noProof/>
            <w:webHidden/>
          </w:rPr>
          <w:tab/>
        </w:r>
        <w:r>
          <w:rPr>
            <w:noProof/>
            <w:webHidden/>
          </w:rPr>
          <w:fldChar w:fldCharType="begin"/>
        </w:r>
        <w:r w:rsidR="00CD4367">
          <w:rPr>
            <w:noProof/>
            <w:webHidden/>
          </w:rPr>
          <w:instrText xml:space="preserve"> PAGEREF _Toc306184161 \h </w:instrText>
        </w:r>
        <w:r>
          <w:rPr>
            <w:noProof/>
            <w:webHidden/>
          </w:rPr>
        </w:r>
        <w:r>
          <w:rPr>
            <w:noProof/>
            <w:webHidden/>
          </w:rPr>
          <w:fldChar w:fldCharType="separate"/>
        </w:r>
        <w:r w:rsidR="00423C97">
          <w:rPr>
            <w:noProof/>
            <w:webHidden/>
          </w:rPr>
          <w:t>5</w:t>
        </w:r>
        <w:r>
          <w:rPr>
            <w:noProof/>
            <w:webHidden/>
          </w:rPr>
          <w:fldChar w:fldCharType="end"/>
        </w:r>
      </w:hyperlink>
    </w:p>
    <w:p w:rsidR="00CD4367" w:rsidRDefault="00AD008A">
      <w:pPr>
        <w:pStyle w:val="Sommario2"/>
        <w:tabs>
          <w:tab w:val="right" w:leader="dot" w:pos="9628"/>
        </w:tabs>
        <w:rPr>
          <w:noProof/>
          <w:lang w:eastAsia="it-IT"/>
        </w:rPr>
      </w:pPr>
      <w:hyperlink w:anchor="_Toc306184162" w:history="1">
        <w:r w:rsidR="00CD4367" w:rsidRPr="00206B99">
          <w:rPr>
            <w:rStyle w:val="Collegamentoipertestuale"/>
            <w:noProof/>
            <w:lang w:val="en-US"/>
          </w:rPr>
          <w:t>2.4 Installing optional Add-Ins</w:t>
        </w:r>
        <w:r w:rsidR="00CD4367">
          <w:rPr>
            <w:noProof/>
            <w:webHidden/>
          </w:rPr>
          <w:tab/>
        </w:r>
        <w:r>
          <w:rPr>
            <w:noProof/>
            <w:webHidden/>
          </w:rPr>
          <w:fldChar w:fldCharType="begin"/>
        </w:r>
        <w:r w:rsidR="00CD4367">
          <w:rPr>
            <w:noProof/>
            <w:webHidden/>
          </w:rPr>
          <w:instrText xml:space="preserve"> PAGEREF _Toc306184162 \h </w:instrText>
        </w:r>
        <w:r>
          <w:rPr>
            <w:noProof/>
            <w:webHidden/>
          </w:rPr>
        </w:r>
        <w:r>
          <w:rPr>
            <w:noProof/>
            <w:webHidden/>
          </w:rPr>
          <w:fldChar w:fldCharType="separate"/>
        </w:r>
        <w:r w:rsidR="00423C97">
          <w:rPr>
            <w:noProof/>
            <w:webHidden/>
          </w:rPr>
          <w:t>6</w:t>
        </w:r>
        <w:r>
          <w:rPr>
            <w:noProof/>
            <w:webHidden/>
          </w:rPr>
          <w:fldChar w:fldCharType="end"/>
        </w:r>
      </w:hyperlink>
    </w:p>
    <w:p w:rsidR="00CD4367" w:rsidRDefault="00AD008A">
      <w:pPr>
        <w:pStyle w:val="Sommario2"/>
        <w:tabs>
          <w:tab w:val="right" w:leader="dot" w:pos="9628"/>
        </w:tabs>
        <w:rPr>
          <w:noProof/>
          <w:lang w:eastAsia="it-IT"/>
        </w:rPr>
      </w:pPr>
      <w:hyperlink w:anchor="_Toc306184163" w:history="1">
        <w:r w:rsidR="00CD4367" w:rsidRPr="00206B99">
          <w:rPr>
            <w:rStyle w:val="Collegamentoipertestuale"/>
            <w:noProof/>
            <w:lang w:val="en-US"/>
          </w:rPr>
          <w:t>2.5 Directory structure and system files</w:t>
        </w:r>
        <w:r w:rsidR="00CD4367">
          <w:rPr>
            <w:noProof/>
            <w:webHidden/>
          </w:rPr>
          <w:tab/>
        </w:r>
        <w:r>
          <w:rPr>
            <w:noProof/>
            <w:webHidden/>
          </w:rPr>
          <w:fldChar w:fldCharType="begin"/>
        </w:r>
        <w:r w:rsidR="00CD4367">
          <w:rPr>
            <w:noProof/>
            <w:webHidden/>
          </w:rPr>
          <w:instrText xml:space="preserve"> PAGEREF _Toc306184163 \h </w:instrText>
        </w:r>
        <w:r>
          <w:rPr>
            <w:noProof/>
            <w:webHidden/>
          </w:rPr>
        </w:r>
        <w:r>
          <w:rPr>
            <w:noProof/>
            <w:webHidden/>
          </w:rPr>
          <w:fldChar w:fldCharType="separate"/>
        </w:r>
        <w:r w:rsidR="00423C97">
          <w:rPr>
            <w:noProof/>
            <w:webHidden/>
          </w:rPr>
          <w:t>6</w:t>
        </w:r>
        <w:r>
          <w:rPr>
            <w:noProof/>
            <w:webHidden/>
          </w:rPr>
          <w:fldChar w:fldCharType="end"/>
        </w:r>
      </w:hyperlink>
    </w:p>
    <w:p w:rsidR="00CD4367" w:rsidRDefault="00AD008A">
      <w:pPr>
        <w:pStyle w:val="Sommario2"/>
        <w:tabs>
          <w:tab w:val="right" w:leader="dot" w:pos="9628"/>
        </w:tabs>
        <w:rPr>
          <w:noProof/>
          <w:lang w:eastAsia="it-IT"/>
        </w:rPr>
      </w:pPr>
      <w:hyperlink w:anchor="_Toc306184164" w:history="1">
        <w:r w:rsidR="00CD4367" w:rsidRPr="00206B99">
          <w:rPr>
            <w:rStyle w:val="Collegamentoipertestuale"/>
            <w:noProof/>
            <w:lang w:val="en-US"/>
          </w:rPr>
          <w:t>2.6 Language support</w:t>
        </w:r>
        <w:r w:rsidR="00CD4367">
          <w:rPr>
            <w:noProof/>
            <w:webHidden/>
          </w:rPr>
          <w:tab/>
        </w:r>
        <w:r>
          <w:rPr>
            <w:noProof/>
            <w:webHidden/>
          </w:rPr>
          <w:fldChar w:fldCharType="begin"/>
        </w:r>
        <w:r w:rsidR="00CD4367">
          <w:rPr>
            <w:noProof/>
            <w:webHidden/>
          </w:rPr>
          <w:instrText xml:space="preserve"> PAGEREF _Toc306184164 \h </w:instrText>
        </w:r>
        <w:r>
          <w:rPr>
            <w:noProof/>
            <w:webHidden/>
          </w:rPr>
        </w:r>
        <w:r>
          <w:rPr>
            <w:noProof/>
            <w:webHidden/>
          </w:rPr>
          <w:fldChar w:fldCharType="separate"/>
        </w:r>
        <w:r w:rsidR="00423C97">
          <w:rPr>
            <w:noProof/>
            <w:webHidden/>
          </w:rPr>
          <w:t>7</w:t>
        </w:r>
        <w:r>
          <w:rPr>
            <w:noProof/>
            <w:webHidden/>
          </w:rPr>
          <w:fldChar w:fldCharType="end"/>
        </w:r>
      </w:hyperlink>
    </w:p>
    <w:p w:rsidR="00CD4367" w:rsidRDefault="00AD008A">
      <w:pPr>
        <w:pStyle w:val="Sommario1"/>
        <w:tabs>
          <w:tab w:val="left" w:pos="440"/>
          <w:tab w:val="right" w:leader="dot" w:pos="9628"/>
        </w:tabs>
        <w:rPr>
          <w:noProof/>
        </w:rPr>
      </w:pPr>
      <w:hyperlink w:anchor="_Toc306184165" w:history="1">
        <w:r w:rsidR="00CD4367" w:rsidRPr="00206B99">
          <w:rPr>
            <w:rStyle w:val="Collegamentoipertestuale"/>
            <w:rFonts w:ascii="Cambria" w:hAnsi="Cambria"/>
            <w:noProof/>
            <w:lang w:val="en-US"/>
          </w:rPr>
          <w:t>3</w:t>
        </w:r>
        <w:r w:rsidR="00CD4367">
          <w:rPr>
            <w:noProof/>
          </w:rPr>
          <w:tab/>
        </w:r>
        <w:r w:rsidR="00CD4367" w:rsidRPr="00206B99">
          <w:rPr>
            <w:rStyle w:val="Collegamentoipertestuale"/>
            <w:noProof/>
            <w:lang w:val="en-US"/>
          </w:rPr>
          <w:t>PRELIMINARY INFORMATION</w:t>
        </w:r>
        <w:r w:rsidR="00CD4367">
          <w:rPr>
            <w:noProof/>
            <w:webHidden/>
          </w:rPr>
          <w:tab/>
        </w:r>
        <w:r>
          <w:rPr>
            <w:noProof/>
            <w:webHidden/>
          </w:rPr>
          <w:fldChar w:fldCharType="begin"/>
        </w:r>
        <w:r w:rsidR="00CD4367">
          <w:rPr>
            <w:noProof/>
            <w:webHidden/>
          </w:rPr>
          <w:instrText xml:space="preserve"> PAGEREF _Toc306184165 \h </w:instrText>
        </w:r>
        <w:r>
          <w:rPr>
            <w:noProof/>
            <w:webHidden/>
          </w:rPr>
        </w:r>
        <w:r>
          <w:rPr>
            <w:noProof/>
            <w:webHidden/>
          </w:rPr>
          <w:fldChar w:fldCharType="separate"/>
        </w:r>
        <w:r w:rsidR="00423C97">
          <w:rPr>
            <w:noProof/>
            <w:webHidden/>
          </w:rPr>
          <w:t>9</w:t>
        </w:r>
        <w:r>
          <w:rPr>
            <w:noProof/>
            <w:webHidden/>
          </w:rPr>
          <w:fldChar w:fldCharType="end"/>
        </w:r>
      </w:hyperlink>
    </w:p>
    <w:p w:rsidR="00CD4367" w:rsidRDefault="00AD008A">
      <w:pPr>
        <w:pStyle w:val="Sommario1"/>
        <w:tabs>
          <w:tab w:val="left" w:pos="440"/>
          <w:tab w:val="right" w:leader="dot" w:pos="9628"/>
        </w:tabs>
        <w:rPr>
          <w:noProof/>
        </w:rPr>
      </w:pPr>
      <w:hyperlink w:anchor="_Toc306184166" w:history="1">
        <w:r w:rsidR="00CD4367" w:rsidRPr="00206B99">
          <w:rPr>
            <w:rStyle w:val="Collegamentoipertestuale"/>
            <w:rFonts w:ascii="Cambria" w:hAnsi="Cambria"/>
            <w:noProof/>
            <w:lang w:val="en-US"/>
          </w:rPr>
          <w:t>4</w:t>
        </w:r>
        <w:r w:rsidR="00CD4367">
          <w:rPr>
            <w:noProof/>
          </w:rPr>
          <w:tab/>
        </w:r>
        <w:r w:rsidR="00CD4367" w:rsidRPr="00206B99">
          <w:rPr>
            <w:rStyle w:val="Collegamentoipertestuale"/>
            <w:noProof/>
            <w:lang w:val="en-US"/>
          </w:rPr>
          <w:t>GETTING STARTED</w:t>
        </w:r>
        <w:r w:rsidR="00CD4367">
          <w:rPr>
            <w:noProof/>
            <w:webHidden/>
          </w:rPr>
          <w:tab/>
        </w:r>
        <w:r>
          <w:rPr>
            <w:noProof/>
            <w:webHidden/>
          </w:rPr>
          <w:fldChar w:fldCharType="begin"/>
        </w:r>
        <w:r w:rsidR="00CD4367">
          <w:rPr>
            <w:noProof/>
            <w:webHidden/>
          </w:rPr>
          <w:instrText xml:space="preserve"> PAGEREF _Toc306184166 \h </w:instrText>
        </w:r>
        <w:r>
          <w:rPr>
            <w:noProof/>
            <w:webHidden/>
          </w:rPr>
        </w:r>
        <w:r>
          <w:rPr>
            <w:noProof/>
            <w:webHidden/>
          </w:rPr>
          <w:fldChar w:fldCharType="separate"/>
        </w:r>
        <w:r w:rsidR="00423C97">
          <w:rPr>
            <w:noProof/>
            <w:webHidden/>
          </w:rPr>
          <w:t>12</w:t>
        </w:r>
        <w:r>
          <w:rPr>
            <w:noProof/>
            <w:webHidden/>
          </w:rPr>
          <w:fldChar w:fldCharType="end"/>
        </w:r>
      </w:hyperlink>
    </w:p>
    <w:p w:rsidR="00CD4367" w:rsidRDefault="00AD008A">
      <w:pPr>
        <w:pStyle w:val="Sommario2"/>
        <w:tabs>
          <w:tab w:val="right" w:leader="dot" w:pos="9628"/>
        </w:tabs>
        <w:rPr>
          <w:noProof/>
          <w:lang w:eastAsia="it-IT"/>
        </w:rPr>
      </w:pPr>
      <w:hyperlink w:anchor="_Toc306184167" w:history="1">
        <w:r w:rsidR="00CD4367" w:rsidRPr="00206B99">
          <w:rPr>
            <w:rStyle w:val="Collegamentoipertestuale"/>
            <w:noProof/>
            <w:lang w:val="en-US"/>
          </w:rPr>
          <w:t>4.1 The user interface</w:t>
        </w:r>
        <w:r w:rsidR="00CD4367">
          <w:rPr>
            <w:noProof/>
            <w:webHidden/>
          </w:rPr>
          <w:tab/>
        </w:r>
        <w:r>
          <w:rPr>
            <w:noProof/>
            <w:webHidden/>
          </w:rPr>
          <w:fldChar w:fldCharType="begin"/>
        </w:r>
        <w:r w:rsidR="00CD4367">
          <w:rPr>
            <w:noProof/>
            <w:webHidden/>
          </w:rPr>
          <w:instrText xml:space="preserve"> PAGEREF _Toc306184167 \h </w:instrText>
        </w:r>
        <w:r>
          <w:rPr>
            <w:noProof/>
            <w:webHidden/>
          </w:rPr>
        </w:r>
        <w:r>
          <w:rPr>
            <w:noProof/>
            <w:webHidden/>
          </w:rPr>
          <w:fldChar w:fldCharType="separate"/>
        </w:r>
        <w:r w:rsidR="00423C97">
          <w:rPr>
            <w:noProof/>
            <w:webHidden/>
          </w:rPr>
          <w:t>12</w:t>
        </w:r>
        <w:r>
          <w:rPr>
            <w:noProof/>
            <w:webHidden/>
          </w:rPr>
          <w:fldChar w:fldCharType="end"/>
        </w:r>
      </w:hyperlink>
    </w:p>
    <w:p w:rsidR="00CD4367" w:rsidRDefault="00AD008A">
      <w:pPr>
        <w:pStyle w:val="Sommario2"/>
        <w:tabs>
          <w:tab w:val="right" w:leader="dot" w:pos="9628"/>
        </w:tabs>
        <w:rPr>
          <w:noProof/>
          <w:lang w:eastAsia="it-IT"/>
        </w:rPr>
      </w:pPr>
      <w:hyperlink w:anchor="_Toc306184168" w:history="1">
        <w:r w:rsidR="00CD4367" w:rsidRPr="00206B99">
          <w:rPr>
            <w:rStyle w:val="Collegamentoipertestuale"/>
            <w:noProof/>
            <w:lang w:val="en-US"/>
          </w:rPr>
          <w:t>4.2 Units</w:t>
        </w:r>
        <w:r w:rsidR="00CD4367">
          <w:rPr>
            <w:noProof/>
            <w:webHidden/>
          </w:rPr>
          <w:tab/>
        </w:r>
        <w:r>
          <w:rPr>
            <w:noProof/>
            <w:webHidden/>
          </w:rPr>
          <w:fldChar w:fldCharType="begin"/>
        </w:r>
        <w:r w:rsidR="00CD4367">
          <w:rPr>
            <w:noProof/>
            <w:webHidden/>
          </w:rPr>
          <w:instrText xml:space="preserve"> PAGEREF _Toc306184168 \h </w:instrText>
        </w:r>
        <w:r>
          <w:rPr>
            <w:noProof/>
            <w:webHidden/>
          </w:rPr>
        </w:r>
        <w:r>
          <w:rPr>
            <w:noProof/>
            <w:webHidden/>
          </w:rPr>
          <w:fldChar w:fldCharType="separate"/>
        </w:r>
        <w:r w:rsidR="00423C97">
          <w:rPr>
            <w:noProof/>
            <w:webHidden/>
          </w:rPr>
          <w:t>16</w:t>
        </w:r>
        <w:r>
          <w:rPr>
            <w:noProof/>
            <w:webHidden/>
          </w:rPr>
          <w:fldChar w:fldCharType="end"/>
        </w:r>
      </w:hyperlink>
    </w:p>
    <w:p w:rsidR="00CD4367" w:rsidRDefault="00AD008A">
      <w:pPr>
        <w:pStyle w:val="Sommario2"/>
        <w:tabs>
          <w:tab w:val="right" w:leader="dot" w:pos="9628"/>
        </w:tabs>
        <w:rPr>
          <w:noProof/>
          <w:lang w:eastAsia="it-IT"/>
        </w:rPr>
      </w:pPr>
      <w:hyperlink w:anchor="_Toc306184169" w:history="1">
        <w:r w:rsidR="00CD4367" w:rsidRPr="00206B99">
          <w:rPr>
            <w:rStyle w:val="Collegamentoipertestuale"/>
            <w:noProof/>
            <w:lang w:val="en-US"/>
          </w:rPr>
          <w:t>4.3 Mouse</w:t>
        </w:r>
        <w:r w:rsidR="00CD4367">
          <w:rPr>
            <w:noProof/>
            <w:webHidden/>
          </w:rPr>
          <w:tab/>
        </w:r>
        <w:r>
          <w:rPr>
            <w:noProof/>
            <w:webHidden/>
          </w:rPr>
          <w:fldChar w:fldCharType="begin"/>
        </w:r>
        <w:r w:rsidR="00CD4367">
          <w:rPr>
            <w:noProof/>
            <w:webHidden/>
          </w:rPr>
          <w:instrText xml:space="preserve"> PAGEREF _Toc306184169 \h </w:instrText>
        </w:r>
        <w:r>
          <w:rPr>
            <w:noProof/>
            <w:webHidden/>
          </w:rPr>
        </w:r>
        <w:r>
          <w:rPr>
            <w:noProof/>
            <w:webHidden/>
          </w:rPr>
          <w:fldChar w:fldCharType="separate"/>
        </w:r>
        <w:r w:rsidR="00423C97">
          <w:rPr>
            <w:noProof/>
            <w:webHidden/>
          </w:rPr>
          <w:t>16</w:t>
        </w:r>
        <w:r>
          <w:rPr>
            <w:noProof/>
            <w:webHidden/>
          </w:rPr>
          <w:fldChar w:fldCharType="end"/>
        </w:r>
      </w:hyperlink>
    </w:p>
    <w:p w:rsidR="00CD4367" w:rsidRDefault="00AD008A">
      <w:pPr>
        <w:pStyle w:val="Sommario2"/>
        <w:tabs>
          <w:tab w:val="right" w:leader="dot" w:pos="9628"/>
        </w:tabs>
        <w:rPr>
          <w:noProof/>
          <w:lang w:eastAsia="it-IT"/>
        </w:rPr>
      </w:pPr>
      <w:hyperlink w:anchor="_Toc306184170" w:history="1">
        <w:r w:rsidR="00CD4367" w:rsidRPr="00206B99">
          <w:rPr>
            <w:rStyle w:val="Collegamentoipertestuale"/>
            <w:noProof/>
            <w:lang w:val="en-US"/>
          </w:rPr>
          <w:t>4.4 Keyboard</w:t>
        </w:r>
        <w:r w:rsidR="00CD4367">
          <w:rPr>
            <w:noProof/>
            <w:webHidden/>
          </w:rPr>
          <w:tab/>
        </w:r>
        <w:r>
          <w:rPr>
            <w:noProof/>
            <w:webHidden/>
          </w:rPr>
          <w:fldChar w:fldCharType="begin"/>
        </w:r>
        <w:r w:rsidR="00CD4367">
          <w:rPr>
            <w:noProof/>
            <w:webHidden/>
          </w:rPr>
          <w:instrText xml:space="preserve"> PAGEREF _Toc306184170 \h </w:instrText>
        </w:r>
        <w:r>
          <w:rPr>
            <w:noProof/>
            <w:webHidden/>
          </w:rPr>
        </w:r>
        <w:r>
          <w:rPr>
            <w:noProof/>
            <w:webHidden/>
          </w:rPr>
          <w:fldChar w:fldCharType="separate"/>
        </w:r>
        <w:r w:rsidR="00423C97">
          <w:rPr>
            <w:noProof/>
            <w:webHidden/>
          </w:rPr>
          <w:t>18</w:t>
        </w:r>
        <w:r>
          <w:rPr>
            <w:noProof/>
            <w:webHidden/>
          </w:rPr>
          <w:fldChar w:fldCharType="end"/>
        </w:r>
      </w:hyperlink>
    </w:p>
    <w:p w:rsidR="00CD4367" w:rsidRDefault="00AD008A">
      <w:pPr>
        <w:pStyle w:val="Sommario2"/>
        <w:tabs>
          <w:tab w:val="right" w:leader="dot" w:pos="9628"/>
        </w:tabs>
        <w:rPr>
          <w:noProof/>
          <w:lang w:eastAsia="it-IT"/>
        </w:rPr>
      </w:pPr>
      <w:hyperlink w:anchor="_Toc306184171" w:history="1">
        <w:r w:rsidR="00CD4367" w:rsidRPr="00206B99">
          <w:rPr>
            <w:rStyle w:val="Collegamentoipertestuale"/>
            <w:noProof/>
            <w:lang w:val="en-US"/>
          </w:rPr>
          <w:t>4.5 Global/Local Coordinates</w:t>
        </w:r>
        <w:r w:rsidR="00CD4367">
          <w:rPr>
            <w:noProof/>
            <w:webHidden/>
          </w:rPr>
          <w:tab/>
        </w:r>
        <w:r>
          <w:rPr>
            <w:noProof/>
            <w:webHidden/>
          </w:rPr>
          <w:fldChar w:fldCharType="begin"/>
        </w:r>
        <w:r w:rsidR="00CD4367">
          <w:rPr>
            <w:noProof/>
            <w:webHidden/>
          </w:rPr>
          <w:instrText xml:space="preserve"> PAGEREF _Toc306184171 \h </w:instrText>
        </w:r>
        <w:r>
          <w:rPr>
            <w:noProof/>
            <w:webHidden/>
          </w:rPr>
        </w:r>
        <w:r>
          <w:rPr>
            <w:noProof/>
            <w:webHidden/>
          </w:rPr>
          <w:fldChar w:fldCharType="separate"/>
        </w:r>
        <w:r w:rsidR="00423C97">
          <w:rPr>
            <w:noProof/>
            <w:webHidden/>
          </w:rPr>
          <w:t>18</w:t>
        </w:r>
        <w:r>
          <w:rPr>
            <w:noProof/>
            <w:webHidden/>
          </w:rPr>
          <w:fldChar w:fldCharType="end"/>
        </w:r>
      </w:hyperlink>
    </w:p>
    <w:p w:rsidR="00CD4367" w:rsidRDefault="00AD008A">
      <w:pPr>
        <w:pStyle w:val="Sommario2"/>
        <w:tabs>
          <w:tab w:val="right" w:leader="dot" w:pos="9628"/>
        </w:tabs>
        <w:rPr>
          <w:noProof/>
          <w:lang w:eastAsia="it-IT"/>
        </w:rPr>
      </w:pPr>
      <w:hyperlink w:anchor="_Toc306184172" w:history="1">
        <w:r w:rsidR="00CD4367" w:rsidRPr="00206B99">
          <w:rPr>
            <w:rStyle w:val="Collegamentoipertestuale"/>
            <w:noProof/>
            <w:lang w:val="en-US"/>
          </w:rPr>
          <w:t>4.6 Dialogs</w:t>
        </w:r>
        <w:r w:rsidR="00CD4367">
          <w:rPr>
            <w:noProof/>
            <w:webHidden/>
          </w:rPr>
          <w:tab/>
        </w:r>
        <w:r>
          <w:rPr>
            <w:noProof/>
            <w:webHidden/>
          </w:rPr>
          <w:fldChar w:fldCharType="begin"/>
        </w:r>
        <w:r w:rsidR="00CD4367">
          <w:rPr>
            <w:noProof/>
            <w:webHidden/>
          </w:rPr>
          <w:instrText xml:space="preserve"> PAGEREF _Toc306184172 \h </w:instrText>
        </w:r>
        <w:r>
          <w:rPr>
            <w:noProof/>
            <w:webHidden/>
          </w:rPr>
        </w:r>
        <w:r>
          <w:rPr>
            <w:noProof/>
            <w:webHidden/>
          </w:rPr>
          <w:fldChar w:fldCharType="separate"/>
        </w:r>
        <w:r w:rsidR="00423C97">
          <w:rPr>
            <w:noProof/>
            <w:webHidden/>
          </w:rPr>
          <w:t>19</w:t>
        </w:r>
        <w:r>
          <w:rPr>
            <w:noProof/>
            <w:webHidden/>
          </w:rPr>
          <w:fldChar w:fldCharType="end"/>
        </w:r>
      </w:hyperlink>
    </w:p>
    <w:p w:rsidR="00CD4367" w:rsidRDefault="00AD008A">
      <w:pPr>
        <w:pStyle w:val="Sommario1"/>
        <w:tabs>
          <w:tab w:val="left" w:pos="440"/>
          <w:tab w:val="right" w:leader="dot" w:pos="9628"/>
        </w:tabs>
        <w:rPr>
          <w:noProof/>
        </w:rPr>
      </w:pPr>
      <w:hyperlink w:anchor="_Toc306184173" w:history="1">
        <w:r w:rsidR="00CD4367" w:rsidRPr="00206B99">
          <w:rPr>
            <w:rStyle w:val="Collegamentoipertestuale"/>
            <w:rFonts w:ascii="Cambria" w:hAnsi="Cambria"/>
            <w:noProof/>
            <w:lang w:val="en-US"/>
          </w:rPr>
          <w:t>5</w:t>
        </w:r>
        <w:r w:rsidR="00CD4367">
          <w:rPr>
            <w:noProof/>
          </w:rPr>
          <w:tab/>
        </w:r>
        <w:r w:rsidR="00CD4367" w:rsidRPr="00206B99">
          <w:rPr>
            <w:rStyle w:val="Collegamentoipertestuale"/>
            <w:noProof/>
            <w:lang w:val="en-US"/>
          </w:rPr>
          <w:t>THE WORKSPACE FRAMES</w:t>
        </w:r>
        <w:r w:rsidR="00CD4367">
          <w:rPr>
            <w:noProof/>
            <w:webHidden/>
          </w:rPr>
          <w:tab/>
        </w:r>
        <w:r>
          <w:rPr>
            <w:noProof/>
            <w:webHidden/>
          </w:rPr>
          <w:fldChar w:fldCharType="begin"/>
        </w:r>
        <w:r w:rsidR="00CD4367">
          <w:rPr>
            <w:noProof/>
            <w:webHidden/>
          </w:rPr>
          <w:instrText xml:space="preserve"> PAGEREF _Toc306184173 \h </w:instrText>
        </w:r>
        <w:r>
          <w:rPr>
            <w:noProof/>
            <w:webHidden/>
          </w:rPr>
        </w:r>
        <w:r>
          <w:rPr>
            <w:noProof/>
            <w:webHidden/>
          </w:rPr>
          <w:fldChar w:fldCharType="separate"/>
        </w:r>
        <w:r w:rsidR="00423C97">
          <w:rPr>
            <w:noProof/>
            <w:webHidden/>
          </w:rPr>
          <w:t>20</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74" w:history="1">
        <w:r w:rsidR="00CD4367" w:rsidRPr="00206B99">
          <w:rPr>
            <w:rStyle w:val="Collegamentoipertestuale"/>
            <w:noProof/>
            <w:lang w:val="en-US"/>
          </w:rPr>
          <w:t>5.1</w:t>
        </w:r>
        <w:r w:rsidR="00CD4367">
          <w:rPr>
            <w:noProof/>
            <w:lang w:eastAsia="it-IT"/>
          </w:rPr>
          <w:tab/>
        </w:r>
        <w:r w:rsidR="00CD4367" w:rsidRPr="00206B99">
          <w:rPr>
            <w:rStyle w:val="Collegamentoipertestuale"/>
            <w:noProof/>
            <w:lang w:val="en-US"/>
          </w:rPr>
          <w:t>Main editing frame</w:t>
        </w:r>
        <w:r w:rsidR="00CD4367">
          <w:rPr>
            <w:noProof/>
            <w:webHidden/>
          </w:rPr>
          <w:tab/>
        </w:r>
        <w:r>
          <w:rPr>
            <w:noProof/>
            <w:webHidden/>
          </w:rPr>
          <w:fldChar w:fldCharType="begin"/>
        </w:r>
        <w:r w:rsidR="00CD4367">
          <w:rPr>
            <w:noProof/>
            <w:webHidden/>
          </w:rPr>
          <w:instrText xml:space="preserve"> PAGEREF _Toc306184174 \h </w:instrText>
        </w:r>
        <w:r>
          <w:rPr>
            <w:noProof/>
            <w:webHidden/>
          </w:rPr>
        </w:r>
        <w:r>
          <w:rPr>
            <w:noProof/>
            <w:webHidden/>
          </w:rPr>
          <w:fldChar w:fldCharType="separate"/>
        </w:r>
        <w:r w:rsidR="00423C97">
          <w:rPr>
            <w:noProof/>
            <w:webHidden/>
          </w:rPr>
          <w:t>20</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75" w:history="1">
        <w:r w:rsidR="00CD4367" w:rsidRPr="00206B99">
          <w:rPr>
            <w:rStyle w:val="Collegamentoipertestuale"/>
            <w:noProof/>
            <w:lang w:val="en-US"/>
          </w:rPr>
          <w:t>5.2</w:t>
        </w:r>
        <w:r w:rsidR="00CD4367">
          <w:rPr>
            <w:noProof/>
            <w:lang w:eastAsia="it-IT"/>
          </w:rPr>
          <w:tab/>
        </w:r>
        <w:r w:rsidR="00CD4367" w:rsidRPr="00206B99">
          <w:rPr>
            <w:rStyle w:val="Collegamentoipertestuale"/>
            <w:noProof/>
            <w:lang w:val="en-US"/>
          </w:rPr>
          <w:t>Object explorer</w:t>
        </w:r>
        <w:r w:rsidR="00CD4367">
          <w:rPr>
            <w:noProof/>
            <w:webHidden/>
          </w:rPr>
          <w:tab/>
        </w:r>
        <w:r>
          <w:rPr>
            <w:noProof/>
            <w:webHidden/>
          </w:rPr>
          <w:fldChar w:fldCharType="begin"/>
        </w:r>
        <w:r w:rsidR="00CD4367">
          <w:rPr>
            <w:noProof/>
            <w:webHidden/>
          </w:rPr>
          <w:instrText xml:space="preserve"> PAGEREF _Toc306184175 \h </w:instrText>
        </w:r>
        <w:r>
          <w:rPr>
            <w:noProof/>
            <w:webHidden/>
          </w:rPr>
        </w:r>
        <w:r>
          <w:rPr>
            <w:noProof/>
            <w:webHidden/>
          </w:rPr>
          <w:fldChar w:fldCharType="separate"/>
        </w:r>
        <w:r w:rsidR="00423C97">
          <w:rPr>
            <w:noProof/>
            <w:webHidden/>
          </w:rPr>
          <w:t>20</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76" w:history="1">
        <w:r w:rsidR="00CD4367" w:rsidRPr="00206B99">
          <w:rPr>
            <w:rStyle w:val="Collegamentoipertestuale"/>
            <w:noProof/>
            <w:lang w:val="en-US"/>
          </w:rPr>
          <w:t>5.3</w:t>
        </w:r>
        <w:r w:rsidR="00CD4367">
          <w:rPr>
            <w:noProof/>
            <w:lang w:eastAsia="it-IT"/>
          </w:rPr>
          <w:tab/>
        </w:r>
        <w:r w:rsidR="00CD4367" w:rsidRPr="00206B99">
          <w:rPr>
            <w:rStyle w:val="Collegamentoipertestuale"/>
            <w:noProof/>
            <w:lang w:val="en-US"/>
          </w:rPr>
          <w:t>Selection properties</w:t>
        </w:r>
        <w:r w:rsidR="00CD4367">
          <w:rPr>
            <w:noProof/>
            <w:webHidden/>
          </w:rPr>
          <w:tab/>
        </w:r>
        <w:r>
          <w:rPr>
            <w:noProof/>
            <w:webHidden/>
          </w:rPr>
          <w:fldChar w:fldCharType="begin"/>
        </w:r>
        <w:r w:rsidR="00CD4367">
          <w:rPr>
            <w:noProof/>
            <w:webHidden/>
          </w:rPr>
          <w:instrText xml:space="preserve"> PAGEREF _Toc306184176 \h </w:instrText>
        </w:r>
        <w:r>
          <w:rPr>
            <w:noProof/>
            <w:webHidden/>
          </w:rPr>
        </w:r>
        <w:r>
          <w:rPr>
            <w:noProof/>
            <w:webHidden/>
          </w:rPr>
          <w:fldChar w:fldCharType="separate"/>
        </w:r>
        <w:r w:rsidR="00423C97">
          <w:rPr>
            <w:noProof/>
            <w:webHidden/>
          </w:rPr>
          <w:t>22</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77" w:history="1">
        <w:r w:rsidR="00CD4367" w:rsidRPr="00206B99">
          <w:rPr>
            <w:rStyle w:val="Collegamentoipertestuale"/>
            <w:noProof/>
            <w:lang w:val="en-US"/>
          </w:rPr>
          <w:t>5.4</w:t>
        </w:r>
        <w:r w:rsidR="00CD4367">
          <w:rPr>
            <w:noProof/>
            <w:lang w:eastAsia="it-IT"/>
          </w:rPr>
          <w:tab/>
        </w:r>
        <w:r w:rsidR="00CD4367" w:rsidRPr="00206B99">
          <w:rPr>
            <w:rStyle w:val="Collegamentoipertestuale"/>
            <w:noProof/>
            <w:lang w:val="en-US"/>
          </w:rPr>
          <w:t>Report window</w:t>
        </w:r>
        <w:r w:rsidR="00CD4367">
          <w:rPr>
            <w:noProof/>
            <w:webHidden/>
          </w:rPr>
          <w:tab/>
        </w:r>
        <w:r>
          <w:rPr>
            <w:noProof/>
            <w:webHidden/>
          </w:rPr>
          <w:fldChar w:fldCharType="begin"/>
        </w:r>
        <w:r w:rsidR="00CD4367">
          <w:rPr>
            <w:noProof/>
            <w:webHidden/>
          </w:rPr>
          <w:instrText xml:space="preserve"> PAGEREF _Toc306184177 \h </w:instrText>
        </w:r>
        <w:r>
          <w:rPr>
            <w:noProof/>
            <w:webHidden/>
          </w:rPr>
        </w:r>
        <w:r>
          <w:rPr>
            <w:noProof/>
            <w:webHidden/>
          </w:rPr>
          <w:fldChar w:fldCharType="separate"/>
        </w:r>
        <w:r w:rsidR="00423C97">
          <w:rPr>
            <w:noProof/>
            <w:webHidden/>
          </w:rPr>
          <w:t>22</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78" w:history="1">
        <w:r w:rsidR="00CD4367" w:rsidRPr="00206B99">
          <w:rPr>
            <w:rStyle w:val="Collegamentoipertestuale"/>
            <w:noProof/>
            <w:lang w:val="en-US"/>
          </w:rPr>
          <w:t>5.5</w:t>
        </w:r>
        <w:r w:rsidR="00CD4367">
          <w:rPr>
            <w:noProof/>
            <w:lang w:eastAsia="it-IT"/>
          </w:rPr>
          <w:tab/>
        </w:r>
        <w:r w:rsidR="00CD4367" w:rsidRPr="00206B99">
          <w:rPr>
            <w:rStyle w:val="Collegamentoipertestuale"/>
            <w:noProof/>
            <w:lang w:val="en-US"/>
          </w:rPr>
          <w:t>Search result</w:t>
        </w:r>
        <w:r w:rsidR="00CD4367">
          <w:rPr>
            <w:noProof/>
            <w:webHidden/>
          </w:rPr>
          <w:tab/>
        </w:r>
        <w:r>
          <w:rPr>
            <w:noProof/>
            <w:webHidden/>
          </w:rPr>
          <w:fldChar w:fldCharType="begin"/>
        </w:r>
        <w:r w:rsidR="00CD4367">
          <w:rPr>
            <w:noProof/>
            <w:webHidden/>
          </w:rPr>
          <w:instrText xml:space="preserve"> PAGEREF _Toc306184178 \h </w:instrText>
        </w:r>
        <w:r>
          <w:rPr>
            <w:noProof/>
            <w:webHidden/>
          </w:rPr>
        </w:r>
        <w:r>
          <w:rPr>
            <w:noProof/>
            <w:webHidden/>
          </w:rPr>
          <w:fldChar w:fldCharType="separate"/>
        </w:r>
        <w:r w:rsidR="00423C97">
          <w:rPr>
            <w:noProof/>
            <w:webHidden/>
          </w:rPr>
          <w:t>22</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79" w:history="1">
        <w:r w:rsidR="00CD4367" w:rsidRPr="00206B99">
          <w:rPr>
            <w:rStyle w:val="Collegamentoipertestuale"/>
            <w:noProof/>
            <w:lang w:val="en-US"/>
          </w:rPr>
          <w:t>5.6</w:t>
        </w:r>
        <w:r w:rsidR="00CD4367">
          <w:rPr>
            <w:noProof/>
            <w:lang w:eastAsia="it-IT"/>
          </w:rPr>
          <w:tab/>
        </w:r>
        <w:r w:rsidR="00CD4367" w:rsidRPr="00206B99">
          <w:rPr>
            <w:rStyle w:val="Collegamentoipertestuale"/>
            <w:noProof/>
            <w:lang w:val="en-US"/>
          </w:rPr>
          <w:t>Log</w:t>
        </w:r>
        <w:r w:rsidR="00CD4367">
          <w:rPr>
            <w:noProof/>
            <w:webHidden/>
          </w:rPr>
          <w:tab/>
        </w:r>
        <w:r>
          <w:rPr>
            <w:noProof/>
            <w:webHidden/>
          </w:rPr>
          <w:fldChar w:fldCharType="begin"/>
        </w:r>
        <w:r w:rsidR="00CD4367">
          <w:rPr>
            <w:noProof/>
            <w:webHidden/>
          </w:rPr>
          <w:instrText xml:space="preserve"> PAGEREF _Toc306184179 \h </w:instrText>
        </w:r>
        <w:r>
          <w:rPr>
            <w:noProof/>
            <w:webHidden/>
          </w:rPr>
        </w:r>
        <w:r>
          <w:rPr>
            <w:noProof/>
            <w:webHidden/>
          </w:rPr>
          <w:fldChar w:fldCharType="separate"/>
        </w:r>
        <w:r w:rsidR="00423C97">
          <w:rPr>
            <w:noProof/>
            <w:webHidden/>
          </w:rPr>
          <w:t>22</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80" w:history="1">
        <w:r w:rsidR="00CD4367" w:rsidRPr="00206B99">
          <w:rPr>
            <w:rStyle w:val="Collegamentoipertestuale"/>
            <w:noProof/>
            <w:lang w:val="en-US"/>
          </w:rPr>
          <w:t>5.7</w:t>
        </w:r>
        <w:r w:rsidR="00CD4367">
          <w:rPr>
            <w:noProof/>
            <w:lang w:eastAsia="it-IT"/>
          </w:rPr>
          <w:tab/>
        </w:r>
        <w:r w:rsidR="00CD4367" w:rsidRPr="00206B99">
          <w:rPr>
            <w:rStyle w:val="Collegamentoipertestuale"/>
            <w:noProof/>
            <w:lang w:val="en-US"/>
          </w:rPr>
          <w:t>Command script shell</w:t>
        </w:r>
        <w:r w:rsidR="00CD4367">
          <w:rPr>
            <w:noProof/>
            <w:webHidden/>
          </w:rPr>
          <w:tab/>
        </w:r>
        <w:r>
          <w:rPr>
            <w:noProof/>
            <w:webHidden/>
          </w:rPr>
          <w:fldChar w:fldCharType="begin"/>
        </w:r>
        <w:r w:rsidR="00CD4367">
          <w:rPr>
            <w:noProof/>
            <w:webHidden/>
          </w:rPr>
          <w:instrText xml:space="preserve"> PAGEREF _Toc306184180 \h </w:instrText>
        </w:r>
        <w:r>
          <w:rPr>
            <w:noProof/>
            <w:webHidden/>
          </w:rPr>
        </w:r>
        <w:r>
          <w:rPr>
            <w:noProof/>
            <w:webHidden/>
          </w:rPr>
          <w:fldChar w:fldCharType="separate"/>
        </w:r>
        <w:r w:rsidR="00423C97">
          <w:rPr>
            <w:noProof/>
            <w:webHidden/>
          </w:rPr>
          <w:t>23</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81" w:history="1">
        <w:r w:rsidR="00CD4367" w:rsidRPr="00206B99">
          <w:rPr>
            <w:rStyle w:val="Collegamentoipertestuale"/>
            <w:noProof/>
            <w:lang w:val="en-US"/>
          </w:rPr>
          <w:t>5.8</w:t>
        </w:r>
        <w:r w:rsidR="00CD4367">
          <w:rPr>
            <w:noProof/>
            <w:lang w:eastAsia="it-IT"/>
          </w:rPr>
          <w:tab/>
        </w:r>
        <w:r w:rsidR="00CD4367" w:rsidRPr="00206B99">
          <w:rPr>
            <w:rStyle w:val="Collegamentoipertestuale"/>
            <w:noProof/>
            <w:lang w:val="en-US"/>
          </w:rPr>
          <w:t>Tools</w:t>
        </w:r>
        <w:r w:rsidR="00CD4367">
          <w:rPr>
            <w:noProof/>
            <w:webHidden/>
          </w:rPr>
          <w:tab/>
        </w:r>
        <w:r>
          <w:rPr>
            <w:noProof/>
            <w:webHidden/>
          </w:rPr>
          <w:fldChar w:fldCharType="begin"/>
        </w:r>
        <w:r w:rsidR="00CD4367">
          <w:rPr>
            <w:noProof/>
            <w:webHidden/>
          </w:rPr>
          <w:instrText xml:space="preserve"> PAGEREF _Toc306184181 \h </w:instrText>
        </w:r>
        <w:r>
          <w:rPr>
            <w:noProof/>
            <w:webHidden/>
          </w:rPr>
        </w:r>
        <w:r>
          <w:rPr>
            <w:noProof/>
            <w:webHidden/>
          </w:rPr>
          <w:fldChar w:fldCharType="separate"/>
        </w:r>
        <w:r w:rsidR="00423C97">
          <w:rPr>
            <w:noProof/>
            <w:webHidden/>
          </w:rPr>
          <w:t>23</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82" w:history="1">
        <w:r w:rsidR="00CD4367" w:rsidRPr="00206B99">
          <w:rPr>
            <w:rStyle w:val="Collegamentoipertestuale"/>
            <w:noProof/>
            <w:lang w:val="en-US"/>
          </w:rPr>
          <w:t>5.9</w:t>
        </w:r>
        <w:r w:rsidR="00CD4367">
          <w:rPr>
            <w:noProof/>
            <w:lang w:eastAsia="it-IT"/>
          </w:rPr>
          <w:tab/>
        </w:r>
        <w:r w:rsidR="00CD4367" w:rsidRPr="00206B99">
          <w:rPr>
            <w:rStyle w:val="Collegamentoipertestuale"/>
            <w:noProof/>
            <w:lang w:val="en-US"/>
          </w:rPr>
          <w:t>Output window</w:t>
        </w:r>
        <w:r w:rsidR="00CD4367">
          <w:rPr>
            <w:noProof/>
            <w:webHidden/>
          </w:rPr>
          <w:tab/>
        </w:r>
        <w:r>
          <w:rPr>
            <w:noProof/>
            <w:webHidden/>
          </w:rPr>
          <w:fldChar w:fldCharType="begin"/>
        </w:r>
        <w:r w:rsidR="00CD4367">
          <w:rPr>
            <w:noProof/>
            <w:webHidden/>
          </w:rPr>
          <w:instrText xml:space="preserve"> PAGEREF _Toc306184182 \h </w:instrText>
        </w:r>
        <w:r>
          <w:rPr>
            <w:noProof/>
            <w:webHidden/>
          </w:rPr>
        </w:r>
        <w:r>
          <w:rPr>
            <w:noProof/>
            <w:webHidden/>
          </w:rPr>
          <w:fldChar w:fldCharType="separate"/>
        </w:r>
        <w:r w:rsidR="00423C97">
          <w:rPr>
            <w:noProof/>
            <w:webHidden/>
          </w:rPr>
          <w:t>28</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83" w:history="1">
        <w:r w:rsidR="00CD4367" w:rsidRPr="00206B99">
          <w:rPr>
            <w:rStyle w:val="Collegamentoipertestuale"/>
            <w:noProof/>
            <w:lang w:val="en-US"/>
          </w:rPr>
          <w:t>5.10</w:t>
        </w:r>
        <w:r w:rsidR="00CD4367">
          <w:rPr>
            <w:noProof/>
            <w:lang w:eastAsia="it-IT"/>
          </w:rPr>
          <w:tab/>
        </w:r>
        <w:r w:rsidR="00CD4367" w:rsidRPr="00206B99">
          <w:rPr>
            <w:rStyle w:val="Collegamentoipertestuale"/>
            <w:noProof/>
            <w:lang w:val="en-US"/>
          </w:rPr>
          <w:t>Save settings</w:t>
        </w:r>
        <w:r w:rsidR="00CD4367">
          <w:rPr>
            <w:noProof/>
            <w:webHidden/>
          </w:rPr>
          <w:tab/>
        </w:r>
        <w:r>
          <w:rPr>
            <w:noProof/>
            <w:webHidden/>
          </w:rPr>
          <w:fldChar w:fldCharType="begin"/>
        </w:r>
        <w:r w:rsidR="00CD4367">
          <w:rPr>
            <w:noProof/>
            <w:webHidden/>
          </w:rPr>
          <w:instrText xml:space="preserve"> PAGEREF _Toc306184183 \h </w:instrText>
        </w:r>
        <w:r>
          <w:rPr>
            <w:noProof/>
            <w:webHidden/>
          </w:rPr>
        </w:r>
        <w:r>
          <w:rPr>
            <w:noProof/>
            <w:webHidden/>
          </w:rPr>
          <w:fldChar w:fldCharType="separate"/>
        </w:r>
        <w:r w:rsidR="00423C97">
          <w:rPr>
            <w:noProof/>
            <w:webHidden/>
          </w:rPr>
          <w:t>28</w:t>
        </w:r>
        <w:r>
          <w:rPr>
            <w:noProof/>
            <w:webHidden/>
          </w:rPr>
          <w:fldChar w:fldCharType="end"/>
        </w:r>
      </w:hyperlink>
    </w:p>
    <w:p w:rsidR="00CD4367" w:rsidRDefault="00AD008A">
      <w:pPr>
        <w:pStyle w:val="Sommario1"/>
        <w:tabs>
          <w:tab w:val="left" w:pos="440"/>
          <w:tab w:val="right" w:leader="dot" w:pos="9628"/>
        </w:tabs>
        <w:rPr>
          <w:noProof/>
        </w:rPr>
      </w:pPr>
      <w:hyperlink w:anchor="_Toc306184184" w:history="1">
        <w:r w:rsidR="00CD4367" w:rsidRPr="00206B99">
          <w:rPr>
            <w:rStyle w:val="Collegamentoipertestuale"/>
            <w:rFonts w:ascii="Cambria" w:hAnsi="Cambria"/>
            <w:noProof/>
            <w:lang w:val="en-US"/>
          </w:rPr>
          <w:t>6</w:t>
        </w:r>
        <w:r w:rsidR="00CD4367">
          <w:rPr>
            <w:noProof/>
          </w:rPr>
          <w:tab/>
        </w:r>
        <w:r w:rsidR="00CD4367" w:rsidRPr="00206B99">
          <w:rPr>
            <w:rStyle w:val="Collegamentoipertestuale"/>
            <w:noProof/>
            <w:lang w:val="en-US"/>
          </w:rPr>
          <w:t>THE STANDARD MENU REFERENCE</w:t>
        </w:r>
        <w:r w:rsidR="00CD4367">
          <w:rPr>
            <w:noProof/>
            <w:webHidden/>
          </w:rPr>
          <w:tab/>
        </w:r>
        <w:r>
          <w:rPr>
            <w:noProof/>
            <w:webHidden/>
          </w:rPr>
          <w:fldChar w:fldCharType="begin"/>
        </w:r>
        <w:r w:rsidR="00CD4367">
          <w:rPr>
            <w:noProof/>
            <w:webHidden/>
          </w:rPr>
          <w:instrText xml:space="preserve"> PAGEREF _Toc306184184 \h </w:instrText>
        </w:r>
        <w:r>
          <w:rPr>
            <w:noProof/>
            <w:webHidden/>
          </w:rPr>
        </w:r>
        <w:r>
          <w:rPr>
            <w:noProof/>
            <w:webHidden/>
          </w:rPr>
          <w:fldChar w:fldCharType="separate"/>
        </w:r>
        <w:r w:rsidR="00423C97">
          <w:rPr>
            <w:noProof/>
            <w:webHidden/>
          </w:rPr>
          <w:t>29</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85" w:history="1">
        <w:r w:rsidR="00CD4367" w:rsidRPr="00206B99">
          <w:rPr>
            <w:rStyle w:val="Collegamentoipertestuale"/>
            <w:noProof/>
            <w:lang w:val="en-US"/>
          </w:rPr>
          <w:t>6.1</w:t>
        </w:r>
        <w:r w:rsidR="00CD4367">
          <w:rPr>
            <w:noProof/>
            <w:lang w:eastAsia="it-IT"/>
          </w:rPr>
          <w:tab/>
        </w:r>
        <w:r w:rsidR="00CD4367" w:rsidRPr="00206B99">
          <w:rPr>
            <w:rStyle w:val="Collegamentoipertestuale"/>
            <w:noProof/>
            <w:lang w:val="en-US"/>
          </w:rPr>
          <w:t>General</w:t>
        </w:r>
        <w:r w:rsidR="00CD4367">
          <w:rPr>
            <w:noProof/>
            <w:webHidden/>
          </w:rPr>
          <w:tab/>
        </w:r>
        <w:r>
          <w:rPr>
            <w:noProof/>
            <w:webHidden/>
          </w:rPr>
          <w:fldChar w:fldCharType="begin"/>
        </w:r>
        <w:r w:rsidR="00CD4367">
          <w:rPr>
            <w:noProof/>
            <w:webHidden/>
          </w:rPr>
          <w:instrText xml:space="preserve"> PAGEREF _Toc306184185 \h </w:instrText>
        </w:r>
        <w:r>
          <w:rPr>
            <w:noProof/>
            <w:webHidden/>
          </w:rPr>
        </w:r>
        <w:r>
          <w:rPr>
            <w:noProof/>
            <w:webHidden/>
          </w:rPr>
          <w:fldChar w:fldCharType="separate"/>
        </w:r>
        <w:r w:rsidR="00423C97">
          <w:rPr>
            <w:noProof/>
            <w:webHidden/>
          </w:rPr>
          <w:t>29</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86" w:history="1">
        <w:r w:rsidR="00CD4367" w:rsidRPr="00206B99">
          <w:rPr>
            <w:rStyle w:val="Collegamentoipertestuale"/>
            <w:noProof/>
            <w:lang w:val="en-US"/>
          </w:rPr>
          <w:t>6.2</w:t>
        </w:r>
        <w:r w:rsidR="00CD4367">
          <w:rPr>
            <w:noProof/>
            <w:lang w:eastAsia="it-IT"/>
          </w:rPr>
          <w:tab/>
        </w:r>
        <w:r w:rsidR="00CD4367" w:rsidRPr="00206B99">
          <w:rPr>
            <w:rStyle w:val="Collegamentoipertestuale"/>
            <w:noProof/>
            <w:lang w:val="en-US"/>
          </w:rPr>
          <w:t>View</w:t>
        </w:r>
        <w:r w:rsidR="00CD4367">
          <w:rPr>
            <w:noProof/>
            <w:webHidden/>
          </w:rPr>
          <w:tab/>
        </w:r>
        <w:r>
          <w:rPr>
            <w:noProof/>
            <w:webHidden/>
          </w:rPr>
          <w:fldChar w:fldCharType="begin"/>
        </w:r>
        <w:r w:rsidR="00CD4367">
          <w:rPr>
            <w:noProof/>
            <w:webHidden/>
          </w:rPr>
          <w:instrText xml:space="preserve"> PAGEREF _Toc306184186 \h </w:instrText>
        </w:r>
        <w:r>
          <w:rPr>
            <w:noProof/>
            <w:webHidden/>
          </w:rPr>
        </w:r>
        <w:r>
          <w:rPr>
            <w:noProof/>
            <w:webHidden/>
          </w:rPr>
          <w:fldChar w:fldCharType="separate"/>
        </w:r>
        <w:r w:rsidR="00423C97">
          <w:rPr>
            <w:noProof/>
            <w:webHidden/>
          </w:rPr>
          <w:t>30</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87" w:history="1">
        <w:r w:rsidR="00CD4367" w:rsidRPr="00206B99">
          <w:rPr>
            <w:rStyle w:val="Collegamentoipertestuale"/>
            <w:noProof/>
            <w:lang w:val="en-US"/>
          </w:rPr>
          <w:t>6.3</w:t>
        </w:r>
        <w:r w:rsidR="00CD4367">
          <w:rPr>
            <w:noProof/>
            <w:lang w:eastAsia="it-IT"/>
          </w:rPr>
          <w:tab/>
        </w:r>
        <w:r w:rsidR="00CD4367" w:rsidRPr="00206B99">
          <w:rPr>
            <w:rStyle w:val="Collegamentoipertestuale"/>
            <w:noProof/>
            <w:lang w:val="en-US"/>
          </w:rPr>
          <w:t>CAD</w:t>
        </w:r>
        <w:r w:rsidR="00CD4367">
          <w:rPr>
            <w:noProof/>
            <w:webHidden/>
          </w:rPr>
          <w:tab/>
        </w:r>
        <w:r>
          <w:rPr>
            <w:noProof/>
            <w:webHidden/>
          </w:rPr>
          <w:fldChar w:fldCharType="begin"/>
        </w:r>
        <w:r w:rsidR="00CD4367">
          <w:rPr>
            <w:noProof/>
            <w:webHidden/>
          </w:rPr>
          <w:instrText xml:space="preserve"> PAGEREF _Toc306184187 \h </w:instrText>
        </w:r>
        <w:r>
          <w:rPr>
            <w:noProof/>
            <w:webHidden/>
          </w:rPr>
        </w:r>
        <w:r>
          <w:rPr>
            <w:noProof/>
            <w:webHidden/>
          </w:rPr>
          <w:fldChar w:fldCharType="separate"/>
        </w:r>
        <w:r w:rsidR="00423C97">
          <w:rPr>
            <w:noProof/>
            <w:webHidden/>
          </w:rPr>
          <w:t>30</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88" w:history="1">
        <w:r w:rsidR="00CD4367" w:rsidRPr="00206B99">
          <w:rPr>
            <w:rStyle w:val="Collegamentoipertestuale"/>
            <w:noProof/>
            <w:lang w:val="en-US"/>
          </w:rPr>
          <w:t>6.3.1</w:t>
        </w:r>
        <w:r w:rsidR="00CD4367">
          <w:rPr>
            <w:noProof/>
            <w:lang w:eastAsia="it-IT"/>
          </w:rPr>
          <w:tab/>
        </w:r>
        <w:r w:rsidR="00CD4367" w:rsidRPr="00206B99">
          <w:rPr>
            <w:rStyle w:val="Collegamentoipertestuale"/>
            <w:noProof/>
            <w:lang w:val="en-US"/>
          </w:rPr>
          <w:t>Create entities</w:t>
        </w:r>
        <w:r w:rsidR="00CD4367">
          <w:rPr>
            <w:noProof/>
            <w:webHidden/>
          </w:rPr>
          <w:tab/>
        </w:r>
        <w:r>
          <w:rPr>
            <w:noProof/>
            <w:webHidden/>
          </w:rPr>
          <w:fldChar w:fldCharType="begin"/>
        </w:r>
        <w:r w:rsidR="00CD4367">
          <w:rPr>
            <w:noProof/>
            <w:webHidden/>
          </w:rPr>
          <w:instrText xml:space="preserve"> PAGEREF _Toc306184188 \h </w:instrText>
        </w:r>
        <w:r>
          <w:rPr>
            <w:noProof/>
            <w:webHidden/>
          </w:rPr>
        </w:r>
        <w:r>
          <w:rPr>
            <w:noProof/>
            <w:webHidden/>
          </w:rPr>
          <w:fldChar w:fldCharType="separate"/>
        </w:r>
        <w:r w:rsidR="00423C97">
          <w:rPr>
            <w:noProof/>
            <w:webHidden/>
          </w:rPr>
          <w:t>31</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89" w:history="1">
        <w:r w:rsidR="00CD4367" w:rsidRPr="00206B99">
          <w:rPr>
            <w:rStyle w:val="Collegamentoipertestuale"/>
            <w:noProof/>
            <w:lang w:val="en-US"/>
          </w:rPr>
          <w:t>6.3.2</w:t>
        </w:r>
        <w:r w:rsidR="00CD4367">
          <w:rPr>
            <w:noProof/>
            <w:lang w:eastAsia="it-IT"/>
          </w:rPr>
          <w:tab/>
        </w:r>
        <w:r w:rsidR="00CD4367" w:rsidRPr="00206B99">
          <w:rPr>
            <w:rStyle w:val="Collegamentoipertestuale"/>
            <w:noProof/>
            <w:lang w:val="en-US"/>
          </w:rPr>
          <w:t>WorkVolumes</w:t>
        </w:r>
        <w:r w:rsidR="00CD4367">
          <w:rPr>
            <w:noProof/>
            <w:webHidden/>
          </w:rPr>
          <w:tab/>
        </w:r>
        <w:r>
          <w:rPr>
            <w:noProof/>
            <w:webHidden/>
          </w:rPr>
          <w:fldChar w:fldCharType="begin"/>
        </w:r>
        <w:r w:rsidR="00CD4367">
          <w:rPr>
            <w:noProof/>
            <w:webHidden/>
          </w:rPr>
          <w:instrText xml:space="preserve"> PAGEREF _Toc306184189 \h </w:instrText>
        </w:r>
        <w:r>
          <w:rPr>
            <w:noProof/>
            <w:webHidden/>
          </w:rPr>
        </w:r>
        <w:r>
          <w:rPr>
            <w:noProof/>
            <w:webHidden/>
          </w:rPr>
          <w:fldChar w:fldCharType="separate"/>
        </w:r>
        <w:r w:rsidR="00423C97">
          <w:rPr>
            <w:noProof/>
            <w:webHidden/>
          </w:rPr>
          <w:t>33</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0" w:history="1">
        <w:r w:rsidR="00CD4367" w:rsidRPr="00206B99">
          <w:rPr>
            <w:rStyle w:val="Collegamentoipertestuale"/>
            <w:noProof/>
            <w:lang w:val="en-US"/>
          </w:rPr>
          <w:t>6.3.2.1</w:t>
        </w:r>
        <w:r w:rsidR="00CD4367">
          <w:rPr>
            <w:noProof/>
            <w:lang w:eastAsia="it-IT"/>
          </w:rPr>
          <w:tab/>
        </w:r>
        <w:r w:rsidR="00CD4367" w:rsidRPr="00206B99">
          <w:rPr>
            <w:rStyle w:val="Collegamentoipertestuale"/>
            <w:noProof/>
            <w:lang w:val="en-US"/>
          </w:rPr>
          <w:t>Cubic WorkVolumes</w:t>
        </w:r>
        <w:r w:rsidR="00CD4367">
          <w:rPr>
            <w:noProof/>
            <w:webHidden/>
          </w:rPr>
          <w:tab/>
        </w:r>
        <w:r>
          <w:rPr>
            <w:noProof/>
            <w:webHidden/>
          </w:rPr>
          <w:fldChar w:fldCharType="begin"/>
        </w:r>
        <w:r w:rsidR="00CD4367">
          <w:rPr>
            <w:noProof/>
            <w:webHidden/>
          </w:rPr>
          <w:instrText xml:space="preserve"> PAGEREF _Toc306184190 \h </w:instrText>
        </w:r>
        <w:r>
          <w:rPr>
            <w:noProof/>
            <w:webHidden/>
          </w:rPr>
        </w:r>
        <w:r>
          <w:rPr>
            <w:noProof/>
            <w:webHidden/>
          </w:rPr>
          <w:fldChar w:fldCharType="separate"/>
        </w:r>
        <w:r w:rsidR="00423C97">
          <w:rPr>
            <w:noProof/>
            <w:webHidden/>
          </w:rPr>
          <w:t>33</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1" w:history="1">
        <w:r w:rsidR="00CD4367" w:rsidRPr="00206B99">
          <w:rPr>
            <w:rStyle w:val="Collegamentoipertestuale"/>
            <w:noProof/>
            <w:lang w:val="en-US"/>
          </w:rPr>
          <w:t>6.3.2.2</w:t>
        </w:r>
        <w:r w:rsidR="00CD4367">
          <w:rPr>
            <w:noProof/>
            <w:lang w:eastAsia="it-IT"/>
          </w:rPr>
          <w:tab/>
        </w:r>
        <w:r w:rsidR="00CD4367" w:rsidRPr="00206B99">
          <w:rPr>
            <w:rStyle w:val="Collegamentoipertestuale"/>
            <w:noProof/>
            <w:lang w:val="en-US"/>
          </w:rPr>
          <w:t>Shaped WorkVolumes</w:t>
        </w:r>
        <w:r w:rsidR="00CD4367">
          <w:rPr>
            <w:noProof/>
            <w:webHidden/>
          </w:rPr>
          <w:tab/>
        </w:r>
        <w:r>
          <w:rPr>
            <w:noProof/>
            <w:webHidden/>
          </w:rPr>
          <w:fldChar w:fldCharType="begin"/>
        </w:r>
        <w:r w:rsidR="00CD4367">
          <w:rPr>
            <w:noProof/>
            <w:webHidden/>
          </w:rPr>
          <w:instrText xml:space="preserve"> PAGEREF _Toc306184191 \h </w:instrText>
        </w:r>
        <w:r>
          <w:rPr>
            <w:noProof/>
            <w:webHidden/>
          </w:rPr>
        </w:r>
        <w:r>
          <w:rPr>
            <w:noProof/>
            <w:webHidden/>
          </w:rPr>
          <w:fldChar w:fldCharType="separate"/>
        </w:r>
        <w:r w:rsidR="00423C97">
          <w:rPr>
            <w:noProof/>
            <w:webHidden/>
          </w:rPr>
          <w:t>34</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2" w:history="1">
        <w:r w:rsidR="00CD4367" w:rsidRPr="00206B99">
          <w:rPr>
            <w:rStyle w:val="Collegamentoipertestuale"/>
            <w:noProof/>
            <w:lang w:val="en-US"/>
          </w:rPr>
          <w:t>6.3.3</w:t>
        </w:r>
        <w:r w:rsidR="00CD4367">
          <w:rPr>
            <w:noProof/>
            <w:lang w:eastAsia="it-IT"/>
          </w:rPr>
          <w:tab/>
        </w:r>
        <w:r w:rsidR="00CD4367" w:rsidRPr="00206B99">
          <w:rPr>
            <w:rStyle w:val="Collegamentoipertestuale"/>
            <w:noProof/>
            <w:lang w:val="en-US"/>
          </w:rPr>
          <w:t>WorkPlanes</w:t>
        </w:r>
        <w:r w:rsidR="00CD4367">
          <w:rPr>
            <w:noProof/>
            <w:webHidden/>
          </w:rPr>
          <w:tab/>
        </w:r>
        <w:r>
          <w:rPr>
            <w:noProof/>
            <w:webHidden/>
          </w:rPr>
          <w:fldChar w:fldCharType="begin"/>
        </w:r>
        <w:r w:rsidR="00CD4367">
          <w:rPr>
            <w:noProof/>
            <w:webHidden/>
          </w:rPr>
          <w:instrText xml:space="preserve"> PAGEREF _Toc306184192 \h </w:instrText>
        </w:r>
        <w:r>
          <w:rPr>
            <w:noProof/>
            <w:webHidden/>
          </w:rPr>
        </w:r>
        <w:r>
          <w:rPr>
            <w:noProof/>
            <w:webHidden/>
          </w:rPr>
          <w:fldChar w:fldCharType="separate"/>
        </w:r>
        <w:r w:rsidR="00423C97">
          <w:rPr>
            <w:noProof/>
            <w:webHidden/>
          </w:rPr>
          <w:t>35</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3" w:history="1">
        <w:r w:rsidR="00CD4367" w:rsidRPr="00206B99">
          <w:rPr>
            <w:rStyle w:val="Collegamentoipertestuale"/>
            <w:noProof/>
            <w:lang w:val="en-US"/>
          </w:rPr>
          <w:t>6.3.3.1</w:t>
        </w:r>
        <w:r w:rsidR="00CD4367">
          <w:rPr>
            <w:noProof/>
            <w:lang w:eastAsia="it-IT"/>
          </w:rPr>
          <w:tab/>
        </w:r>
        <w:r w:rsidR="00CD4367" w:rsidRPr="00206B99">
          <w:rPr>
            <w:rStyle w:val="Collegamentoipertestuale"/>
            <w:noProof/>
            <w:lang w:val="en-US"/>
          </w:rPr>
          <w:t>Generic WorkPlanes</w:t>
        </w:r>
        <w:r w:rsidR="00CD4367">
          <w:rPr>
            <w:noProof/>
            <w:webHidden/>
          </w:rPr>
          <w:tab/>
        </w:r>
        <w:r>
          <w:rPr>
            <w:noProof/>
            <w:webHidden/>
          </w:rPr>
          <w:fldChar w:fldCharType="begin"/>
        </w:r>
        <w:r w:rsidR="00CD4367">
          <w:rPr>
            <w:noProof/>
            <w:webHidden/>
          </w:rPr>
          <w:instrText xml:space="preserve"> PAGEREF _Toc306184193 \h </w:instrText>
        </w:r>
        <w:r>
          <w:rPr>
            <w:noProof/>
            <w:webHidden/>
          </w:rPr>
        </w:r>
        <w:r>
          <w:rPr>
            <w:noProof/>
            <w:webHidden/>
          </w:rPr>
          <w:fldChar w:fldCharType="separate"/>
        </w:r>
        <w:r w:rsidR="00423C97">
          <w:rPr>
            <w:noProof/>
            <w:webHidden/>
          </w:rPr>
          <w:t>37</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4" w:history="1">
        <w:r w:rsidR="00CD4367" w:rsidRPr="00206B99">
          <w:rPr>
            <w:rStyle w:val="Collegamentoipertestuale"/>
            <w:noProof/>
            <w:lang w:val="en-US"/>
          </w:rPr>
          <w:t>6.3.4</w:t>
        </w:r>
        <w:r w:rsidR="00CD4367">
          <w:rPr>
            <w:noProof/>
            <w:lang w:eastAsia="it-IT"/>
          </w:rPr>
          <w:tab/>
        </w:r>
        <w:r w:rsidR="00CD4367" w:rsidRPr="00206B99">
          <w:rPr>
            <w:rStyle w:val="Collegamentoipertestuale"/>
            <w:noProof/>
            <w:lang w:val="en-US"/>
          </w:rPr>
          <w:t>Edit entities</w:t>
        </w:r>
        <w:r w:rsidR="00CD4367">
          <w:rPr>
            <w:noProof/>
            <w:webHidden/>
          </w:rPr>
          <w:tab/>
        </w:r>
        <w:r>
          <w:rPr>
            <w:noProof/>
            <w:webHidden/>
          </w:rPr>
          <w:fldChar w:fldCharType="begin"/>
        </w:r>
        <w:r w:rsidR="00CD4367">
          <w:rPr>
            <w:noProof/>
            <w:webHidden/>
          </w:rPr>
          <w:instrText xml:space="preserve"> PAGEREF _Toc306184194 \h </w:instrText>
        </w:r>
        <w:r>
          <w:rPr>
            <w:noProof/>
            <w:webHidden/>
          </w:rPr>
        </w:r>
        <w:r>
          <w:rPr>
            <w:noProof/>
            <w:webHidden/>
          </w:rPr>
          <w:fldChar w:fldCharType="separate"/>
        </w:r>
        <w:r w:rsidR="00423C97">
          <w:rPr>
            <w:noProof/>
            <w:webHidden/>
          </w:rPr>
          <w:t>42</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5" w:history="1">
        <w:r w:rsidR="00CD4367" w:rsidRPr="00206B99">
          <w:rPr>
            <w:rStyle w:val="Collegamentoipertestuale"/>
            <w:noProof/>
            <w:lang w:val="en-US"/>
          </w:rPr>
          <w:t>6.3.5</w:t>
        </w:r>
        <w:r w:rsidR="00CD4367">
          <w:rPr>
            <w:noProof/>
            <w:lang w:eastAsia="it-IT"/>
          </w:rPr>
          <w:tab/>
        </w:r>
        <w:r w:rsidR="00CD4367" w:rsidRPr="00206B99">
          <w:rPr>
            <w:rStyle w:val="Collegamentoipertestuale"/>
            <w:noProof/>
            <w:lang w:val="en-US"/>
          </w:rPr>
          <w:t>Automatic object snap</w:t>
        </w:r>
        <w:r w:rsidR="00CD4367">
          <w:rPr>
            <w:noProof/>
            <w:webHidden/>
          </w:rPr>
          <w:tab/>
        </w:r>
        <w:r>
          <w:rPr>
            <w:noProof/>
            <w:webHidden/>
          </w:rPr>
          <w:fldChar w:fldCharType="begin"/>
        </w:r>
        <w:r w:rsidR="00CD4367">
          <w:rPr>
            <w:noProof/>
            <w:webHidden/>
          </w:rPr>
          <w:instrText xml:space="preserve"> PAGEREF _Toc306184195 \h </w:instrText>
        </w:r>
        <w:r>
          <w:rPr>
            <w:noProof/>
            <w:webHidden/>
          </w:rPr>
        </w:r>
        <w:r>
          <w:rPr>
            <w:noProof/>
            <w:webHidden/>
          </w:rPr>
          <w:fldChar w:fldCharType="separate"/>
        </w:r>
        <w:r w:rsidR="00423C97">
          <w:rPr>
            <w:noProof/>
            <w:webHidden/>
          </w:rPr>
          <w:t>43</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196" w:history="1">
        <w:r w:rsidR="00CD4367" w:rsidRPr="00206B99">
          <w:rPr>
            <w:rStyle w:val="Collegamentoipertestuale"/>
            <w:noProof/>
            <w:lang w:val="en-US"/>
          </w:rPr>
          <w:t>6.4</w:t>
        </w:r>
        <w:r w:rsidR="00CD4367">
          <w:rPr>
            <w:noProof/>
            <w:lang w:eastAsia="it-IT"/>
          </w:rPr>
          <w:tab/>
        </w:r>
        <w:r w:rsidR="00CD4367" w:rsidRPr="00206B99">
          <w:rPr>
            <w:rStyle w:val="Collegamentoipertestuale"/>
            <w:noProof/>
            <w:lang w:val="en-US"/>
          </w:rPr>
          <w:t>CAM</w:t>
        </w:r>
        <w:r w:rsidR="00CD4367">
          <w:rPr>
            <w:noProof/>
            <w:webHidden/>
          </w:rPr>
          <w:tab/>
        </w:r>
        <w:r>
          <w:rPr>
            <w:noProof/>
            <w:webHidden/>
          </w:rPr>
          <w:fldChar w:fldCharType="begin"/>
        </w:r>
        <w:r w:rsidR="00CD4367">
          <w:rPr>
            <w:noProof/>
            <w:webHidden/>
          </w:rPr>
          <w:instrText xml:space="preserve"> PAGEREF _Toc306184196 \h </w:instrText>
        </w:r>
        <w:r>
          <w:rPr>
            <w:noProof/>
            <w:webHidden/>
          </w:rPr>
        </w:r>
        <w:r>
          <w:rPr>
            <w:noProof/>
            <w:webHidden/>
          </w:rPr>
          <w:fldChar w:fldCharType="separate"/>
        </w:r>
        <w:r w:rsidR="00423C97">
          <w:rPr>
            <w:noProof/>
            <w:webHidden/>
          </w:rPr>
          <w:t>44</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7" w:history="1">
        <w:r w:rsidR="00CD4367" w:rsidRPr="00206B99">
          <w:rPr>
            <w:rStyle w:val="Collegamentoipertestuale"/>
            <w:noProof/>
            <w:lang w:val="en-US"/>
          </w:rPr>
          <w:t>6.4.1</w:t>
        </w:r>
        <w:r w:rsidR="00CD4367">
          <w:rPr>
            <w:noProof/>
            <w:lang w:eastAsia="it-IT"/>
          </w:rPr>
          <w:tab/>
        </w:r>
        <w:r w:rsidR="00CD4367" w:rsidRPr="00206B99">
          <w:rPr>
            <w:rStyle w:val="Collegamentoipertestuale"/>
            <w:noProof/>
            <w:lang w:val="en-US"/>
          </w:rPr>
          <w:t>Tool selection</w:t>
        </w:r>
        <w:r w:rsidR="00CD4367">
          <w:rPr>
            <w:noProof/>
            <w:webHidden/>
          </w:rPr>
          <w:tab/>
        </w:r>
        <w:r>
          <w:rPr>
            <w:noProof/>
            <w:webHidden/>
          </w:rPr>
          <w:fldChar w:fldCharType="begin"/>
        </w:r>
        <w:r w:rsidR="00CD4367">
          <w:rPr>
            <w:noProof/>
            <w:webHidden/>
          </w:rPr>
          <w:instrText xml:space="preserve"> PAGEREF _Toc306184197 \h </w:instrText>
        </w:r>
        <w:r>
          <w:rPr>
            <w:noProof/>
            <w:webHidden/>
          </w:rPr>
        </w:r>
        <w:r>
          <w:rPr>
            <w:noProof/>
            <w:webHidden/>
          </w:rPr>
          <w:fldChar w:fldCharType="separate"/>
        </w:r>
        <w:r w:rsidR="00423C97">
          <w:rPr>
            <w:noProof/>
            <w:webHidden/>
          </w:rPr>
          <w:t>45</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8" w:history="1">
        <w:r w:rsidR="00CD4367" w:rsidRPr="00206B99">
          <w:rPr>
            <w:rStyle w:val="Collegamentoipertestuale"/>
            <w:noProof/>
            <w:lang w:val="en-US"/>
          </w:rPr>
          <w:t>6.4.2</w:t>
        </w:r>
        <w:r w:rsidR="00CD4367">
          <w:rPr>
            <w:noProof/>
            <w:lang w:eastAsia="it-IT"/>
          </w:rPr>
          <w:tab/>
        </w:r>
        <w:r w:rsidR="00CD4367" w:rsidRPr="00206B99">
          <w:rPr>
            <w:rStyle w:val="Collegamentoipertestuale"/>
            <w:noProof/>
            <w:lang w:val="en-US"/>
          </w:rPr>
          <w:t>Tool radius correction</w:t>
        </w:r>
        <w:r w:rsidR="00CD4367">
          <w:rPr>
            <w:noProof/>
            <w:webHidden/>
          </w:rPr>
          <w:tab/>
        </w:r>
        <w:r>
          <w:rPr>
            <w:noProof/>
            <w:webHidden/>
          </w:rPr>
          <w:fldChar w:fldCharType="begin"/>
        </w:r>
        <w:r w:rsidR="00CD4367">
          <w:rPr>
            <w:noProof/>
            <w:webHidden/>
          </w:rPr>
          <w:instrText xml:space="preserve"> PAGEREF _Toc306184198 \h </w:instrText>
        </w:r>
        <w:r>
          <w:rPr>
            <w:noProof/>
            <w:webHidden/>
          </w:rPr>
        </w:r>
        <w:r>
          <w:rPr>
            <w:noProof/>
            <w:webHidden/>
          </w:rPr>
          <w:fldChar w:fldCharType="separate"/>
        </w:r>
        <w:r w:rsidR="00423C97">
          <w:rPr>
            <w:noProof/>
            <w:webHidden/>
          </w:rPr>
          <w:t>46</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199" w:history="1">
        <w:r w:rsidR="00CD4367" w:rsidRPr="00206B99">
          <w:rPr>
            <w:rStyle w:val="Collegamentoipertestuale"/>
            <w:noProof/>
            <w:lang w:val="en-US"/>
          </w:rPr>
          <w:t>6.4.3</w:t>
        </w:r>
        <w:r w:rsidR="00CD4367">
          <w:rPr>
            <w:noProof/>
            <w:lang w:eastAsia="it-IT"/>
          </w:rPr>
          <w:tab/>
        </w:r>
        <w:r w:rsidR="00CD4367" w:rsidRPr="00206B99">
          <w:rPr>
            <w:rStyle w:val="Collegamentoipertestuale"/>
            <w:noProof/>
            <w:lang w:val="en-US"/>
          </w:rPr>
          <w:t>Geometries and ToolPaths</w:t>
        </w:r>
        <w:r w:rsidR="00CD4367">
          <w:rPr>
            <w:noProof/>
            <w:webHidden/>
          </w:rPr>
          <w:tab/>
        </w:r>
        <w:r>
          <w:rPr>
            <w:noProof/>
            <w:webHidden/>
          </w:rPr>
          <w:fldChar w:fldCharType="begin"/>
        </w:r>
        <w:r w:rsidR="00CD4367">
          <w:rPr>
            <w:noProof/>
            <w:webHidden/>
          </w:rPr>
          <w:instrText xml:space="preserve"> PAGEREF _Toc306184199 \h </w:instrText>
        </w:r>
        <w:r>
          <w:rPr>
            <w:noProof/>
            <w:webHidden/>
          </w:rPr>
        </w:r>
        <w:r>
          <w:rPr>
            <w:noProof/>
            <w:webHidden/>
          </w:rPr>
          <w:fldChar w:fldCharType="separate"/>
        </w:r>
        <w:r w:rsidR="00423C97">
          <w:rPr>
            <w:noProof/>
            <w:webHidden/>
          </w:rPr>
          <w:t>48</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0" w:history="1">
        <w:r w:rsidR="00CD4367" w:rsidRPr="00206B99">
          <w:rPr>
            <w:rStyle w:val="Collegamentoipertestuale"/>
            <w:noProof/>
            <w:lang w:val="en-US"/>
          </w:rPr>
          <w:t>6.4.4</w:t>
        </w:r>
        <w:r w:rsidR="00CD4367">
          <w:rPr>
            <w:noProof/>
            <w:lang w:eastAsia="it-IT"/>
          </w:rPr>
          <w:tab/>
        </w:r>
        <w:r w:rsidR="00CD4367" w:rsidRPr="00206B99">
          <w:rPr>
            <w:rStyle w:val="Collegamentoipertestuale"/>
            <w:noProof/>
            <w:lang w:val="en-US"/>
          </w:rPr>
          <w:t>Routing operations</w:t>
        </w:r>
        <w:r w:rsidR="00CD4367">
          <w:rPr>
            <w:noProof/>
            <w:webHidden/>
          </w:rPr>
          <w:tab/>
        </w:r>
        <w:r>
          <w:rPr>
            <w:noProof/>
            <w:webHidden/>
          </w:rPr>
          <w:fldChar w:fldCharType="begin"/>
        </w:r>
        <w:r w:rsidR="00CD4367">
          <w:rPr>
            <w:noProof/>
            <w:webHidden/>
          </w:rPr>
          <w:instrText xml:space="preserve"> PAGEREF _Toc306184200 \h </w:instrText>
        </w:r>
        <w:r>
          <w:rPr>
            <w:noProof/>
            <w:webHidden/>
          </w:rPr>
        </w:r>
        <w:r>
          <w:rPr>
            <w:noProof/>
            <w:webHidden/>
          </w:rPr>
          <w:fldChar w:fldCharType="separate"/>
        </w:r>
        <w:r w:rsidR="00423C97">
          <w:rPr>
            <w:noProof/>
            <w:webHidden/>
          </w:rPr>
          <w:t>49</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1" w:history="1">
        <w:r w:rsidR="00CD4367" w:rsidRPr="00206B99">
          <w:rPr>
            <w:rStyle w:val="Collegamentoipertestuale"/>
            <w:noProof/>
            <w:lang w:val="en-US"/>
          </w:rPr>
          <w:t>6.4.5</w:t>
        </w:r>
        <w:r w:rsidR="00CD4367">
          <w:rPr>
            <w:noProof/>
            <w:lang w:eastAsia="it-IT"/>
          </w:rPr>
          <w:tab/>
        </w:r>
        <w:r w:rsidR="00CD4367" w:rsidRPr="00206B99">
          <w:rPr>
            <w:rStyle w:val="Collegamentoipertestuale"/>
            <w:noProof/>
            <w:lang w:val="en-US"/>
          </w:rPr>
          <w:t>Blade cuts</w:t>
        </w:r>
        <w:r w:rsidR="00CD4367">
          <w:rPr>
            <w:noProof/>
            <w:webHidden/>
          </w:rPr>
          <w:tab/>
        </w:r>
        <w:r>
          <w:rPr>
            <w:noProof/>
            <w:webHidden/>
          </w:rPr>
          <w:fldChar w:fldCharType="begin"/>
        </w:r>
        <w:r w:rsidR="00CD4367">
          <w:rPr>
            <w:noProof/>
            <w:webHidden/>
          </w:rPr>
          <w:instrText xml:space="preserve"> PAGEREF _Toc306184201 \h </w:instrText>
        </w:r>
        <w:r>
          <w:rPr>
            <w:noProof/>
            <w:webHidden/>
          </w:rPr>
        </w:r>
        <w:r>
          <w:rPr>
            <w:noProof/>
            <w:webHidden/>
          </w:rPr>
          <w:fldChar w:fldCharType="separate"/>
        </w:r>
        <w:r w:rsidR="00423C97">
          <w:rPr>
            <w:noProof/>
            <w:webHidden/>
          </w:rPr>
          <w:t>52</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2" w:history="1">
        <w:r w:rsidR="00CD4367" w:rsidRPr="00206B99">
          <w:rPr>
            <w:rStyle w:val="Collegamentoipertestuale"/>
            <w:noProof/>
            <w:lang w:val="en-US"/>
          </w:rPr>
          <w:t>6.4.6</w:t>
        </w:r>
        <w:r w:rsidR="00CD4367">
          <w:rPr>
            <w:noProof/>
            <w:lang w:eastAsia="it-IT"/>
          </w:rPr>
          <w:tab/>
        </w:r>
        <w:r w:rsidR="00CD4367" w:rsidRPr="00206B99">
          <w:rPr>
            <w:rStyle w:val="Collegamentoipertestuale"/>
            <w:noProof/>
            <w:lang w:val="en-US"/>
          </w:rPr>
          <w:t>Boring operations</w:t>
        </w:r>
        <w:r w:rsidR="00CD4367">
          <w:rPr>
            <w:noProof/>
            <w:webHidden/>
          </w:rPr>
          <w:tab/>
        </w:r>
        <w:r>
          <w:rPr>
            <w:noProof/>
            <w:webHidden/>
          </w:rPr>
          <w:fldChar w:fldCharType="begin"/>
        </w:r>
        <w:r w:rsidR="00CD4367">
          <w:rPr>
            <w:noProof/>
            <w:webHidden/>
          </w:rPr>
          <w:instrText xml:space="preserve"> PAGEREF _Toc306184202 \h </w:instrText>
        </w:r>
        <w:r>
          <w:rPr>
            <w:noProof/>
            <w:webHidden/>
          </w:rPr>
        </w:r>
        <w:r>
          <w:rPr>
            <w:noProof/>
            <w:webHidden/>
          </w:rPr>
          <w:fldChar w:fldCharType="separate"/>
        </w:r>
        <w:r w:rsidR="00423C97">
          <w:rPr>
            <w:noProof/>
            <w:webHidden/>
          </w:rPr>
          <w:t>55</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3" w:history="1">
        <w:r w:rsidR="00CD4367" w:rsidRPr="00206B99">
          <w:rPr>
            <w:rStyle w:val="Collegamentoipertestuale"/>
            <w:noProof/>
            <w:lang w:val="en-US"/>
          </w:rPr>
          <w:t>6.4.6.1</w:t>
        </w:r>
        <w:r w:rsidR="00CD4367">
          <w:rPr>
            <w:noProof/>
            <w:lang w:eastAsia="it-IT"/>
          </w:rPr>
          <w:tab/>
        </w:r>
        <w:r w:rsidR="00CD4367" w:rsidRPr="00206B99">
          <w:rPr>
            <w:rStyle w:val="Collegamentoipertestuale"/>
            <w:noProof/>
            <w:lang w:val="en-US"/>
          </w:rPr>
          <w:t>Quick boring operations</w:t>
        </w:r>
        <w:r w:rsidR="00CD4367">
          <w:rPr>
            <w:noProof/>
            <w:webHidden/>
          </w:rPr>
          <w:tab/>
        </w:r>
        <w:r>
          <w:rPr>
            <w:noProof/>
            <w:webHidden/>
          </w:rPr>
          <w:fldChar w:fldCharType="begin"/>
        </w:r>
        <w:r w:rsidR="00CD4367">
          <w:rPr>
            <w:noProof/>
            <w:webHidden/>
          </w:rPr>
          <w:instrText xml:space="preserve"> PAGEREF _Toc306184203 \h </w:instrText>
        </w:r>
        <w:r>
          <w:rPr>
            <w:noProof/>
            <w:webHidden/>
          </w:rPr>
        </w:r>
        <w:r>
          <w:rPr>
            <w:noProof/>
            <w:webHidden/>
          </w:rPr>
          <w:fldChar w:fldCharType="separate"/>
        </w:r>
        <w:r w:rsidR="00423C97">
          <w:rPr>
            <w:noProof/>
            <w:webHidden/>
          </w:rPr>
          <w:t>55</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4" w:history="1">
        <w:r w:rsidR="00CD4367" w:rsidRPr="00206B99">
          <w:rPr>
            <w:rStyle w:val="Collegamentoipertestuale"/>
            <w:noProof/>
            <w:lang w:val="en-US"/>
          </w:rPr>
          <w:t>6.4.6.2</w:t>
        </w:r>
        <w:r w:rsidR="00CD4367">
          <w:rPr>
            <w:noProof/>
            <w:lang w:eastAsia="it-IT"/>
          </w:rPr>
          <w:tab/>
        </w:r>
        <w:r w:rsidR="00CD4367" w:rsidRPr="00206B99">
          <w:rPr>
            <w:rStyle w:val="Collegamentoipertestuale"/>
            <w:noProof/>
            <w:lang w:val="en-US"/>
          </w:rPr>
          <w:t>Standard boring operations</w:t>
        </w:r>
        <w:r w:rsidR="00CD4367">
          <w:rPr>
            <w:noProof/>
            <w:webHidden/>
          </w:rPr>
          <w:tab/>
        </w:r>
        <w:r>
          <w:rPr>
            <w:noProof/>
            <w:webHidden/>
          </w:rPr>
          <w:fldChar w:fldCharType="begin"/>
        </w:r>
        <w:r w:rsidR="00CD4367">
          <w:rPr>
            <w:noProof/>
            <w:webHidden/>
          </w:rPr>
          <w:instrText xml:space="preserve"> PAGEREF _Toc306184204 \h </w:instrText>
        </w:r>
        <w:r>
          <w:rPr>
            <w:noProof/>
            <w:webHidden/>
          </w:rPr>
        </w:r>
        <w:r>
          <w:rPr>
            <w:noProof/>
            <w:webHidden/>
          </w:rPr>
          <w:fldChar w:fldCharType="separate"/>
        </w:r>
        <w:r w:rsidR="00423C97">
          <w:rPr>
            <w:noProof/>
            <w:webHidden/>
          </w:rPr>
          <w:t>55</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5" w:history="1">
        <w:r w:rsidR="00CD4367" w:rsidRPr="00206B99">
          <w:rPr>
            <w:rStyle w:val="Collegamentoipertestuale"/>
            <w:noProof/>
            <w:lang w:val="en-US"/>
          </w:rPr>
          <w:t>6.4.6.3</w:t>
        </w:r>
        <w:r w:rsidR="00CD4367">
          <w:rPr>
            <w:noProof/>
            <w:lang w:eastAsia="it-IT"/>
          </w:rPr>
          <w:tab/>
        </w:r>
        <w:r w:rsidR="00CD4367" w:rsidRPr="00206B99">
          <w:rPr>
            <w:rStyle w:val="Collegamentoipertestuale"/>
            <w:noProof/>
            <w:lang w:val="en-US"/>
          </w:rPr>
          <w:t>Routed boring operations</w:t>
        </w:r>
        <w:r w:rsidR="00CD4367">
          <w:rPr>
            <w:noProof/>
            <w:webHidden/>
          </w:rPr>
          <w:tab/>
        </w:r>
        <w:r>
          <w:rPr>
            <w:noProof/>
            <w:webHidden/>
          </w:rPr>
          <w:fldChar w:fldCharType="begin"/>
        </w:r>
        <w:r w:rsidR="00CD4367">
          <w:rPr>
            <w:noProof/>
            <w:webHidden/>
          </w:rPr>
          <w:instrText xml:space="preserve"> PAGEREF _Toc306184205 \h </w:instrText>
        </w:r>
        <w:r>
          <w:rPr>
            <w:noProof/>
            <w:webHidden/>
          </w:rPr>
        </w:r>
        <w:r>
          <w:rPr>
            <w:noProof/>
            <w:webHidden/>
          </w:rPr>
          <w:fldChar w:fldCharType="separate"/>
        </w:r>
        <w:r w:rsidR="00423C97">
          <w:rPr>
            <w:noProof/>
            <w:webHidden/>
          </w:rPr>
          <w:t>56</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6" w:history="1">
        <w:r w:rsidR="00CD4367" w:rsidRPr="00206B99">
          <w:rPr>
            <w:rStyle w:val="Collegamentoipertestuale"/>
            <w:noProof/>
            <w:lang w:val="en-US"/>
          </w:rPr>
          <w:t>6.4.7</w:t>
        </w:r>
        <w:r w:rsidR="00CD4367">
          <w:rPr>
            <w:noProof/>
            <w:lang w:eastAsia="it-IT"/>
          </w:rPr>
          <w:tab/>
        </w:r>
        <w:r w:rsidR="00CD4367" w:rsidRPr="00206B99">
          <w:rPr>
            <w:rStyle w:val="Collegamentoipertestuale"/>
            <w:noProof/>
            <w:lang w:val="en-US"/>
          </w:rPr>
          <w:t>NC program generation</w:t>
        </w:r>
        <w:r w:rsidR="00CD4367">
          <w:rPr>
            <w:noProof/>
            <w:webHidden/>
          </w:rPr>
          <w:tab/>
        </w:r>
        <w:r>
          <w:rPr>
            <w:noProof/>
            <w:webHidden/>
          </w:rPr>
          <w:fldChar w:fldCharType="begin"/>
        </w:r>
        <w:r w:rsidR="00CD4367">
          <w:rPr>
            <w:noProof/>
            <w:webHidden/>
          </w:rPr>
          <w:instrText xml:space="preserve"> PAGEREF _Toc306184206 \h </w:instrText>
        </w:r>
        <w:r>
          <w:rPr>
            <w:noProof/>
            <w:webHidden/>
          </w:rPr>
        </w:r>
        <w:r>
          <w:rPr>
            <w:noProof/>
            <w:webHidden/>
          </w:rPr>
          <w:fldChar w:fldCharType="separate"/>
        </w:r>
        <w:r w:rsidR="00423C97">
          <w:rPr>
            <w:noProof/>
            <w:webHidden/>
          </w:rPr>
          <w:t>56</w:t>
        </w:r>
        <w:r>
          <w:rPr>
            <w:noProof/>
            <w:webHidden/>
          </w:rPr>
          <w:fldChar w:fldCharType="end"/>
        </w:r>
      </w:hyperlink>
    </w:p>
    <w:p w:rsidR="00CD4367" w:rsidRDefault="00AD008A">
      <w:pPr>
        <w:pStyle w:val="Sommario1"/>
        <w:tabs>
          <w:tab w:val="left" w:pos="440"/>
          <w:tab w:val="right" w:leader="dot" w:pos="9628"/>
        </w:tabs>
        <w:rPr>
          <w:noProof/>
        </w:rPr>
      </w:pPr>
      <w:hyperlink w:anchor="_Toc306184207" w:history="1">
        <w:r w:rsidR="00CD4367" w:rsidRPr="00206B99">
          <w:rPr>
            <w:rStyle w:val="Collegamentoipertestuale"/>
            <w:rFonts w:ascii="Cambria" w:hAnsi="Cambria"/>
            <w:noProof/>
            <w:lang w:val="en-US"/>
          </w:rPr>
          <w:t>7</w:t>
        </w:r>
        <w:r w:rsidR="00CD4367">
          <w:rPr>
            <w:noProof/>
          </w:rPr>
          <w:tab/>
        </w:r>
        <w:r w:rsidR="00CD4367" w:rsidRPr="00206B99">
          <w:rPr>
            <w:rStyle w:val="Collegamentoipertestuale"/>
            <w:noProof/>
            <w:lang w:val="en-US"/>
          </w:rPr>
          <w:t>APPENDIX - ALMACH</w:t>
        </w:r>
        <w:r w:rsidR="00CD4367">
          <w:rPr>
            <w:noProof/>
            <w:webHidden/>
          </w:rPr>
          <w:tab/>
        </w:r>
        <w:r>
          <w:rPr>
            <w:noProof/>
            <w:webHidden/>
          </w:rPr>
          <w:fldChar w:fldCharType="begin"/>
        </w:r>
        <w:r w:rsidR="00CD4367">
          <w:rPr>
            <w:noProof/>
            <w:webHidden/>
          </w:rPr>
          <w:instrText xml:space="preserve"> PAGEREF _Toc306184207 \h </w:instrText>
        </w:r>
        <w:r>
          <w:rPr>
            <w:noProof/>
            <w:webHidden/>
          </w:rPr>
        </w:r>
        <w:r>
          <w:rPr>
            <w:noProof/>
            <w:webHidden/>
          </w:rPr>
          <w:fldChar w:fldCharType="separate"/>
        </w:r>
        <w:r w:rsidR="00423C97">
          <w:rPr>
            <w:noProof/>
            <w:webHidden/>
          </w:rPr>
          <w:t>58</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208" w:history="1">
        <w:r w:rsidR="00CD4367" w:rsidRPr="00206B99">
          <w:rPr>
            <w:rStyle w:val="Collegamentoipertestuale"/>
            <w:noProof/>
            <w:lang w:val="en-US"/>
          </w:rPr>
          <w:t>7.1</w:t>
        </w:r>
        <w:r w:rsidR="00CD4367">
          <w:rPr>
            <w:noProof/>
            <w:lang w:eastAsia="it-IT"/>
          </w:rPr>
          <w:tab/>
        </w:r>
        <w:r w:rsidR="00CD4367" w:rsidRPr="00206B99">
          <w:rPr>
            <w:rStyle w:val="Collegamentoipertestuale"/>
            <w:noProof/>
            <w:lang w:val="en-US"/>
          </w:rPr>
          <w:t>Profiles</w:t>
        </w:r>
        <w:r w:rsidR="00CD4367">
          <w:rPr>
            <w:noProof/>
            <w:webHidden/>
          </w:rPr>
          <w:tab/>
        </w:r>
        <w:r>
          <w:rPr>
            <w:noProof/>
            <w:webHidden/>
          </w:rPr>
          <w:fldChar w:fldCharType="begin"/>
        </w:r>
        <w:r w:rsidR="00CD4367">
          <w:rPr>
            <w:noProof/>
            <w:webHidden/>
          </w:rPr>
          <w:instrText xml:space="preserve"> PAGEREF _Toc306184208 \h </w:instrText>
        </w:r>
        <w:r>
          <w:rPr>
            <w:noProof/>
            <w:webHidden/>
          </w:rPr>
        </w:r>
        <w:r>
          <w:rPr>
            <w:noProof/>
            <w:webHidden/>
          </w:rPr>
          <w:fldChar w:fldCharType="separate"/>
        </w:r>
        <w:r w:rsidR="00423C97">
          <w:rPr>
            <w:noProof/>
            <w:webHidden/>
          </w:rPr>
          <w:t>58</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09" w:history="1">
        <w:r w:rsidR="00CD4367" w:rsidRPr="00206B99">
          <w:rPr>
            <w:rStyle w:val="Collegamentoipertestuale"/>
            <w:noProof/>
            <w:lang w:val="en-US"/>
          </w:rPr>
          <w:t>7.1.1</w:t>
        </w:r>
        <w:r w:rsidR="00CD4367">
          <w:rPr>
            <w:noProof/>
            <w:lang w:eastAsia="it-IT"/>
          </w:rPr>
          <w:tab/>
        </w:r>
        <w:r w:rsidR="00CD4367" w:rsidRPr="00206B99">
          <w:rPr>
            <w:rStyle w:val="Collegamentoipertestuale"/>
            <w:noProof/>
            <w:lang w:val="en-US"/>
          </w:rPr>
          <w:t>Creating a new profile</w:t>
        </w:r>
        <w:r w:rsidR="00CD4367">
          <w:rPr>
            <w:noProof/>
            <w:webHidden/>
          </w:rPr>
          <w:tab/>
        </w:r>
        <w:r>
          <w:rPr>
            <w:noProof/>
            <w:webHidden/>
          </w:rPr>
          <w:fldChar w:fldCharType="begin"/>
        </w:r>
        <w:r w:rsidR="00CD4367">
          <w:rPr>
            <w:noProof/>
            <w:webHidden/>
          </w:rPr>
          <w:instrText xml:space="preserve"> PAGEREF _Toc306184209 \h </w:instrText>
        </w:r>
        <w:r>
          <w:rPr>
            <w:noProof/>
            <w:webHidden/>
          </w:rPr>
        </w:r>
        <w:r>
          <w:rPr>
            <w:noProof/>
            <w:webHidden/>
          </w:rPr>
          <w:fldChar w:fldCharType="separate"/>
        </w:r>
        <w:r w:rsidR="00423C97">
          <w:rPr>
            <w:noProof/>
            <w:webHidden/>
          </w:rPr>
          <w:t>58</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210" w:history="1">
        <w:r w:rsidR="00CD4367" w:rsidRPr="00206B99">
          <w:rPr>
            <w:rStyle w:val="Collegamentoipertestuale"/>
            <w:noProof/>
            <w:lang w:val="en-US"/>
          </w:rPr>
          <w:t>7.2</w:t>
        </w:r>
        <w:r w:rsidR="00CD4367">
          <w:rPr>
            <w:noProof/>
            <w:lang w:eastAsia="it-IT"/>
          </w:rPr>
          <w:tab/>
        </w:r>
        <w:r w:rsidR="00CD4367" w:rsidRPr="00206B99">
          <w:rPr>
            <w:rStyle w:val="Collegamentoipertestuale"/>
            <w:noProof/>
            <w:lang w:val="en-US"/>
          </w:rPr>
          <w:t>Creating a new document from a profile</w:t>
        </w:r>
        <w:r w:rsidR="00CD4367">
          <w:rPr>
            <w:noProof/>
            <w:webHidden/>
          </w:rPr>
          <w:tab/>
        </w:r>
        <w:r>
          <w:rPr>
            <w:noProof/>
            <w:webHidden/>
          </w:rPr>
          <w:fldChar w:fldCharType="begin"/>
        </w:r>
        <w:r w:rsidR="00CD4367">
          <w:rPr>
            <w:noProof/>
            <w:webHidden/>
          </w:rPr>
          <w:instrText xml:space="preserve"> PAGEREF _Toc306184210 \h </w:instrText>
        </w:r>
        <w:r>
          <w:rPr>
            <w:noProof/>
            <w:webHidden/>
          </w:rPr>
        </w:r>
        <w:r>
          <w:rPr>
            <w:noProof/>
            <w:webHidden/>
          </w:rPr>
          <w:fldChar w:fldCharType="separate"/>
        </w:r>
        <w:r w:rsidR="00423C97">
          <w:rPr>
            <w:noProof/>
            <w:webHidden/>
          </w:rPr>
          <w:t>59</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211" w:history="1">
        <w:r w:rsidR="00CD4367" w:rsidRPr="00206B99">
          <w:rPr>
            <w:rStyle w:val="Collegamentoipertestuale"/>
            <w:noProof/>
            <w:lang w:val="en-US"/>
          </w:rPr>
          <w:t>7.3</w:t>
        </w:r>
        <w:r w:rsidR="00CD4367">
          <w:rPr>
            <w:noProof/>
            <w:lang w:eastAsia="it-IT"/>
          </w:rPr>
          <w:tab/>
        </w:r>
        <w:r w:rsidR="00CD4367" w:rsidRPr="00206B99">
          <w:rPr>
            <w:rStyle w:val="Collegamentoipertestuale"/>
            <w:noProof/>
            <w:lang w:val="en-US"/>
          </w:rPr>
          <w:t>Creating machinings on a profile</w:t>
        </w:r>
        <w:r w:rsidR="00CD4367">
          <w:rPr>
            <w:noProof/>
            <w:webHidden/>
          </w:rPr>
          <w:tab/>
        </w:r>
        <w:r>
          <w:rPr>
            <w:noProof/>
            <w:webHidden/>
          </w:rPr>
          <w:fldChar w:fldCharType="begin"/>
        </w:r>
        <w:r w:rsidR="00CD4367">
          <w:rPr>
            <w:noProof/>
            <w:webHidden/>
          </w:rPr>
          <w:instrText xml:space="preserve"> PAGEREF _Toc306184211 \h </w:instrText>
        </w:r>
        <w:r>
          <w:rPr>
            <w:noProof/>
            <w:webHidden/>
          </w:rPr>
        </w:r>
        <w:r>
          <w:rPr>
            <w:noProof/>
            <w:webHidden/>
          </w:rPr>
          <w:fldChar w:fldCharType="separate"/>
        </w:r>
        <w:r w:rsidR="00423C97">
          <w:rPr>
            <w:noProof/>
            <w:webHidden/>
          </w:rPr>
          <w:t>60</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12" w:history="1">
        <w:r w:rsidR="00CD4367" w:rsidRPr="00206B99">
          <w:rPr>
            <w:rStyle w:val="Collegamentoipertestuale"/>
            <w:noProof/>
            <w:lang w:val="en-US"/>
          </w:rPr>
          <w:t>7.3.1</w:t>
        </w:r>
        <w:r w:rsidR="00CD4367">
          <w:rPr>
            <w:noProof/>
            <w:lang w:eastAsia="it-IT"/>
          </w:rPr>
          <w:tab/>
        </w:r>
        <w:r w:rsidR="00CD4367" w:rsidRPr="00206B99">
          <w:rPr>
            <w:rStyle w:val="Collegamentoipertestuale"/>
            <w:noProof/>
            <w:lang w:val="en-US"/>
          </w:rPr>
          <w:t>The Machinings menu</w:t>
        </w:r>
        <w:r w:rsidR="00CD4367">
          <w:rPr>
            <w:noProof/>
            <w:webHidden/>
          </w:rPr>
          <w:tab/>
        </w:r>
        <w:r>
          <w:rPr>
            <w:noProof/>
            <w:webHidden/>
          </w:rPr>
          <w:fldChar w:fldCharType="begin"/>
        </w:r>
        <w:r w:rsidR="00CD4367">
          <w:rPr>
            <w:noProof/>
            <w:webHidden/>
          </w:rPr>
          <w:instrText xml:space="preserve"> PAGEREF _Toc306184212 \h </w:instrText>
        </w:r>
        <w:r>
          <w:rPr>
            <w:noProof/>
            <w:webHidden/>
          </w:rPr>
        </w:r>
        <w:r>
          <w:rPr>
            <w:noProof/>
            <w:webHidden/>
          </w:rPr>
          <w:fldChar w:fldCharType="separate"/>
        </w:r>
        <w:r w:rsidR="00423C97">
          <w:rPr>
            <w:noProof/>
            <w:webHidden/>
          </w:rPr>
          <w:t>62</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13" w:history="1">
        <w:r w:rsidR="00CD4367" w:rsidRPr="00206B99">
          <w:rPr>
            <w:rStyle w:val="Collegamentoipertestuale"/>
            <w:noProof/>
            <w:lang w:val="en-US"/>
          </w:rPr>
          <w:t>7.3.2</w:t>
        </w:r>
        <w:r w:rsidR="00CD4367">
          <w:rPr>
            <w:noProof/>
            <w:lang w:eastAsia="it-IT"/>
          </w:rPr>
          <w:tab/>
        </w:r>
        <w:r w:rsidR="00CD4367" w:rsidRPr="00206B99">
          <w:rPr>
            <w:rStyle w:val="Collegamentoipertestuale"/>
            <w:noProof/>
            <w:lang w:val="en-US"/>
          </w:rPr>
          <w:t>Adding a Linear milling (example)</w:t>
        </w:r>
        <w:r w:rsidR="00CD4367">
          <w:rPr>
            <w:noProof/>
            <w:webHidden/>
          </w:rPr>
          <w:tab/>
        </w:r>
        <w:r>
          <w:rPr>
            <w:noProof/>
            <w:webHidden/>
          </w:rPr>
          <w:fldChar w:fldCharType="begin"/>
        </w:r>
        <w:r w:rsidR="00CD4367">
          <w:rPr>
            <w:noProof/>
            <w:webHidden/>
          </w:rPr>
          <w:instrText xml:space="preserve"> PAGEREF _Toc306184213 \h </w:instrText>
        </w:r>
        <w:r>
          <w:rPr>
            <w:noProof/>
            <w:webHidden/>
          </w:rPr>
        </w:r>
        <w:r>
          <w:rPr>
            <w:noProof/>
            <w:webHidden/>
          </w:rPr>
          <w:fldChar w:fldCharType="separate"/>
        </w:r>
        <w:r w:rsidR="00423C97">
          <w:rPr>
            <w:noProof/>
            <w:webHidden/>
          </w:rPr>
          <w:t>62</w:t>
        </w:r>
        <w:r>
          <w:rPr>
            <w:noProof/>
            <w:webHidden/>
          </w:rPr>
          <w:fldChar w:fldCharType="end"/>
        </w:r>
      </w:hyperlink>
    </w:p>
    <w:p w:rsidR="00CD4367" w:rsidRDefault="00AD008A">
      <w:pPr>
        <w:pStyle w:val="Sommario2"/>
        <w:tabs>
          <w:tab w:val="left" w:pos="880"/>
          <w:tab w:val="right" w:leader="dot" w:pos="9628"/>
        </w:tabs>
        <w:rPr>
          <w:noProof/>
          <w:lang w:eastAsia="it-IT"/>
        </w:rPr>
      </w:pPr>
      <w:hyperlink w:anchor="_Toc306184214" w:history="1">
        <w:r w:rsidR="00CD4367" w:rsidRPr="00206B99">
          <w:rPr>
            <w:rStyle w:val="Collegamentoipertestuale"/>
            <w:noProof/>
            <w:lang w:val="en-US"/>
          </w:rPr>
          <w:t>7.4</w:t>
        </w:r>
        <w:r w:rsidR="00CD4367">
          <w:rPr>
            <w:noProof/>
            <w:lang w:eastAsia="it-IT"/>
          </w:rPr>
          <w:tab/>
        </w:r>
        <w:r w:rsidR="00CD4367" w:rsidRPr="00206B99">
          <w:rPr>
            <w:rStyle w:val="Collegamentoipertestuale"/>
            <w:noProof/>
            <w:lang w:val="en-US"/>
          </w:rPr>
          <w:t>From drawing to ISO for CNC machine</w:t>
        </w:r>
        <w:r w:rsidR="00CD4367">
          <w:rPr>
            <w:noProof/>
            <w:webHidden/>
          </w:rPr>
          <w:tab/>
        </w:r>
        <w:r>
          <w:rPr>
            <w:noProof/>
            <w:webHidden/>
          </w:rPr>
          <w:fldChar w:fldCharType="begin"/>
        </w:r>
        <w:r w:rsidR="00CD4367">
          <w:rPr>
            <w:noProof/>
            <w:webHidden/>
          </w:rPr>
          <w:instrText xml:space="preserve"> PAGEREF _Toc306184214 \h </w:instrText>
        </w:r>
        <w:r>
          <w:rPr>
            <w:noProof/>
            <w:webHidden/>
          </w:rPr>
        </w:r>
        <w:r>
          <w:rPr>
            <w:noProof/>
            <w:webHidden/>
          </w:rPr>
          <w:fldChar w:fldCharType="separate"/>
        </w:r>
        <w:r w:rsidR="00423C97">
          <w:rPr>
            <w:noProof/>
            <w:webHidden/>
          </w:rPr>
          <w:t>64</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15" w:history="1">
        <w:r w:rsidR="00CD4367" w:rsidRPr="00206B99">
          <w:rPr>
            <w:rStyle w:val="Collegamentoipertestuale"/>
            <w:noProof/>
            <w:lang w:val="en-US"/>
          </w:rPr>
          <w:t>7.4.1</w:t>
        </w:r>
        <w:r w:rsidR="00CD4367">
          <w:rPr>
            <w:noProof/>
            <w:lang w:eastAsia="it-IT"/>
          </w:rPr>
          <w:tab/>
        </w:r>
        <w:r w:rsidR="00CD4367" w:rsidRPr="00206B99">
          <w:rPr>
            <w:rStyle w:val="Collegamentoipertestuale"/>
            <w:noProof/>
            <w:lang w:val="en-US"/>
          </w:rPr>
          <w:t>Setting the machine configuration</w:t>
        </w:r>
        <w:r w:rsidR="00CD4367">
          <w:rPr>
            <w:noProof/>
            <w:webHidden/>
          </w:rPr>
          <w:tab/>
        </w:r>
        <w:r>
          <w:rPr>
            <w:noProof/>
            <w:webHidden/>
          </w:rPr>
          <w:fldChar w:fldCharType="begin"/>
        </w:r>
        <w:r w:rsidR="00CD4367">
          <w:rPr>
            <w:noProof/>
            <w:webHidden/>
          </w:rPr>
          <w:instrText xml:space="preserve"> PAGEREF _Toc306184215 \h </w:instrText>
        </w:r>
        <w:r>
          <w:rPr>
            <w:noProof/>
            <w:webHidden/>
          </w:rPr>
        </w:r>
        <w:r>
          <w:rPr>
            <w:noProof/>
            <w:webHidden/>
          </w:rPr>
          <w:fldChar w:fldCharType="separate"/>
        </w:r>
        <w:r w:rsidR="00423C97">
          <w:rPr>
            <w:noProof/>
            <w:webHidden/>
          </w:rPr>
          <w:t>64</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16" w:history="1">
        <w:r w:rsidR="00CD4367" w:rsidRPr="00206B99">
          <w:rPr>
            <w:rStyle w:val="Collegamentoipertestuale"/>
            <w:noProof/>
            <w:lang w:val="en-US"/>
          </w:rPr>
          <w:t>7.4.1</w:t>
        </w:r>
        <w:r w:rsidR="00CD4367">
          <w:rPr>
            <w:noProof/>
            <w:lang w:eastAsia="it-IT"/>
          </w:rPr>
          <w:tab/>
        </w:r>
        <w:r w:rsidR="00CD4367" w:rsidRPr="00206B99">
          <w:rPr>
            <w:rStyle w:val="Collegamentoipertestuale"/>
            <w:noProof/>
            <w:lang w:val="en-US"/>
          </w:rPr>
          <w:t>Setting clamps position</w:t>
        </w:r>
        <w:r w:rsidR="00CD4367">
          <w:rPr>
            <w:noProof/>
            <w:webHidden/>
          </w:rPr>
          <w:tab/>
        </w:r>
        <w:r>
          <w:rPr>
            <w:noProof/>
            <w:webHidden/>
          </w:rPr>
          <w:fldChar w:fldCharType="begin"/>
        </w:r>
        <w:r w:rsidR="00CD4367">
          <w:rPr>
            <w:noProof/>
            <w:webHidden/>
          </w:rPr>
          <w:instrText xml:space="preserve"> PAGEREF _Toc306184216 \h </w:instrText>
        </w:r>
        <w:r>
          <w:rPr>
            <w:noProof/>
            <w:webHidden/>
          </w:rPr>
        </w:r>
        <w:r>
          <w:rPr>
            <w:noProof/>
            <w:webHidden/>
          </w:rPr>
          <w:fldChar w:fldCharType="separate"/>
        </w:r>
        <w:r w:rsidR="00423C97">
          <w:rPr>
            <w:noProof/>
            <w:webHidden/>
          </w:rPr>
          <w:t>66</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17" w:history="1">
        <w:r w:rsidR="00CD4367" w:rsidRPr="00206B99">
          <w:rPr>
            <w:rStyle w:val="Collegamentoipertestuale"/>
            <w:noProof/>
            <w:lang w:val="en-US"/>
          </w:rPr>
          <w:t>7.4.2</w:t>
        </w:r>
        <w:r w:rsidR="00CD4367">
          <w:rPr>
            <w:noProof/>
            <w:lang w:eastAsia="it-IT"/>
          </w:rPr>
          <w:tab/>
        </w:r>
        <w:r w:rsidR="00CD4367" w:rsidRPr="00206B99">
          <w:rPr>
            <w:rStyle w:val="Collegamentoipertestuale"/>
            <w:noProof/>
            <w:lang w:val="en-US"/>
          </w:rPr>
          <w:t>Simulating a program</w:t>
        </w:r>
        <w:r w:rsidR="00CD4367">
          <w:rPr>
            <w:noProof/>
            <w:webHidden/>
          </w:rPr>
          <w:tab/>
        </w:r>
        <w:r>
          <w:rPr>
            <w:noProof/>
            <w:webHidden/>
          </w:rPr>
          <w:fldChar w:fldCharType="begin"/>
        </w:r>
        <w:r w:rsidR="00CD4367">
          <w:rPr>
            <w:noProof/>
            <w:webHidden/>
          </w:rPr>
          <w:instrText xml:space="preserve"> PAGEREF _Toc306184217 \h </w:instrText>
        </w:r>
        <w:r>
          <w:rPr>
            <w:noProof/>
            <w:webHidden/>
          </w:rPr>
        </w:r>
        <w:r>
          <w:rPr>
            <w:noProof/>
            <w:webHidden/>
          </w:rPr>
          <w:fldChar w:fldCharType="separate"/>
        </w:r>
        <w:r w:rsidR="00423C97">
          <w:rPr>
            <w:noProof/>
            <w:webHidden/>
          </w:rPr>
          <w:t>68</w:t>
        </w:r>
        <w:r>
          <w:rPr>
            <w:noProof/>
            <w:webHidden/>
          </w:rPr>
          <w:fldChar w:fldCharType="end"/>
        </w:r>
      </w:hyperlink>
    </w:p>
    <w:p w:rsidR="00CD4367" w:rsidRDefault="00AD008A">
      <w:pPr>
        <w:pStyle w:val="Sommario2"/>
        <w:tabs>
          <w:tab w:val="left" w:pos="1100"/>
          <w:tab w:val="right" w:leader="dot" w:pos="9628"/>
        </w:tabs>
        <w:rPr>
          <w:noProof/>
          <w:lang w:eastAsia="it-IT"/>
        </w:rPr>
      </w:pPr>
      <w:hyperlink w:anchor="_Toc306184218" w:history="1">
        <w:r w:rsidR="00CD4367" w:rsidRPr="00206B99">
          <w:rPr>
            <w:rStyle w:val="Collegamentoipertestuale"/>
            <w:noProof/>
            <w:lang w:val="en-US"/>
          </w:rPr>
          <w:t>7.4.3</w:t>
        </w:r>
        <w:r w:rsidR="00CD4367">
          <w:rPr>
            <w:noProof/>
            <w:lang w:eastAsia="it-IT"/>
          </w:rPr>
          <w:tab/>
        </w:r>
        <w:r w:rsidR="00CD4367" w:rsidRPr="00206B99">
          <w:rPr>
            <w:rStyle w:val="Collegamentoipertestuale"/>
            <w:noProof/>
            <w:lang w:val="en-US"/>
          </w:rPr>
          <w:t>Creating the ISO file for the CNC machine</w:t>
        </w:r>
        <w:r w:rsidR="00CD4367">
          <w:rPr>
            <w:noProof/>
            <w:webHidden/>
          </w:rPr>
          <w:tab/>
        </w:r>
        <w:r>
          <w:rPr>
            <w:noProof/>
            <w:webHidden/>
          </w:rPr>
          <w:fldChar w:fldCharType="begin"/>
        </w:r>
        <w:r w:rsidR="00CD4367">
          <w:rPr>
            <w:noProof/>
            <w:webHidden/>
          </w:rPr>
          <w:instrText xml:space="preserve"> PAGEREF _Toc306184218 \h </w:instrText>
        </w:r>
        <w:r>
          <w:rPr>
            <w:noProof/>
            <w:webHidden/>
          </w:rPr>
        </w:r>
        <w:r>
          <w:rPr>
            <w:noProof/>
            <w:webHidden/>
          </w:rPr>
          <w:fldChar w:fldCharType="separate"/>
        </w:r>
        <w:r w:rsidR="00423C97">
          <w:rPr>
            <w:noProof/>
            <w:webHidden/>
          </w:rPr>
          <w:t>69</w:t>
        </w:r>
        <w:r>
          <w:rPr>
            <w:noProof/>
            <w:webHidden/>
          </w:rPr>
          <w:fldChar w:fldCharType="end"/>
        </w:r>
      </w:hyperlink>
    </w:p>
    <w:p w:rsidR="00CD4367" w:rsidRDefault="00AD008A">
      <w:pPr>
        <w:pStyle w:val="Sommario1"/>
        <w:tabs>
          <w:tab w:val="left" w:pos="440"/>
          <w:tab w:val="right" w:leader="dot" w:pos="9628"/>
        </w:tabs>
        <w:rPr>
          <w:noProof/>
        </w:rPr>
      </w:pPr>
      <w:hyperlink w:anchor="_Toc306184219" w:history="1">
        <w:r w:rsidR="00CD4367" w:rsidRPr="00206B99">
          <w:rPr>
            <w:rStyle w:val="Collegamentoipertestuale"/>
            <w:rFonts w:ascii="Cambria" w:hAnsi="Cambria"/>
            <w:noProof/>
            <w:lang w:val="en-US"/>
          </w:rPr>
          <w:t>8</w:t>
        </w:r>
        <w:r w:rsidR="00CD4367">
          <w:rPr>
            <w:noProof/>
          </w:rPr>
          <w:tab/>
        </w:r>
        <w:r w:rsidR="00CD4367" w:rsidRPr="00206B99">
          <w:rPr>
            <w:rStyle w:val="Collegamentoipertestuale"/>
            <w:noProof/>
            <w:lang w:val="en-US"/>
          </w:rPr>
          <w:t>APPENDIX – HICAM3 PARAMETRIC FUNCTIONS</w:t>
        </w:r>
        <w:r w:rsidR="00CD4367">
          <w:rPr>
            <w:noProof/>
            <w:webHidden/>
          </w:rPr>
          <w:tab/>
        </w:r>
        <w:r>
          <w:rPr>
            <w:noProof/>
            <w:webHidden/>
          </w:rPr>
          <w:fldChar w:fldCharType="begin"/>
        </w:r>
        <w:r w:rsidR="00CD4367">
          <w:rPr>
            <w:noProof/>
            <w:webHidden/>
          </w:rPr>
          <w:instrText xml:space="preserve"> PAGEREF _Toc306184219 \h </w:instrText>
        </w:r>
        <w:r>
          <w:rPr>
            <w:noProof/>
            <w:webHidden/>
          </w:rPr>
        </w:r>
        <w:r>
          <w:rPr>
            <w:noProof/>
            <w:webHidden/>
          </w:rPr>
          <w:fldChar w:fldCharType="separate"/>
        </w:r>
        <w:r w:rsidR="00423C97">
          <w:rPr>
            <w:noProof/>
            <w:webHidden/>
          </w:rPr>
          <w:t>71</w:t>
        </w:r>
        <w:r>
          <w:rPr>
            <w:noProof/>
            <w:webHidden/>
          </w:rPr>
          <w:fldChar w:fldCharType="end"/>
        </w:r>
      </w:hyperlink>
    </w:p>
    <w:p w:rsidR="008C1540" w:rsidRPr="00875F66" w:rsidRDefault="00AD008A" w:rsidP="00DF21D8">
      <w:pPr>
        <w:spacing w:line="288" w:lineRule="auto"/>
        <w:jc w:val="both"/>
        <w:rPr>
          <w:rFonts w:ascii="Arial" w:hAnsi="Arial" w:cs="Arial"/>
          <w:b/>
          <w:lang w:val="en-US"/>
        </w:rPr>
      </w:pPr>
      <w:r w:rsidRPr="00875F66">
        <w:rPr>
          <w:rFonts w:ascii="Arial" w:hAnsi="Arial" w:cs="Arial"/>
          <w:b/>
          <w:lang w:val="en-US"/>
        </w:rPr>
        <w:fldChar w:fldCharType="end"/>
      </w:r>
    </w:p>
    <w:p w:rsidR="003711F1" w:rsidRPr="00875F66" w:rsidRDefault="003711F1" w:rsidP="00DF21D8">
      <w:pPr>
        <w:spacing w:line="288" w:lineRule="auto"/>
        <w:jc w:val="both"/>
        <w:rPr>
          <w:rFonts w:ascii="Arial" w:hAnsi="Arial" w:cs="Arial"/>
          <w:b/>
          <w:lang w:val="en-US"/>
        </w:rPr>
      </w:pPr>
    </w:p>
    <w:p w:rsidR="003711F1" w:rsidRPr="00875F66" w:rsidRDefault="003711F1" w:rsidP="00DF21D8">
      <w:pPr>
        <w:spacing w:line="288" w:lineRule="auto"/>
        <w:jc w:val="both"/>
        <w:rPr>
          <w:rFonts w:ascii="Arial" w:hAnsi="Arial" w:cs="Arial"/>
          <w:b/>
          <w:lang w:val="en-US"/>
        </w:rPr>
      </w:pPr>
    </w:p>
    <w:p w:rsidR="008C1540" w:rsidRPr="00875F66" w:rsidRDefault="00AD008A" w:rsidP="00DF21D8">
      <w:pPr>
        <w:spacing w:line="288" w:lineRule="auto"/>
        <w:jc w:val="both"/>
        <w:rPr>
          <w:rFonts w:ascii="Arial" w:hAnsi="Arial" w:cs="Arial"/>
          <w:b/>
          <w:noProof/>
          <w:lang w:val="en-US"/>
        </w:rPr>
        <w:sectPr w:rsidR="008C1540" w:rsidRPr="00875F66" w:rsidSect="00E54247">
          <w:headerReference w:type="default" r:id="rId15"/>
          <w:type w:val="oddPage"/>
          <w:pgSz w:w="11906" w:h="16838" w:code="9"/>
          <w:pgMar w:top="1678" w:right="1134" w:bottom="1134" w:left="1134" w:header="709" w:footer="709" w:gutter="0"/>
          <w:cols w:space="708"/>
          <w:docGrid w:linePitch="360"/>
        </w:sectPr>
      </w:pPr>
      <w:r w:rsidRPr="00AD008A">
        <w:rPr>
          <w:rFonts w:ascii="Arial" w:hAnsi="Arial" w:cs="Arial"/>
          <w:b/>
          <w:lang w:val="en-US"/>
        </w:rPr>
        <w:fldChar w:fldCharType="begin"/>
      </w:r>
      <w:r w:rsidR="008C1540" w:rsidRPr="00875F66">
        <w:rPr>
          <w:rFonts w:ascii="Arial" w:hAnsi="Arial" w:cs="Arial"/>
          <w:b/>
          <w:lang w:val="en-US"/>
        </w:rPr>
        <w:instrText xml:space="preserve"> INDEX \e "</w:instrText>
      </w:r>
      <w:r w:rsidR="008C1540" w:rsidRPr="00875F66">
        <w:rPr>
          <w:rFonts w:ascii="Arial" w:hAnsi="Arial" w:cs="Arial"/>
          <w:b/>
          <w:lang w:val="en-US"/>
        </w:rPr>
        <w:tab/>
        <w:instrText xml:space="preserve">" \c "1" \z "1040" </w:instrText>
      </w:r>
      <w:r w:rsidRPr="00AD008A">
        <w:rPr>
          <w:rFonts w:ascii="Arial" w:hAnsi="Arial" w:cs="Arial"/>
          <w:b/>
          <w:lang w:val="en-US"/>
        </w:rPr>
        <w:fldChar w:fldCharType="separate"/>
      </w:r>
    </w:p>
    <w:p w:rsidR="00CC0712" w:rsidRPr="00875F66" w:rsidRDefault="00CC0712" w:rsidP="00DF21D8">
      <w:pPr>
        <w:spacing w:line="288" w:lineRule="auto"/>
        <w:jc w:val="both"/>
        <w:rPr>
          <w:rFonts w:ascii="Arial" w:hAnsi="Arial" w:cs="Arial"/>
          <w:b/>
          <w:noProof/>
          <w:lang w:val="en-US"/>
        </w:rPr>
        <w:sectPr w:rsidR="00CC0712" w:rsidRPr="00875F66" w:rsidSect="000B3F7B">
          <w:type w:val="continuous"/>
          <w:pgSz w:w="11906" w:h="16838"/>
          <w:pgMar w:top="1417" w:right="1134" w:bottom="1134" w:left="1134" w:header="708" w:footer="708" w:gutter="0"/>
          <w:cols w:space="720"/>
          <w:docGrid w:linePitch="360"/>
        </w:sectPr>
      </w:pPr>
    </w:p>
    <w:p w:rsidR="009713D6" w:rsidRPr="00875F66" w:rsidRDefault="00AD008A" w:rsidP="00DF21D8">
      <w:pPr>
        <w:pStyle w:val="Titolo1"/>
        <w:spacing w:line="288" w:lineRule="auto"/>
        <w:jc w:val="both"/>
        <w:rPr>
          <w:lang w:val="en-US"/>
        </w:rPr>
      </w:pPr>
      <w:r w:rsidRPr="00875F66">
        <w:rPr>
          <w:lang w:val="en-US"/>
        </w:rPr>
        <w:lastRenderedPageBreak/>
        <w:fldChar w:fldCharType="end"/>
      </w:r>
      <w:bookmarkStart w:id="3" w:name="_Toc306184157"/>
      <w:r w:rsidR="008335A3" w:rsidRPr="00875F66">
        <w:rPr>
          <w:lang w:val="en-US"/>
        </w:rPr>
        <w:t>INTRODUCTION</w:t>
      </w:r>
      <w:bookmarkEnd w:id="3"/>
    </w:p>
    <w:p w:rsidR="008335A3" w:rsidRPr="00875F66" w:rsidRDefault="008335A3" w:rsidP="00DF21D8">
      <w:pPr>
        <w:spacing w:line="288" w:lineRule="auto"/>
        <w:jc w:val="both"/>
        <w:rPr>
          <w:lang w:val="en-US"/>
        </w:rPr>
      </w:pPr>
    </w:p>
    <w:p w:rsidR="007B30BE" w:rsidRPr="007B30BE"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Computer-aided manufacturing (CAM) is the use of computer-based software tools that assist engineers and machinists in manufacturing or prototyping product components and tooling. Its primary purpose is to create a faster production process and components and tooling with more precise dimensions and material consistency, which in some cases, uses only the required amount of raw material (thus minimizing waste), while simultaneously reducing energy consumption. CAM is a programming tool that makes it possible to manufacture physical models using Computer-aided design (CAD) programs.</w:t>
      </w:r>
    </w:p>
    <w:p w:rsidR="007B30BE" w:rsidRPr="007B30BE"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 xml:space="preserve">The </w:t>
      </w:r>
      <w:r w:rsidRPr="007B30BE">
        <w:rPr>
          <w:rFonts w:ascii="Arial" w:hAnsi="Arial" w:cs="Arial"/>
          <w:b/>
          <w:bCs/>
          <w:i/>
          <w:iCs/>
          <w:lang w:val="en-US"/>
        </w:rPr>
        <w:t xml:space="preserve">Hicam3 </w:t>
      </w:r>
      <w:r w:rsidRPr="007B30BE">
        <w:rPr>
          <w:rFonts w:ascii="Arial" w:hAnsi="Arial" w:cs="Arial"/>
          <w:lang w:val="en-US"/>
        </w:rPr>
        <w:t>software, developed by Autech, is a CAD/CAM system dedicated to numerical</w:t>
      </w:r>
      <w:r>
        <w:rPr>
          <w:rFonts w:ascii="Arial" w:hAnsi="Arial" w:cs="Arial"/>
          <w:lang w:val="en-US"/>
        </w:rPr>
        <w:t xml:space="preserve"> </w:t>
      </w:r>
      <w:r w:rsidRPr="007B30BE">
        <w:rPr>
          <w:rFonts w:ascii="Arial" w:hAnsi="Arial" w:cs="Arial"/>
          <w:lang w:val="en-US"/>
        </w:rPr>
        <w:t>controlled machining centers (in the following identified with the CNC acronym).</w:t>
      </w:r>
    </w:p>
    <w:p w:rsidR="007B30BE" w:rsidRPr="007B30BE"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In modern CNC systems, end-to-end component design is highly automated using CAD/CAM</w:t>
      </w:r>
      <w:r>
        <w:rPr>
          <w:rFonts w:ascii="Arial" w:hAnsi="Arial" w:cs="Arial"/>
          <w:lang w:val="en-US"/>
        </w:rPr>
        <w:t xml:space="preserve"> </w:t>
      </w:r>
      <w:r w:rsidRPr="007B30BE">
        <w:rPr>
          <w:rFonts w:ascii="Arial" w:hAnsi="Arial" w:cs="Arial"/>
          <w:lang w:val="en-US"/>
        </w:rPr>
        <w:t>programs: all part information are created by modeling programs (CAD =Computer Aided Design)</w:t>
      </w:r>
      <w:r>
        <w:rPr>
          <w:rFonts w:ascii="Arial" w:hAnsi="Arial" w:cs="Arial"/>
          <w:lang w:val="en-US"/>
        </w:rPr>
        <w:t xml:space="preserve"> </w:t>
      </w:r>
      <w:r w:rsidRPr="007B30BE">
        <w:rPr>
          <w:rFonts w:ascii="Arial" w:hAnsi="Arial" w:cs="Arial"/>
          <w:lang w:val="en-US"/>
        </w:rPr>
        <w:t>which produce a computer file representing part shape and all dimensional information. This file is</w:t>
      </w:r>
      <w:r>
        <w:rPr>
          <w:rFonts w:ascii="Arial" w:hAnsi="Arial" w:cs="Arial"/>
          <w:lang w:val="en-US"/>
        </w:rPr>
        <w:t xml:space="preserve"> </w:t>
      </w:r>
      <w:r w:rsidRPr="007B30BE">
        <w:rPr>
          <w:rFonts w:ascii="Arial" w:hAnsi="Arial" w:cs="Arial"/>
          <w:lang w:val="en-US"/>
        </w:rPr>
        <w:t>then interpreted by CAM systems to determine the commands needed to operate a particular</w:t>
      </w:r>
      <w:r>
        <w:rPr>
          <w:rFonts w:ascii="Arial" w:hAnsi="Arial" w:cs="Arial"/>
          <w:lang w:val="en-US"/>
        </w:rPr>
        <w:t xml:space="preserve"> </w:t>
      </w:r>
      <w:r w:rsidRPr="007B30BE">
        <w:rPr>
          <w:rFonts w:ascii="Arial" w:hAnsi="Arial" w:cs="Arial"/>
          <w:lang w:val="en-US"/>
        </w:rPr>
        <w:t>machine. The CAM output is another file which includes any command, directive, instruction</w:t>
      </w:r>
      <w:r>
        <w:rPr>
          <w:rFonts w:ascii="Arial" w:hAnsi="Arial" w:cs="Arial"/>
          <w:lang w:val="en-US"/>
        </w:rPr>
        <w:t xml:space="preserve"> </w:t>
      </w:r>
      <w:r w:rsidRPr="007B30BE">
        <w:rPr>
          <w:rFonts w:ascii="Arial" w:hAnsi="Arial" w:cs="Arial"/>
          <w:lang w:val="en-US"/>
        </w:rPr>
        <w:t>required to operate a specific CNC machine to produce the required part.</w:t>
      </w:r>
    </w:p>
    <w:p w:rsidR="007B30BE" w:rsidRPr="007B30BE"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Sometime a prototype of the part is produced with special CNC equipment to generate a real</w:t>
      </w:r>
      <w:r>
        <w:rPr>
          <w:rFonts w:ascii="Arial" w:hAnsi="Arial" w:cs="Arial"/>
          <w:lang w:val="en-US"/>
        </w:rPr>
        <w:t xml:space="preserve"> </w:t>
      </w:r>
      <w:r w:rsidRPr="007B30BE">
        <w:rPr>
          <w:rFonts w:ascii="Arial" w:hAnsi="Arial" w:cs="Arial"/>
          <w:lang w:val="en-US"/>
        </w:rPr>
        <w:t>sample of the part for evaluation and testing, but at a much lower cost respect to the “real”</w:t>
      </w:r>
      <w:r>
        <w:rPr>
          <w:rFonts w:ascii="Arial" w:hAnsi="Arial" w:cs="Arial"/>
          <w:lang w:val="en-US"/>
        </w:rPr>
        <w:t xml:space="preserve"> </w:t>
      </w:r>
      <w:r w:rsidRPr="007B30BE">
        <w:rPr>
          <w:rFonts w:ascii="Arial" w:hAnsi="Arial" w:cs="Arial"/>
          <w:lang w:val="en-US"/>
        </w:rPr>
        <w:t>production process. This “rapid prototyping” process is especially useful and effective in industries</w:t>
      </w:r>
      <w:r w:rsidR="000E2FBB">
        <w:rPr>
          <w:rFonts w:ascii="Arial" w:hAnsi="Arial" w:cs="Arial"/>
          <w:lang w:val="en-US"/>
        </w:rPr>
        <w:t xml:space="preserve"> </w:t>
      </w:r>
      <w:r w:rsidRPr="007B30BE">
        <w:rPr>
          <w:rFonts w:ascii="Arial" w:hAnsi="Arial" w:cs="Arial"/>
          <w:lang w:val="en-US"/>
        </w:rPr>
        <w:t>(e.g. plastic, metal, ceramic) where the standard production process involves the development of</w:t>
      </w:r>
      <w:r w:rsidR="000E2FBB">
        <w:rPr>
          <w:rFonts w:ascii="Arial" w:hAnsi="Arial" w:cs="Arial"/>
          <w:lang w:val="en-US"/>
        </w:rPr>
        <w:t xml:space="preserve"> </w:t>
      </w:r>
      <w:r w:rsidRPr="007B30BE">
        <w:rPr>
          <w:rFonts w:ascii="Arial" w:hAnsi="Arial" w:cs="Arial"/>
          <w:lang w:val="en-US"/>
        </w:rPr>
        <w:t>expensive fixtures, molding forms, etc.</w:t>
      </w:r>
    </w:p>
    <w:p w:rsidR="007B30BE" w:rsidRPr="000E2FBB"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Similarly to other “Computer-Aided” technologies, CAM does not eliminate the need for skilled</w:t>
      </w:r>
      <w:r w:rsidR="000E2FBB">
        <w:rPr>
          <w:rFonts w:ascii="Arial" w:hAnsi="Arial" w:cs="Arial"/>
          <w:lang w:val="en-US"/>
        </w:rPr>
        <w:t xml:space="preserve"> </w:t>
      </w:r>
      <w:r w:rsidRPr="007B30BE">
        <w:rPr>
          <w:rFonts w:ascii="Arial" w:hAnsi="Arial" w:cs="Arial"/>
          <w:lang w:val="en-US"/>
        </w:rPr>
        <w:t>professionals such as Manufacturing Engineers and NC Programmers. CAM, in fact, both leverages</w:t>
      </w:r>
      <w:r w:rsidR="000E2FBB">
        <w:rPr>
          <w:rFonts w:ascii="Arial" w:hAnsi="Arial" w:cs="Arial"/>
          <w:lang w:val="en-US"/>
        </w:rPr>
        <w:t xml:space="preserve"> </w:t>
      </w:r>
      <w:r w:rsidRPr="007B30BE">
        <w:rPr>
          <w:rFonts w:ascii="Arial" w:hAnsi="Arial" w:cs="Arial"/>
          <w:lang w:val="en-US"/>
        </w:rPr>
        <w:t>the value of the most skilled manufacturing professionals through advanced productivity tools,</w:t>
      </w:r>
      <w:r w:rsidR="000E2FBB">
        <w:rPr>
          <w:rFonts w:ascii="Arial" w:hAnsi="Arial" w:cs="Arial"/>
          <w:lang w:val="en-US"/>
        </w:rPr>
        <w:t xml:space="preserve"> </w:t>
      </w:r>
      <w:r w:rsidRPr="007B30BE">
        <w:rPr>
          <w:rFonts w:ascii="Arial" w:hAnsi="Arial" w:cs="Arial"/>
          <w:lang w:val="en-US"/>
        </w:rPr>
        <w:t>while building the skills of new professionals through visualization, simulation and optimization</w:t>
      </w:r>
      <w:r w:rsidR="000E2FBB">
        <w:rPr>
          <w:rFonts w:ascii="Arial" w:hAnsi="Arial" w:cs="Arial"/>
          <w:lang w:val="en-US"/>
        </w:rPr>
        <w:t xml:space="preserve"> </w:t>
      </w:r>
      <w:r w:rsidRPr="000E2FBB">
        <w:rPr>
          <w:rFonts w:ascii="Arial" w:hAnsi="Arial" w:cs="Arial"/>
          <w:lang w:val="en-US"/>
        </w:rPr>
        <w:t>tools.</w:t>
      </w:r>
    </w:p>
    <w:p w:rsidR="007B30BE" w:rsidRPr="007B30BE"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Hicam3 is a highly customizable and flexible CAM solution which may be effectively exploited in a</w:t>
      </w:r>
      <w:r w:rsidR="000E2FBB">
        <w:rPr>
          <w:rFonts w:ascii="Arial" w:hAnsi="Arial" w:cs="Arial"/>
          <w:lang w:val="en-US"/>
        </w:rPr>
        <w:t xml:space="preserve"> </w:t>
      </w:r>
      <w:r w:rsidRPr="007B30BE">
        <w:rPr>
          <w:rFonts w:ascii="Arial" w:hAnsi="Arial" w:cs="Arial"/>
          <w:lang w:val="en-US"/>
        </w:rPr>
        <w:t>wide range of different applications, its powerful programming language enables implementing</w:t>
      </w:r>
    </w:p>
    <w:p w:rsidR="007B30BE" w:rsidRPr="007B30BE"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“object intelligence” for a wide range of specific applications, yet keeping the overall system</w:t>
      </w:r>
      <w:r w:rsidR="000E2FBB">
        <w:rPr>
          <w:rFonts w:ascii="Arial" w:hAnsi="Arial" w:cs="Arial"/>
          <w:lang w:val="en-US"/>
        </w:rPr>
        <w:t xml:space="preserve"> </w:t>
      </w:r>
      <w:r w:rsidRPr="007B30BE">
        <w:rPr>
          <w:rFonts w:ascii="Arial" w:hAnsi="Arial" w:cs="Arial"/>
          <w:lang w:val="en-US"/>
        </w:rPr>
        <w:t>complexity for the end user very low.</w:t>
      </w:r>
    </w:p>
    <w:p w:rsidR="007B30BE" w:rsidRPr="007B30BE"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The intrinsic 3-D nature of Hicam3 enables control of the most sophisticated machinery, while the</w:t>
      </w:r>
      <w:r w:rsidR="000E2FBB">
        <w:rPr>
          <w:rFonts w:ascii="Arial" w:hAnsi="Arial" w:cs="Arial"/>
          <w:lang w:val="en-US"/>
        </w:rPr>
        <w:t xml:space="preserve"> </w:t>
      </w:r>
      <w:r w:rsidRPr="007B30BE">
        <w:rPr>
          <w:rFonts w:ascii="Arial" w:hAnsi="Arial" w:cs="Arial"/>
          <w:lang w:val="en-US"/>
        </w:rPr>
        <w:t>fully programmable postprocessor makes it compatible with practically every control systems</w:t>
      </w:r>
      <w:r w:rsidR="000E2FBB">
        <w:rPr>
          <w:rFonts w:ascii="Arial" w:hAnsi="Arial" w:cs="Arial"/>
          <w:lang w:val="en-US"/>
        </w:rPr>
        <w:t xml:space="preserve"> </w:t>
      </w:r>
      <w:r w:rsidRPr="007B30BE">
        <w:rPr>
          <w:rFonts w:ascii="Arial" w:hAnsi="Arial" w:cs="Arial"/>
          <w:lang w:val="en-US"/>
        </w:rPr>
        <w:t>adopted presently and in the past.</w:t>
      </w:r>
    </w:p>
    <w:p w:rsidR="000E2FBB" w:rsidRDefault="007B30BE" w:rsidP="00DF21D8">
      <w:pPr>
        <w:autoSpaceDE w:val="0"/>
        <w:autoSpaceDN w:val="0"/>
        <w:adjustRightInd w:val="0"/>
        <w:spacing w:after="0" w:line="288" w:lineRule="auto"/>
        <w:jc w:val="both"/>
        <w:rPr>
          <w:rFonts w:ascii="Arial" w:hAnsi="Arial" w:cs="Arial"/>
          <w:lang w:val="en-US"/>
        </w:rPr>
      </w:pPr>
      <w:r w:rsidRPr="007B30BE">
        <w:rPr>
          <w:rFonts w:ascii="Arial" w:hAnsi="Arial" w:cs="Arial"/>
          <w:lang w:val="en-US"/>
        </w:rPr>
        <w:t>The machining simulation provided by Hicam3 additionally allows for a complete program</w:t>
      </w:r>
      <w:r w:rsidR="000E2FBB">
        <w:rPr>
          <w:rFonts w:ascii="Arial" w:hAnsi="Arial" w:cs="Arial"/>
          <w:lang w:val="en-US"/>
        </w:rPr>
        <w:t xml:space="preserve"> </w:t>
      </w:r>
      <w:r w:rsidRPr="007B30BE">
        <w:rPr>
          <w:rFonts w:ascii="Arial" w:hAnsi="Arial" w:cs="Arial"/>
          <w:lang w:val="en-US"/>
        </w:rPr>
        <w:t>verification in software with collision detection, not only with the part itself but also with machine</w:t>
      </w:r>
      <w:r w:rsidR="000E2FBB">
        <w:rPr>
          <w:rFonts w:ascii="Arial" w:hAnsi="Arial" w:cs="Arial"/>
          <w:lang w:val="en-US"/>
        </w:rPr>
        <w:t xml:space="preserve"> </w:t>
      </w:r>
      <w:r w:rsidRPr="007B30BE">
        <w:rPr>
          <w:rFonts w:ascii="Arial" w:hAnsi="Arial" w:cs="Arial"/>
          <w:lang w:val="en-US"/>
        </w:rPr>
        <w:t>subassemblies and fixtures if properly programmed and configured.</w:t>
      </w:r>
      <w:r w:rsidR="000E2FBB">
        <w:rPr>
          <w:rFonts w:ascii="Arial" w:hAnsi="Arial" w:cs="Arial"/>
          <w:lang w:val="en-US"/>
        </w:rPr>
        <w:br w:type="page"/>
      </w:r>
    </w:p>
    <w:p w:rsidR="001F001E" w:rsidRPr="00875F66" w:rsidRDefault="001F001E" w:rsidP="00DF21D8">
      <w:pPr>
        <w:autoSpaceDE w:val="0"/>
        <w:autoSpaceDN w:val="0"/>
        <w:adjustRightInd w:val="0"/>
        <w:spacing w:after="0" w:line="288" w:lineRule="auto"/>
        <w:jc w:val="both"/>
        <w:rPr>
          <w:rFonts w:ascii="Arial" w:hAnsi="Arial" w:cs="Arial"/>
          <w:sz w:val="20"/>
          <w:szCs w:val="20"/>
          <w:lang w:val="en-US"/>
        </w:rPr>
      </w:pPr>
    </w:p>
    <w:p w:rsidR="000772AC" w:rsidRPr="00875F66" w:rsidRDefault="00DF21D8" w:rsidP="00DF21D8">
      <w:pPr>
        <w:pStyle w:val="Titolo1"/>
        <w:spacing w:line="288" w:lineRule="auto"/>
        <w:jc w:val="both"/>
        <w:rPr>
          <w:lang w:val="en-US"/>
        </w:rPr>
      </w:pPr>
      <w:bookmarkStart w:id="4" w:name="_Toc306184158"/>
      <w:r>
        <w:rPr>
          <w:lang w:val="en-US"/>
        </w:rPr>
        <w:t>INSTALLATION</w:t>
      </w:r>
      <w:bookmarkEnd w:id="4"/>
    </w:p>
    <w:p w:rsidR="000772AC" w:rsidRPr="00875F66" w:rsidRDefault="000772AC" w:rsidP="00DF21D8">
      <w:pPr>
        <w:spacing w:line="288" w:lineRule="auto"/>
        <w:jc w:val="both"/>
        <w:rPr>
          <w:rFonts w:ascii="Arial" w:hAnsi="Arial" w:cs="Arial"/>
          <w:b/>
          <w:sz w:val="28"/>
          <w:szCs w:val="28"/>
          <w:lang w:val="en-US"/>
        </w:rPr>
      </w:pPr>
    </w:p>
    <w:p w:rsidR="00DF21D8" w:rsidRPr="00DF21D8" w:rsidRDefault="00DF21D8" w:rsidP="00DF21D8">
      <w:pPr>
        <w:autoSpaceDE w:val="0"/>
        <w:autoSpaceDN w:val="0"/>
        <w:adjustRightInd w:val="0"/>
        <w:spacing w:after="0" w:line="288" w:lineRule="auto"/>
        <w:jc w:val="both"/>
        <w:rPr>
          <w:rFonts w:ascii="Arial" w:hAnsi="Arial" w:cs="Arial"/>
          <w:lang w:val="en-US"/>
        </w:rPr>
      </w:pPr>
      <w:r w:rsidRPr="00DF21D8">
        <w:rPr>
          <w:rFonts w:ascii="Arial" w:hAnsi="Arial" w:cs="Arial"/>
          <w:lang w:val="en-US"/>
        </w:rPr>
        <w:t>The program installation follows a procedure similar to most Microsoft Windows programs and should be completed within a few minutes.</w:t>
      </w:r>
    </w:p>
    <w:p w:rsidR="000772AC" w:rsidRPr="00DF21D8" w:rsidRDefault="00DF21D8" w:rsidP="00DF21D8">
      <w:pPr>
        <w:autoSpaceDE w:val="0"/>
        <w:autoSpaceDN w:val="0"/>
        <w:adjustRightInd w:val="0"/>
        <w:spacing w:after="0" w:line="288" w:lineRule="auto"/>
        <w:jc w:val="both"/>
        <w:rPr>
          <w:rFonts w:ascii="Arial" w:hAnsi="Arial" w:cs="Arial"/>
          <w:lang w:val="en-US"/>
        </w:rPr>
      </w:pPr>
      <w:r w:rsidRPr="00DF21D8">
        <w:rPr>
          <w:rFonts w:ascii="Arial" w:hAnsi="Arial" w:cs="Arial"/>
          <w:lang w:val="en-US"/>
        </w:rPr>
        <w:t xml:space="preserve">The program may be distributed on a media as CD-ROM, DVD, USB drives but also may be downloaded from Autech-Sm web site as a self-contained executable setup program. </w:t>
      </w:r>
    </w:p>
    <w:p w:rsidR="00063643" w:rsidRPr="00875F66" w:rsidRDefault="00063643" w:rsidP="00DF21D8">
      <w:pPr>
        <w:autoSpaceDE w:val="0"/>
        <w:autoSpaceDN w:val="0"/>
        <w:adjustRightInd w:val="0"/>
        <w:spacing w:line="288" w:lineRule="auto"/>
        <w:jc w:val="both"/>
        <w:rPr>
          <w:rFonts w:ascii="Arial" w:hAnsi="Arial" w:cs="Arial"/>
          <w:sz w:val="20"/>
          <w:szCs w:val="20"/>
          <w:lang w:val="en-US"/>
        </w:rPr>
      </w:pPr>
    </w:p>
    <w:p w:rsidR="00BC44CC" w:rsidRDefault="00063643" w:rsidP="00BC44CC">
      <w:pPr>
        <w:pStyle w:val="Titolo2"/>
        <w:numPr>
          <w:ilvl w:val="0"/>
          <w:numId w:val="0"/>
        </w:numPr>
        <w:spacing w:line="288" w:lineRule="auto"/>
        <w:ind w:left="720"/>
        <w:jc w:val="both"/>
        <w:rPr>
          <w:lang w:val="en-US"/>
        </w:rPr>
      </w:pPr>
      <w:bookmarkStart w:id="5" w:name="_Toc306184159"/>
      <w:r w:rsidRPr="00875F66">
        <w:rPr>
          <w:lang w:val="en-US"/>
        </w:rPr>
        <w:t xml:space="preserve">2.1 </w:t>
      </w:r>
      <w:r w:rsidR="00DF21D8">
        <w:rPr>
          <w:lang w:val="en-US"/>
        </w:rPr>
        <w:t>Pre-requisites</w:t>
      </w:r>
      <w:bookmarkEnd w:id="5"/>
    </w:p>
    <w:p w:rsidR="00BC44CC" w:rsidRDefault="00BC44CC" w:rsidP="00BC44CC">
      <w:pPr>
        <w:rPr>
          <w:lang w:val="en-US"/>
        </w:rPr>
      </w:pPr>
    </w:p>
    <w:p w:rsidR="00BC44CC" w:rsidRPr="00BC44CC" w:rsidRDefault="00BC44CC" w:rsidP="00BC44CC">
      <w:pPr>
        <w:autoSpaceDE w:val="0"/>
        <w:autoSpaceDN w:val="0"/>
        <w:adjustRightInd w:val="0"/>
        <w:spacing w:after="0" w:line="288" w:lineRule="auto"/>
        <w:jc w:val="both"/>
        <w:rPr>
          <w:rFonts w:ascii="Arial" w:hAnsi="Arial" w:cs="Arial"/>
          <w:lang w:val="en-US"/>
        </w:rPr>
      </w:pPr>
      <w:r w:rsidRPr="00BC44CC">
        <w:rPr>
          <w:rFonts w:ascii="Arial" w:hAnsi="Arial" w:cs="Arial"/>
          <w:lang w:val="en-US"/>
        </w:rPr>
        <w:t>To successfully install the Hicam3 application, most standard PCs fit well the task but anyway please check the following specifications are met.</w:t>
      </w:r>
    </w:p>
    <w:p w:rsidR="00BC44CC" w:rsidRPr="00BC44CC" w:rsidRDefault="00BC44CC" w:rsidP="00BC44CC">
      <w:pPr>
        <w:autoSpaceDE w:val="0"/>
        <w:autoSpaceDN w:val="0"/>
        <w:adjustRightInd w:val="0"/>
        <w:spacing w:after="0" w:line="288" w:lineRule="auto"/>
        <w:jc w:val="both"/>
        <w:rPr>
          <w:rFonts w:ascii="Arial" w:hAnsi="Arial" w:cs="Arial"/>
          <w:lang w:val="en-US"/>
        </w:rPr>
      </w:pPr>
    </w:p>
    <w:p w:rsidR="00BC44CC" w:rsidRPr="00BC44CC" w:rsidRDefault="00BC44CC" w:rsidP="00BC44CC">
      <w:pPr>
        <w:autoSpaceDE w:val="0"/>
        <w:autoSpaceDN w:val="0"/>
        <w:adjustRightInd w:val="0"/>
        <w:spacing w:after="0" w:line="288" w:lineRule="auto"/>
        <w:jc w:val="both"/>
        <w:rPr>
          <w:rFonts w:ascii="Arial" w:hAnsi="Arial" w:cs="Arial"/>
        </w:rPr>
      </w:pPr>
      <w:r w:rsidRPr="00BC44CC">
        <w:rPr>
          <w:rFonts w:ascii="Arial" w:hAnsi="Arial" w:cs="Arial"/>
        </w:rPr>
        <w:t>HARDWARE:</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Any CPU Intel (Pentium 4, Centrino, Core2, Core 2Duo, Core2Quad, Core i3/i5/i7, etc.) or AMD (Athlon, Athlon 64, etc.) or compatible processor; as of every CPU-intensive application, overall performance depends heavily on the CPU capabilities: therefore a multicore processor is heavily suggested for best performance.</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100 MBytes hard disk space (add another 280MByte for the .NET Framework if not yet installed on your system).</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 xml:space="preserve"> 2 GBytes system memory (DRAM); 4GBytes are suggested for best performance.</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 xml:space="preserve"> Any 3D-Enabled graphic adaptor (suggested model are Open-GL optimized boards as </w:t>
      </w:r>
      <w:proofErr w:type="spellStart"/>
      <w:r w:rsidRPr="00BC44CC">
        <w:rPr>
          <w:rFonts w:ascii="Arial" w:hAnsi="Arial" w:cs="Arial"/>
          <w:lang w:val="en-US"/>
        </w:rPr>
        <w:t>NVidia</w:t>
      </w:r>
      <w:proofErr w:type="spellEnd"/>
      <w:r w:rsidRPr="00BC44CC">
        <w:rPr>
          <w:rFonts w:ascii="Arial" w:hAnsi="Arial" w:cs="Arial"/>
          <w:lang w:val="en-US"/>
        </w:rPr>
        <w:t xml:space="preserve"> </w:t>
      </w:r>
      <w:proofErr w:type="spellStart"/>
      <w:r w:rsidRPr="00BC44CC">
        <w:rPr>
          <w:rFonts w:ascii="Arial" w:hAnsi="Arial" w:cs="Arial"/>
          <w:lang w:val="en-US"/>
        </w:rPr>
        <w:t>Quadro</w:t>
      </w:r>
      <w:proofErr w:type="spellEnd"/>
      <w:r w:rsidRPr="00BC44CC">
        <w:rPr>
          <w:rFonts w:ascii="Arial" w:hAnsi="Arial" w:cs="Arial"/>
          <w:lang w:val="en-US"/>
        </w:rPr>
        <w:t xml:space="preserve"> or ATI </w:t>
      </w:r>
      <w:proofErr w:type="spellStart"/>
      <w:r w:rsidRPr="00BC44CC">
        <w:rPr>
          <w:rFonts w:ascii="Arial" w:hAnsi="Arial" w:cs="Arial"/>
          <w:lang w:val="en-US"/>
        </w:rPr>
        <w:t>FireGL</w:t>
      </w:r>
      <w:proofErr w:type="spellEnd"/>
      <w:r w:rsidRPr="00BC44CC">
        <w:rPr>
          <w:rFonts w:ascii="Arial" w:hAnsi="Arial" w:cs="Arial"/>
          <w:lang w:val="en-US"/>
        </w:rPr>
        <w:t xml:space="preserve"> series); experience shows the most recent drivers, downloadable from manufacturers websites, often provide better performance and less bugs respect to the original drivers provided in the board retail box, therefore the user is always advised to check for latest drivers before installing Hicam3.</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In case the software must be installed from distribution media, a suitable CD-ROM or DVD drive is required.</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Any screen size is OK even if screen diagonals of 15” and more are suggested for best viewing.</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Any keyboard and mouse are OK. The Mouse is always required.</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To ensure the safest and most reliable operation, also an UPS (uninterruptible power supply) and some sort of backup media are highly suggested.</w:t>
      </w:r>
    </w:p>
    <w:p w:rsidR="00BC44CC" w:rsidRPr="00BC44CC" w:rsidRDefault="00BC44CC" w:rsidP="00222E09">
      <w:pPr>
        <w:pStyle w:val="Paragrafoelenco"/>
        <w:numPr>
          <w:ilvl w:val="0"/>
          <w:numId w:val="3"/>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A free USB port is required for the USB dongle provided with some systems (any low cost USB hub may be adopted to expand port availability on systems with few ports available).</w:t>
      </w:r>
    </w:p>
    <w:p w:rsidR="00BC44CC" w:rsidRPr="00BC44CC" w:rsidRDefault="00BC44CC" w:rsidP="00BC44CC">
      <w:pPr>
        <w:pStyle w:val="Paragrafoelenco"/>
        <w:autoSpaceDE w:val="0"/>
        <w:autoSpaceDN w:val="0"/>
        <w:adjustRightInd w:val="0"/>
        <w:spacing w:after="0" w:line="288" w:lineRule="auto"/>
        <w:jc w:val="both"/>
        <w:rPr>
          <w:rFonts w:ascii="Arial" w:hAnsi="Arial" w:cs="Arial"/>
          <w:lang w:val="en-US"/>
        </w:rPr>
      </w:pPr>
    </w:p>
    <w:p w:rsidR="00BC44CC" w:rsidRPr="00BC44CC" w:rsidRDefault="00BC44CC" w:rsidP="00BC44CC">
      <w:pPr>
        <w:autoSpaceDE w:val="0"/>
        <w:autoSpaceDN w:val="0"/>
        <w:adjustRightInd w:val="0"/>
        <w:spacing w:after="0" w:line="288" w:lineRule="auto"/>
        <w:jc w:val="both"/>
        <w:rPr>
          <w:rFonts w:ascii="Arial" w:hAnsi="Arial" w:cs="Arial"/>
        </w:rPr>
      </w:pPr>
      <w:r w:rsidRPr="00BC44CC">
        <w:rPr>
          <w:rFonts w:ascii="Arial" w:hAnsi="Arial" w:cs="Arial"/>
        </w:rPr>
        <w:t>SOFTWARE:</w:t>
      </w:r>
    </w:p>
    <w:p w:rsidR="00BC44CC" w:rsidRPr="00BC44CC" w:rsidRDefault="00BC44CC" w:rsidP="00222E09">
      <w:pPr>
        <w:pStyle w:val="Paragrafoelenco"/>
        <w:numPr>
          <w:ilvl w:val="0"/>
          <w:numId w:val="4"/>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 xml:space="preserve">Operating Systems: Microsoft Windows XP SP3, Vista SP1 or Windows 7 are supported. Please check if latest Service Pack from Microsoft is installed. It is also highly suggested </w:t>
      </w:r>
      <w:r w:rsidRPr="00BC44CC">
        <w:rPr>
          <w:rFonts w:ascii="Arial" w:hAnsi="Arial" w:cs="Arial"/>
          <w:lang w:val="en-US"/>
        </w:rPr>
        <w:lastRenderedPageBreak/>
        <w:t>to maintain the system updated by keeping active the on-line automatic updates service provided by Microsoft.</w:t>
      </w:r>
    </w:p>
    <w:p w:rsidR="00BC44CC" w:rsidRPr="00BC44CC" w:rsidRDefault="00BC44CC" w:rsidP="00222E09">
      <w:pPr>
        <w:pStyle w:val="Paragrafoelenco"/>
        <w:numPr>
          <w:ilvl w:val="0"/>
          <w:numId w:val="4"/>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All device drivers must be installed/updated before installing Hicam3.</w:t>
      </w:r>
    </w:p>
    <w:p w:rsidR="00BC44CC" w:rsidRPr="00BC44CC" w:rsidRDefault="00BC44CC" w:rsidP="00222E09">
      <w:pPr>
        <w:pStyle w:val="Paragrafoelenco"/>
        <w:numPr>
          <w:ilvl w:val="0"/>
          <w:numId w:val="4"/>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An antivirus software, kept regularly updated, is optional but highly recommended.</w:t>
      </w:r>
    </w:p>
    <w:p w:rsidR="00BC44CC" w:rsidRPr="00BC44CC" w:rsidRDefault="00BC44CC" w:rsidP="00222E09">
      <w:pPr>
        <w:pStyle w:val="Paragrafoelenco"/>
        <w:numPr>
          <w:ilvl w:val="0"/>
          <w:numId w:val="4"/>
        </w:numPr>
        <w:autoSpaceDE w:val="0"/>
        <w:autoSpaceDN w:val="0"/>
        <w:adjustRightInd w:val="0"/>
        <w:spacing w:after="0" w:line="288" w:lineRule="auto"/>
        <w:jc w:val="both"/>
        <w:rPr>
          <w:rFonts w:ascii="Arial" w:hAnsi="Arial" w:cs="Arial"/>
          <w:lang w:val="en-US"/>
        </w:rPr>
      </w:pPr>
      <w:r w:rsidRPr="00BC44CC">
        <w:rPr>
          <w:rFonts w:ascii="Arial" w:hAnsi="Arial" w:cs="Arial"/>
          <w:lang w:val="en-US"/>
        </w:rPr>
        <w:t>The Microsoft .NET Framework 3.5 Service Pack 1 must be installed: to verify if it is already present please open the “Control Panel”, then the “Add/Remove Programs” applet and check if it is listed there. If not, please download it from Microsoft web site at following address:</w:t>
      </w:r>
    </w:p>
    <w:p w:rsidR="00BC44CC" w:rsidRPr="00BC44CC" w:rsidRDefault="00BC44CC" w:rsidP="00BC44CC">
      <w:pPr>
        <w:autoSpaceDE w:val="0"/>
        <w:autoSpaceDN w:val="0"/>
        <w:adjustRightInd w:val="0"/>
        <w:spacing w:after="0" w:line="288" w:lineRule="auto"/>
        <w:ind w:left="708"/>
        <w:jc w:val="both"/>
        <w:rPr>
          <w:lang w:val="en-US"/>
        </w:rPr>
      </w:pPr>
      <w:r w:rsidRPr="00BC44CC">
        <w:rPr>
          <w:lang w:val="en-US"/>
        </w:rPr>
        <w:t>http://www.microsoft.com/downloads/en/default.aspx</w:t>
      </w:r>
    </w:p>
    <w:p w:rsidR="00BC44CC" w:rsidRDefault="00BC44CC" w:rsidP="00260C3B">
      <w:pPr>
        <w:autoSpaceDE w:val="0"/>
        <w:autoSpaceDN w:val="0"/>
        <w:adjustRightInd w:val="0"/>
        <w:spacing w:after="0" w:line="288" w:lineRule="auto"/>
        <w:ind w:left="709"/>
        <w:jc w:val="both"/>
        <w:rPr>
          <w:rFonts w:ascii="Arial" w:hAnsi="Arial" w:cs="Arial"/>
          <w:lang w:val="en-US"/>
        </w:rPr>
      </w:pPr>
      <w:r w:rsidRPr="00BC44CC">
        <w:rPr>
          <w:rFonts w:ascii="Arial" w:hAnsi="Arial" w:cs="Arial"/>
          <w:lang w:val="en-US"/>
        </w:rPr>
        <w:t>Then install it before proceeding with Hicam3 installation. Please consider the full</w:t>
      </w:r>
      <w:r w:rsidR="00260C3B">
        <w:rPr>
          <w:rFonts w:ascii="Arial" w:hAnsi="Arial" w:cs="Arial"/>
          <w:lang w:val="en-US"/>
        </w:rPr>
        <w:t xml:space="preserve"> d</w:t>
      </w:r>
      <w:r w:rsidRPr="00BC44CC">
        <w:rPr>
          <w:rFonts w:ascii="Arial" w:hAnsi="Arial" w:cs="Arial"/>
          <w:lang w:val="en-US"/>
        </w:rPr>
        <w:t>ownload is about 240Mbytes, therefore an high-speed ADSL connection is highly</w:t>
      </w:r>
      <w:r w:rsidR="00260C3B">
        <w:rPr>
          <w:rFonts w:ascii="Arial" w:hAnsi="Arial" w:cs="Arial"/>
          <w:lang w:val="en-US"/>
        </w:rPr>
        <w:t xml:space="preserve"> r</w:t>
      </w:r>
      <w:r w:rsidRPr="00BC44CC">
        <w:rPr>
          <w:rFonts w:ascii="Arial" w:hAnsi="Arial" w:cs="Arial"/>
          <w:lang w:val="en-US"/>
        </w:rPr>
        <w:t>ecommended. The installation package for the .NET Framework is included in the</w:t>
      </w:r>
      <w:r w:rsidR="00260C3B">
        <w:rPr>
          <w:rFonts w:ascii="Arial" w:hAnsi="Arial" w:cs="Arial"/>
          <w:lang w:val="en-US"/>
        </w:rPr>
        <w:t xml:space="preserve"> </w:t>
      </w:r>
      <w:r w:rsidRPr="00BC44CC">
        <w:rPr>
          <w:rFonts w:ascii="Arial" w:hAnsi="Arial" w:cs="Arial"/>
          <w:lang w:val="en-US"/>
        </w:rPr>
        <w:t>Hicam3</w:t>
      </w:r>
      <w:r w:rsidR="00260C3B">
        <w:rPr>
          <w:rFonts w:ascii="Arial" w:hAnsi="Arial" w:cs="Arial"/>
          <w:lang w:val="en-US"/>
        </w:rPr>
        <w:t xml:space="preserve"> </w:t>
      </w:r>
      <w:r w:rsidRPr="00BC44CC">
        <w:rPr>
          <w:rFonts w:ascii="Arial" w:hAnsi="Arial" w:cs="Arial"/>
          <w:lang w:val="en-US"/>
        </w:rPr>
        <w:t>distribution media so this download is not requ</w:t>
      </w:r>
      <w:r w:rsidR="00260C3B">
        <w:rPr>
          <w:rFonts w:ascii="Arial" w:hAnsi="Arial" w:cs="Arial"/>
          <w:lang w:val="en-US"/>
        </w:rPr>
        <w:t xml:space="preserve">ired if installing from CDROM / </w:t>
      </w:r>
      <w:r w:rsidRPr="00BC44CC">
        <w:rPr>
          <w:rFonts w:ascii="Arial" w:hAnsi="Arial" w:cs="Arial"/>
          <w:lang w:val="en-US"/>
        </w:rPr>
        <w:t>DVD.</w:t>
      </w:r>
    </w:p>
    <w:p w:rsidR="00260C3B" w:rsidRDefault="00260C3B" w:rsidP="00260C3B">
      <w:pPr>
        <w:autoSpaceDE w:val="0"/>
        <w:autoSpaceDN w:val="0"/>
        <w:adjustRightInd w:val="0"/>
        <w:spacing w:after="0" w:line="288" w:lineRule="auto"/>
        <w:jc w:val="both"/>
        <w:rPr>
          <w:rFonts w:ascii="Arial" w:hAnsi="Arial" w:cs="Arial"/>
          <w:lang w:val="en-US"/>
        </w:rPr>
      </w:pPr>
    </w:p>
    <w:p w:rsidR="00260C3B" w:rsidRDefault="00260C3B" w:rsidP="00260C3B">
      <w:pPr>
        <w:pStyle w:val="Titolo2"/>
        <w:numPr>
          <w:ilvl w:val="0"/>
          <w:numId w:val="0"/>
        </w:numPr>
        <w:spacing w:line="288" w:lineRule="auto"/>
        <w:ind w:left="720"/>
        <w:jc w:val="both"/>
        <w:rPr>
          <w:lang w:val="en-US"/>
        </w:rPr>
      </w:pPr>
      <w:bookmarkStart w:id="6" w:name="_Toc306184160"/>
      <w:r w:rsidRPr="00875F66">
        <w:rPr>
          <w:lang w:val="en-US"/>
        </w:rPr>
        <w:t>2.</w:t>
      </w:r>
      <w:r>
        <w:rPr>
          <w:lang w:val="en-US"/>
        </w:rPr>
        <w:t>2</w:t>
      </w:r>
      <w:r w:rsidRPr="00875F66">
        <w:rPr>
          <w:lang w:val="en-US"/>
        </w:rPr>
        <w:t xml:space="preserve"> </w:t>
      </w:r>
      <w:r>
        <w:rPr>
          <w:lang w:val="en-US"/>
        </w:rPr>
        <w:t>Basic installation</w:t>
      </w:r>
      <w:bookmarkEnd w:id="6"/>
    </w:p>
    <w:p w:rsidR="001E015B" w:rsidRDefault="001E015B" w:rsidP="001E015B">
      <w:pPr>
        <w:spacing w:after="0" w:line="288" w:lineRule="auto"/>
        <w:jc w:val="both"/>
        <w:rPr>
          <w:rFonts w:ascii="Arial" w:hAnsi="Arial" w:cs="Arial"/>
          <w:lang w:val="en-US"/>
        </w:rPr>
      </w:pPr>
    </w:p>
    <w:p w:rsidR="001E015B" w:rsidRPr="001E015B" w:rsidRDefault="001E015B" w:rsidP="001E015B">
      <w:pPr>
        <w:spacing w:after="0" w:line="288" w:lineRule="auto"/>
        <w:jc w:val="both"/>
        <w:rPr>
          <w:rFonts w:ascii="Arial" w:hAnsi="Arial" w:cs="Arial"/>
          <w:lang w:val="en-US"/>
        </w:rPr>
      </w:pPr>
      <w:r w:rsidRPr="001E015B">
        <w:rPr>
          <w:rFonts w:ascii="Arial" w:hAnsi="Arial" w:cs="Arial"/>
          <w:lang w:val="en-US"/>
        </w:rPr>
        <w:t>The installation procedure is straightforward and requires just a few clicks.</w:t>
      </w:r>
    </w:p>
    <w:p w:rsidR="001E015B" w:rsidRPr="001E015B" w:rsidRDefault="001E015B" w:rsidP="001E015B">
      <w:pPr>
        <w:spacing w:after="0" w:line="288" w:lineRule="auto"/>
        <w:jc w:val="both"/>
        <w:rPr>
          <w:rFonts w:ascii="Arial" w:hAnsi="Arial" w:cs="Arial"/>
          <w:lang w:val="en-US"/>
        </w:rPr>
      </w:pPr>
      <w:r w:rsidRPr="001E015B">
        <w:rPr>
          <w:rFonts w:ascii="Arial" w:hAnsi="Arial" w:cs="Arial"/>
          <w:lang w:val="en-US"/>
        </w:rPr>
        <w:t>At first, in case the .NET Framework was not previously installed, proceed with its installation.</w:t>
      </w:r>
    </w:p>
    <w:p w:rsidR="001E015B" w:rsidRPr="001E015B" w:rsidRDefault="001E015B" w:rsidP="001E015B">
      <w:pPr>
        <w:spacing w:after="0" w:line="288" w:lineRule="auto"/>
        <w:jc w:val="both"/>
        <w:rPr>
          <w:rFonts w:ascii="Arial" w:hAnsi="Arial" w:cs="Arial"/>
          <w:lang w:val="en-US"/>
        </w:rPr>
      </w:pPr>
      <w:r w:rsidRPr="001E015B">
        <w:rPr>
          <w:rFonts w:ascii="Arial" w:hAnsi="Arial" w:cs="Arial"/>
          <w:lang w:val="en-US"/>
        </w:rPr>
        <w:t>There are 2 options:</w:t>
      </w:r>
    </w:p>
    <w:p w:rsidR="001E015B" w:rsidRDefault="001E015B" w:rsidP="00222E09">
      <w:pPr>
        <w:pStyle w:val="Paragrafoelenco"/>
        <w:numPr>
          <w:ilvl w:val="0"/>
          <w:numId w:val="5"/>
        </w:numPr>
        <w:spacing w:after="0" w:line="288" w:lineRule="auto"/>
        <w:jc w:val="both"/>
        <w:rPr>
          <w:rFonts w:ascii="Arial" w:hAnsi="Arial" w:cs="Arial"/>
          <w:lang w:val="en-US"/>
        </w:rPr>
      </w:pPr>
      <w:r w:rsidRPr="001E015B">
        <w:rPr>
          <w:rFonts w:ascii="Arial" w:hAnsi="Arial" w:cs="Arial"/>
          <w:lang w:val="en-US"/>
        </w:rPr>
        <w:t>install it from Microsoft web site</w:t>
      </w:r>
    </w:p>
    <w:p w:rsidR="001E015B" w:rsidRPr="001E015B" w:rsidRDefault="001E015B" w:rsidP="00222E09">
      <w:pPr>
        <w:pStyle w:val="Paragrafoelenco"/>
        <w:numPr>
          <w:ilvl w:val="0"/>
          <w:numId w:val="5"/>
        </w:numPr>
        <w:spacing w:after="0" w:line="288" w:lineRule="auto"/>
        <w:jc w:val="both"/>
        <w:rPr>
          <w:rFonts w:ascii="Arial" w:hAnsi="Arial" w:cs="Arial"/>
          <w:lang w:val="en-US"/>
        </w:rPr>
      </w:pPr>
      <w:r w:rsidRPr="001E015B">
        <w:rPr>
          <w:rFonts w:ascii="Arial" w:hAnsi="Arial" w:cs="Arial"/>
          <w:lang w:val="en-US"/>
        </w:rPr>
        <w:t>install it from Hicam3 distribution media</w:t>
      </w:r>
    </w:p>
    <w:p w:rsidR="001E015B" w:rsidRPr="001E015B" w:rsidRDefault="001E015B" w:rsidP="001E015B">
      <w:pPr>
        <w:spacing w:after="0" w:line="288" w:lineRule="auto"/>
        <w:jc w:val="both"/>
        <w:rPr>
          <w:rFonts w:ascii="Arial" w:hAnsi="Arial" w:cs="Arial"/>
          <w:lang w:val="en-US"/>
        </w:rPr>
      </w:pPr>
      <w:r w:rsidRPr="001E015B">
        <w:rPr>
          <w:rFonts w:ascii="Arial" w:hAnsi="Arial" w:cs="Arial"/>
          <w:lang w:val="en-US"/>
        </w:rPr>
        <w:t>The first option is required when the Hicam3 distribution is downloaded from Autech-Sm web site</w:t>
      </w:r>
      <w:r>
        <w:rPr>
          <w:rFonts w:ascii="Arial" w:hAnsi="Arial" w:cs="Arial"/>
          <w:lang w:val="en-US"/>
        </w:rPr>
        <w:t xml:space="preserve"> </w:t>
      </w:r>
      <w:r w:rsidRPr="001E015B">
        <w:rPr>
          <w:rFonts w:ascii="Arial" w:hAnsi="Arial" w:cs="Arial"/>
          <w:lang w:val="en-US"/>
        </w:rPr>
        <w:t>or obtained as a single setup package: it does not contain this .NET Framework so it must be</w:t>
      </w:r>
      <w:r>
        <w:rPr>
          <w:rFonts w:ascii="Arial" w:hAnsi="Arial" w:cs="Arial"/>
          <w:lang w:val="en-US"/>
        </w:rPr>
        <w:t xml:space="preserve"> </w:t>
      </w:r>
      <w:r w:rsidRPr="001E015B">
        <w:rPr>
          <w:rFonts w:ascii="Arial" w:hAnsi="Arial" w:cs="Arial"/>
          <w:lang w:val="en-US"/>
        </w:rPr>
        <w:t>obtained directly from Microsoft download center. Should this case be followed, please follow</w:t>
      </w:r>
    </w:p>
    <w:p w:rsidR="001E015B" w:rsidRDefault="001E015B" w:rsidP="001E015B">
      <w:pPr>
        <w:spacing w:after="0" w:line="288" w:lineRule="auto"/>
        <w:jc w:val="both"/>
        <w:rPr>
          <w:rFonts w:ascii="Arial" w:hAnsi="Arial" w:cs="Arial"/>
          <w:lang w:val="en-US"/>
        </w:rPr>
      </w:pPr>
      <w:r w:rsidRPr="001E015B">
        <w:rPr>
          <w:rFonts w:ascii="Arial" w:hAnsi="Arial" w:cs="Arial"/>
          <w:lang w:val="en-US"/>
        </w:rPr>
        <w:t>strictly the instructions provided directly by Microsoft on its web site and thru its web-installer.</w:t>
      </w:r>
      <w:r>
        <w:rPr>
          <w:rFonts w:ascii="Arial" w:hAnsi="Arial" w:cs="Arial"/>
          <w:lang w:val="en-US"/>
        </w:rPr>
        <w:t xml:space="preserve"> </w:t>
      </w:r>
    </w:p>
    <w:p w:rsidR="001E015B" w:rsidRPr="001E015B" w:rsidRDefault="001E015B" w:rsidP="001E015B">
      <w:pPr>
        <w:spacing w:after="0" w:line="288" w:lineRule="auto"/>
        <w:jc w:val="both"/>
        <w:rPr>
          <w:rFonts w:ascii="Arial" w:hAnsi="Arial" w:cs="Arial"/>
          <w:lang w:val="en-US"/>
        </w:rPr>
      </w:pPr>
      <w:r w:rsidRPr="001E015B">
        <w:rPr>
          <w:rFonts w:ascii="Arial" w:hAnsi="Arial" w:cs="Arial"/>
          <w:lang w:val="en-US"/>
        </w:rPr>
        <w:t>In the second case, the Framework is provided as a single executable installer. Please open a</w:t>
      </w:r>
      <w:r>
        <w:rPr>
          <w:rFonts w:ascii="Arial" w:hAnsi="Arial" w:cs="Arial"/>
          <w:lang w:val="en-US"/>
        </w:rPr>
        <w:t xml:space="preserve"> </w:t>
      </w:r>
      <w:r w:rsidRPr="001E015B">
        <w:rPr>
          <w:rFonts w:ascii="Arial" w:hAnsi="Arial" w:cs="Arial"/>
          <w:lang w:val="en-US"/>
        </w:rPr>
        <w:t>Windows Explorer window and then find on Hicam3 media the file “dotnetfx35.exe”, double-click</w:t>
      </w:r>
    </w:p>
    <w:p w:rsidR="001E015B" w:rsidRPr="001E015B" w:rsidRDefault="001E015B" w:rsidP="001E015B">
      <w:pPr>
        <w:spacing w:after="0" w:line="288" w:lineRule="auto"/>
        <w:jc w:val="both"/>
        <w:rPr>
          <w:rFonts w:ascii="Arial" w:hAnsi="Arial" w:cs="Arial"/>
          <w:lang w:val="en-US"/>
        </w:rPr>
      </w:pPr>
      <w:r w:rsidRPr="001E015B">
        <w:rPr>
          <w:rFonts w:ascii="Arial" w:hAnsi="Arial" w:cs="Arial"/>
          <w:lang w:val="en-US"/>
        </w:rPr>
        <w:t>on it to start the installation procedure and follow all on-screen instructions. At the end, reboot</w:t>
      </w:r>
      <w:r>
        <w:rPr>
          <w:rFonts w:ascii="Arial" w:hAnsi="Arial" w:cs="Arial"/>
          <w:lang w:val="en-US"/>
        </w:rPr>
        <w:t xml:space="preserve"> </w:t>
      </w:r>
      <w:r w:rsidRPr="001E015B">
        <w:rPr>
          <w:rFonts w:ascii="Arial" w:hAnsi="Arial" w:cs="Arial"/>
          <w:lang w:val="en-US"/>
        </w:rPr>
        <w:t>the system if required.</w:t>
      </w:r>
    </w:p>
    <w:p w:rsidR="001E015B" w:rsidRPr="001E015B" w:rsidRDefault="001E015B" w:rsidP="001E015B">
      <w:pPr>
        <w:spacing w:after="0" w:line="288" w:lineRule="auto"/>
        <w:jc w:val="both"/>
        <w:rPr>
          <w:rFonts w:ascii="Arial" w:hAnsi="Arial" w:cs="Arial"/>
          <w:lang w:val="en-US"/>
        </w:rPr>
      </w:pPr>
      <w:r w:rsidRPr="001E015B">
        <w:rPr>
          <w:rFonts w:ascii="Arial" w:hAnsi="Arial" w:cs="Arial"/>
          <w:lang w:val="en-US"/>
        </w:rPr>
        <w:t>The actual Hicam3 installation package can be launched by double-clicking on file</w:t>
      </w:r>
      <w:r>
        <w:rPr>
          <w:rFonts w:ascii="Arial" w:hAnsi="Arial" w:cs="Arial"/>
          <w:lang w:val="en-US"/>
        </w:rPr>
        <w:t xml:space="preserve"> </w:t>
      </w:r>
      <w:r w:rsidRPr="001E015B">
        <w:rPr>
          <w:rFonts w:ascii="Arial" w:hAnsi="Arial" w:cs="Arial"/>
          <w:lang w:val="en-US"/>
        </w:rPr>
        <w:t>“hicam3_full_nodotnet.exe”. As for any common Windows application, the setup procedure asks</w:t>
      </w:r>
      <w:r>
        <w:rPr>
          <w:rFonts w:ascii="Arial" w:hAnsi="Arial" w:cs="Arial"/>
          <w:lang w:val="en-US"/>
        </w:rPr>
        <w:t xml:space="preserve"> </w:t>
      </w:r>
      <w:r w:rsidRPr="001E015B">
        <w:rPr>
          <w:rFonts w:ascii="Arial" w:hAnsi="Arial" w:cs="Arial"/>
          <w:lang w:val="en-US"/>
        </w:rPr>
        <w:t>for a few options (application home directory, etc), normally the default settings are just fine, then</w:t>
      </w:r>
      <w:r>
        <w:rPr>
          <w:rFonts w:ascii="Arial" w:hAnsi="Arial" w:cs="Arial"/>
          <w:lang w:val="en-US"/>
        </w:rPr>
        <w:t xml:space="preserve"> </w:t>
      </w:r>
      <w:r w:rsidRPr="001E015B">
        <w:rPr>
          <w:rFonts w:ascii="Arial" w:hAnsi="Arial" w:cs="Arial"/>
          <w:lang w:val="en-US"/>
        </w:rPr>
        <w:t>completes its operation in just a few instants.</w:t>
      </w:r>
    </w:p>
    <w:p w:rsidR="00260C3B" w:rsidRDefault="001E015B" w:rsidP="001E015B">
      <w:pPr>
        <w:spacing w:after="0" w:line="288" w:lineRule="auto"/>
        <w:jc w:val="both"/>
        <w:rPr>
          <w:rFonts w:ascii="Arial" w:hAnsi="Arial" w:cs="Arial"/>
          <w:lang w:val="en-US"/>
        </w:rPr>
      </w:pPr>
      <w:r w:rsidRPr="001E015B">
        <w:rPr>
          <w:rFonts w:ascii="Arial" w:hAnsi="Arial" w:cs="Arial"/>
          <w:lang w:val="en-US"/>
        </w:rPr>
        <w:t>In the following pictures the standard Hicam3 setup dialogs and settings are shown to help the</w:t>
      </w:r>
      <w:r>
        <w:rPr>
          <w:rFonts w:ascii="Arial" w:hAnsi="Arial" w:cs="Arial"/>
          <w:lang w:val="en-US"/>
        </w:rPr>
        <w:t xml:space="preserve"> </w:t>
      </w:r>
      <w:r w:rsidRPr="001E015B">
        <w:rPr>
          <w:rFonts w:ascii="Arial" w:hAnsi="Arial" w:cs="Arial"/>
          <w:lang w:val="en-US"/>
        </w:rPr>
        <w:t>user in the installation process. The first dialog just prompt the user to confirm the licensing</w:t>
      </w:r>
      <w:r>
        <w:rPr>
          <w:rFonts w:ascii="Arial" w:hAnsi="Arial" w:cs="Arial"/>
          <w:lang w:val="en-US"/>
        </w:rPr>
        <w:t xml:space="preserve"> </w:t>
      </w:r>
      <w:r w:rsidRPr="001E015B">
        <w:rPr>
          <w:rFonts w:ascii="Arial" w:hAnsi="Arial" w:cs="Arial"/>
          <w:lang w:val="en-US"/>
        </w:rPr>
        <w:t>agreement. Click on “I Agree” to continue the installation, otherwise it will be aborted.</w:t>
      </w:r>
      <w:r>
        <w:rPr>
          <w:rFonts w:ascii="Arial" w:hAnsi="Arial" w:cs="Arial"/>
          <w:lang w:val="en-US"/>
        </w:rPr>
        <w:t xml:space="preserve"> </w:t>
      </w:r>
    </w:p>
    <w:p w:rsidR="001E015B" w:rsidRDefault="001E015B" w:rsidP="001E015B">
      <w:pPr>
        <w:spacing w:after="0" w:line="288" w:lineRule="auto"/>
        <w:jc w:val="both"/>
        <w:rPr>
          <w:rFonts w:ascii="Arial" w:hAnsi="Arial" w:cs="Arial"/>
          <w:lang w:val="en-US"/>
        </w:rPr>
      </w:pPr>
    </w:p>
    <w:p w:rsidR="001E015B" w:rsidRPr="001E015B" w:rsidRDefault="001E015B" w:rsidP="001E015B">
      <w:pPr>
        <w:spacing w:after="0" w:line="288" w:lineRule="auto"/>
        <w:jc w:val="center"/>
        <w:rPr>
          <w:rFonts w:ascii="Arial" w:hAnsi="Arial" w:cs="Arial"/>
          <w:lang w:val="en-US"/>
        </w:rPr>
      </w:pPr>
      <w:r>
        <w:rPr>
          <w:rFonts w:ascii="Arial" w:hAnsi="Arial" w:cs="Arial"/>
          <w:noProof/>
        </w:rPr>
        <w:lastRenderedPageBreak/>
        <w:drawing>
          <wp:inline distT="0" distB="0" distL="0" distR="0">
            <wp:extent cx="3240000" cy="2529042"/>
            <wp:effectExtent l="0" t="0" r="0" b="508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Intallazione 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000" cy="2529042"/>
                    </a:xfrm>
                    <a:prstGeom prst="rect">
                      <a:avLst/>
                    </a:prstGeom>
                  </pic:spPr>
                </pic:pic>
              </a:graphicData>
            </a:graphic>
          </wp:inline>
        </w:drawing>
      </w:r>
    </w:p>
    <w:p w:rsidR="00260C3B" w:rsidRPr="00260C3B" w:rsidRDefault="00260C3B" w:rsidP="00260C3B">
      <w:pPr>
        <w:rPr>
          <w:lang w:val="en-US"/>
        </w:rPr>
      </w:pPr>
    </w:p>
    <w:p w:rsidR="00093DE4" w:rsidRPr="00093DE4" w:rsidRDefault="00093DE4" w:rsidP="00093DE4">
      <w:pPr>
        <w:autoSpaceDE w:val="0"/>
        <w:autoSpaceDN w:val="0"/>
        <w:adjustRightInd w:val="0"/>
        <w:spacing w:after="0" w:line="288" w:lineRule="auto"/>
        <w:jc w:val="both"/>
        <w:rPr>
          <w:rFonts w:ascii="Arial" w:hAnsi="Arial" w:cs="Arial"/>
          <w:lang w:val="en-US"/>
        </w:rPr>
      </w:pPr>
      <w:r w:rsidRPr="00093DE4">
        <w:rPr>
          <w:rFonts w:ascii="Arial" w:hAnsi="Arial" w:cs="Arial"/>
          <w:lang w:val="en-US"/>
        </w:rPr>
        <w:t>Then a second dialog is shown with the latest distribution information: please read carefully the</w:t>
      </w:r>
    </w:p>
    <w:p w:rsidR="00260C3B" w:rsidRDefault="00093DE4" w:rsidP="00093DE4">
      <w:pPr>
        <w:autoSpaceDE w:val="0"/>
        <w:autoSpaceDN w:val="0"/>
        <w:adjustRightInd w:val="0"/>
        <w:spacing w:after="0" w:line="288" w:lineRule="auto"/>
        <w:jc w:val="both"/>
        <w:rPr>
          <w:rFonts w:ascii="Arial" w:hAnsi="Arial" w:cs="Arial"/>
          <w:lang w:val="en-US"/>
        </w:rPr>
      </w:pPr>
      <w:r w:rsidRPr="00093DE4">
        <w:rPr>
          <w:rFonts w:ascii="Arial" w:hAnsi="Arial" w:cs="Arial"/>
          <w:lang w:val="en-US"/>
        </w:rPr>
        <w:t>text shown because it contains the latest release information, not included in this manual.</w:t>
      </w:r>
    </w:p>
    <w:p w:rsidR="00093DE4" w:rsidRDefault="00093DE4" w:rsidP="00093DE4">
      <w:pPr>
        <w:autoSpaceDE w:val="0"/>
        <w:autoSpaceDN w:val="0"/>
        <w:adjustRightInd w:val="0"/>
        <w:spacing w:after="0" w:line="288" w:lineRule="auto"/>
        <w:jc w:val="both"/>
        <w:rPr>
          <w:rFonts w:ascii="Arial" w:hAnsi="Arial" w:cs="Arial"/>
          <w:lang w:val="en-US"/>
        </w:rPr>
      </w:pPr>
    </w:p>
    <w:p w:rsidR="00093DE4" w:rsidRDefault="00093DE4" w:rsidP="00093DE4">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3240000" cy="2530909"/>
            <wp:effectExtent l="0" t="0" r="0" b="3175"/>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Intallazione 2.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000" cy="2530909"/>
                    </a:xfrm>
                    <a:prstGeom prst="rect">
                      <a:avLst/>
                    </a:prstGeom>
                  </pic:spPr>
                </pic:pic>
              </a:graphicData>
            </a:graphic>
          </wp:inline>
        </w:drawing>
      </w:r>
    </w:p>
    <w:p w:rsidR="00093DE4" w:rsidRDefault="00093DE4" w:rsidP="00093DE4">
      <w:pPr>
        <w:autoSpaceDE w:val="0"/>
        <w:autoSpaceDN w:val="0"/>
        <w:adjustRightInd w:val="0"/>
        <w:spacing w:after="0" w:line="288" w:lineRule="auto"/>
        <w:jc w:val="center"/>
        <w:rPr>
          <w:rFonts w:ascii="Arial" w:hAnsi="Arial" w:cs="Arial"/>
          <w:lang w:val="en-US"/>
        </w:rPr>
      </w:pPr>
    </w:p>
    <w:p w:rsidR="00093DE4" w:rsidRDefault="00093DE4" w:rsidP="00093DE4">
      <w:pPr>
        <w:autoSpaceDE w:val="0"/>
        <w:autoSpaceDN w:val="0"/>
        <w:adjustRightInd w:val="0"/>
        <w:spacing w:after="0" w:line="288" w:lineRule="auto"/>
        <w:jc w:val="both"/>
        <w:rPr>
          <w:rFonts w:ascii="Arial" w:hAnsi="Arial" w:cs="Arial"/>
          <w:lang w:val="en-US"/>
        </w:rPr>
      </w:pPr>
      <w:r w:rsidRPr="00093DE4">
        <w:rPr>
          <w:rFonts w:ascii="Arial" w:hAnsi="Arial" w:cs="Arial"/>
          <w:lang w:val="en-US"/>
        </w:rPr>
        <w:t xml:space="preserve">Third: the application home directory is by default pre-set to </w:t>
      </w:r>
      <w:r w:rsidRPr="00093DE4">
        <w:rPr>
          <w:rFonts w:ascii="Arial" w:hAnsi="Arial" w:cs="Arial"/>
          <w:i/>
          <w:lang w:val="en-US"/>
        </w:rPr>
        <w:t>C:\Program Files\Autech\Hicam3</w:t>
      </w:r>
      <w:r w:rsidRPr="00093DE4">
        <w:rPr>
          <w:rFonts w:ascii="Arial" w:hAnsi="Arial" w:cs="Arial"/>
          <w:lang w:val="en-US"/>
        </w:rPr>
        <w:t xml:space="preserve"> but</w:t>
      </w:r>
      <w:r>
        <w:rPr>
          <w:rFonts w:ascii="Arial" w:hAnsi="Arial" w:cs="Arial"/>
          <w:lang w:val="en-US"/>
        </w:rPr>
        <w:t xml:space="preserve"> </w:t>
      </w:r>
      <w:r w:rsidRPr="00093DE4">
        <w:rPr>
          <w:rFonts w:ascii="Arial" w:hAnsi="Arial" w:cs="Arial"/>
          <w:lang w:val="en-US"/>
        </w:rPr>
        <w:t xml:space="preserve">the user may freely change this setting by entering directly the new </w:t>
      </w:r>
      <w:r>
        <w:rPr>
          <w:rFonts w:ascii="Arial" w:hAnsi="Arial" w:cs="Arial"/>
          <w:lang w:val="en-US"/>
        </w:rPr>
        <w:t xml:space="preserve">path in the field or by choosing </w:t>
      </w:r>
      <w:r w:rsidRPr="00093DE4">
        <w:rPr>
          <w:rFonts w:ascii="Arial" w:hAnsi="Arial" w:cs="Arial"/>
          <w:lang w:val="en-US"/>
        </w:rPr>
        <w:t>it with the “Browse” button.</w:t>
      </w:r>
    </w:p>
    <w:p w:rsidR="00093DE4" w:rsidRDefault="00093DE4" w:rsidP="00093DE4">
      <w:pPr>
        <w:autoSpaceDE w:val="0"/>
        <w:autoSpaceDN w:val="0"/>
        <w:adjustRightInd w:val="0"/>
        <w:spacing w:after="0" w:line="288" w:lineRule="auto"/>
        <w:jc w:val="both"/>
        <w:rPr>
          <w:rFonts w:ascii="Arial" w:hAnsi="Arial" w:cs="Arial"/>
          <w:lang w:val="en-US"/>
        </w:rPr>
      </w:pPr>
    </w:p>
    <w:p w:rsidR="00093DE4" w:rsidRDefault="00093DE4" w:rsidP="00093DE4">
      <w:pPr>
        <w:autoSpaceDE w:val="0"/>
        <w:autoSpaceDN w:val="0"/>
        <w:adjustRightInd w:val="0"/>
        <w:spacing w:after="0" w:line="288" w:lineRule="auto"/>
        <w:jc w:val="center"/>
        <w:rPr>
          <w:rFonts w:ascii="Arial" w:hAnsi="Arial" w:cs="Arial"/>
          <w:lang w:val="en-US"/>
        </w:rPr>
      </w:pPr>
      <w:r>
        <w:rPr>
          <w:rFonts w:ascii="Arial" w:hAnsi="Arial" w:cs="Arial"/>
          <w:noProof/>
        </w:rPr>
        <w:lastRenderedPageBreak/>
        <w:drawing>
          <wp:inline distT="0" distB="0" distL="0" distR="0">
            <wp:extent cx="3240000" cy="2536364"/>
            <wp:effectExtent l="0" t="0" r="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 Intallazione 3.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000" cy="2536364"/>
                    </a:xfrm>
                    <a:prstGeom prst="rect">
                      <a:avLst/>
                    </a:prstGeom>
                  </pic:spPr>
                </pic:pic>
              </a:graphicData>
            </a:graphic>
          </wp:inline>
        </w:drawing>
      </w:r>
    </w:p>
    <w:p w:rsidR="00093DE4" w:rsidRDefault="00093DE4" w:rsidP="00093DE4">
      <w:pPr>
        <w:autoSpaceDE w:val="0"/>
        <w:autoSpaceDN w:val="0"/>
        <w:adjustRightInd w:val="0"/>
        <w:spacing w:after="0" w:line="288" w:lineRule="auto"/>
        <w:jc w:val="center"/>
        <w:rPr>
          <w:rFonts w:ascii="Arial" w:hAnsi="Arial" w:cs="Arial"/>
          <w:lang w:val="en-US"/>
        </w:rPr>
      </w:pPr>
    </w:p>
    <w:p w:rsidR="00093DE4" w:rsidRDefault="00093DE4" w:rsidP="00A36376">
      <w:pPr>
        <w:autoSpaceDE w:val="0"/>
        <w:autoSpaceDN w:val="0"/>
        <w:adjustRightInd w:val="0"/>
        <w:spacing w:after="0" w:line="288" w:lineRule="auto"/>
        <w:jc w:val="both"/>
        <w:rPr>
          <w:rFonts w:ascii="Arial" w:hAnsi="Arial" w:cs="Arial"/>
          <w:lang w:val="en-US"/>
        </w:rPr>
      </w:pPr>
      <w:r w:rsidRPr="00093DE4">
        <w:rPr>
          <w:rFonts w:ascii="Arial" w:hAnsi="Arial" w:cs="Arial"/>
          <w:lang w:val="en-US"/>
        </w:rPr>
        <w:t>All settings are now done and the installation process will start immediately after clicking on the corresponding button. At the end just click on the “Finish” button to exit from the setup procedure.</w:t>
      </w:r>
    </w:p>
    <w:p w:rsidR="00093DE4" w:rsidRDefault="00093DE4" w:rsidP="00093DE4">
      <w:pPr>
        <w:autoSpaceDE w:val="0"/>
        <w:autoSpaceDN w:val="0"/>
        <w:adjustRightInd w:val="0"/>
        <w:spacing w:after="0" w:line="240" w:lineRule="auto"/>
        <w:rPr>
          <w:rFonts w:ascii="Arial" w:hAnsi="Arial" w:cs="Arial"/>
          <w:lang w:val="en-US"/>
        </w:rPr>
      </w:pPr>
    </w:p>
    <w:p w:rsidR="00093DE4" w:rsidRDefault="00093DE4" w:rsidP="00093DE4">
      <w:pPr>
        <w:pStyle w:val="Titolo2"/>
        <w:numPr>
          <w:ilvl w:val="0"/>
          <w:numId w:val="0"/>
        </w:numPr>
        <w:spacing w:line="288" w:lineRule="auto"/>
        <w:ind w:left="720"/>
        <w:jc w:val="both"/>
        <w:rPr>
          <w:lang w:val="en-US"/>
        </w:rPr>
      </w:pPr>
      <w:bookmarkStart w:id="7" w:name="_Toc306184161"/>
      <w:r w:rsidRPr="00875F66">
        <w:rPr>
          <w:lang w:val="en-US"/>
        </w:rPr>
        <w:t>2.</w:t>
      </w:r>
      <w:r w:rsidR="00A36376">
        <w:rPr>
          <w:lang w:val="en-US"/>
        </w:rPr>
        <w:t>3</w:t>
      </w:r>
      <w:r w:rsidRPr="00875F66">
        <w:rPr>
          <w:lang w:val="en-US"/>
        </w:rPr>
        <w:t xml:space="preserve"> </w:t>
      </w:r>
      <w:r>
        <w:rPr>
          <w:lang w:val="en-US"/>
        </w:rPr>
        <w:t>License activation</w:t>
      </w:r>
      <w:bookmarkEnd w:id="7"/>
    </w:p>
    <w:p w:rsidR="00093DE4" w:rsidRDefault="00093DE4" w:rsidP="00093DE4">
      <w:pPr>
        <w:autoSpaceDE w:val="0"/>
        <w:autoSpaceDN w:val="0"/>
        <w:adjustRightInd w:val="0"/>
        <w:spacing w:after="0" w:line="240" w:lineRule="auto"/>
        <w:rPr>
          <w:rFonts w:ascii="Arial" w:hAnsi="Arial" w:cs="Arial"/>
          <w:lang w:val="en-US"/>
        </w:rPr>
      </w:pPr>
    </w:p>
    <w:p w:rsidR="00093DE4" w:rsidRPr="00093DE4" w:rsidRDefault="00093DE4" w:rsidP="00A36376">
      <w:pPr>
        <w:autoSpaceDE w:val="0"/>
        <w:autoSpaceDN w:val="0"/>
        <w:adjustRightInd w:val="0"/>
        <w:spacing w:after="0" w:line="288" w:lineRule="auto"/>
        <w:jc w:val="both"/>
        <w:rPr>
          <w:rFonts w:ascii="Arial" w:hAnsi="Arial" w:cs="Arial"/>
          <w:lang w:val="en-US"/>
        </w:rPr>
      </w:pPr>
      <w:r w:rsidRPr="00093DE4">
        <w:rPr>
          <w:rFonts w:ascii="Arial" w:hAnsi="Arial" w:cs="Arial"/>
          <w:lang w:val="en-US"/>
        </w:rPr>
        <w:t>To run the program the license must be validated by the original releasing company, Autech-Sm.</w:t>
      </w:r>
      <w:r>
        <w:rPr>
          <w:rFonts w:ascii="Arial" w:hAnsi="Arial" w:cs="Arial"/>
          <w:lang w:val="en-US"/>
        </w:rPr>
        <w:t xml:space="preserve"> </w:t>
      </w:r>
      <w:r w:rsidRPr="00093DE4">
        <w:rPr>
          <w:rFonts w:ascii="Arial" w:hAnsi="Arial" w:cs="Arial"/>
          <w:lang w:val="en-US"/>
        </w:rPr>
        <w:t>The activation code enables the system execution on the PC it is installed on but may prevent it to</w:t>
      </w:r>
      <w:r>
        <w:rPr>
          <w:rFonts w:ascii="Arial" w:hAnsi="Arial" w:cs="Arial"/>
          <w:lang w:val="en-US"/>
        </w:rPr>
        <w:t xml:space="preserve"> </w:t>
      </w:r>
      <w:r w:rsidRPr="00093DE4">
        <w:rPr>
          <w:rFonts w:ascii="Arial" w:hAnsi="Arial" w:cs="Arial"/>
          <w:lang w:val="en-US"/>
        </w:rPr>
        <w:t>run on different PCs simultaneously.</w:t>
      </w:r>
    </w:p>
    <w:p w:rsidR="00093DE4" w:rsidRPr="00093DE4" w:rsidRDefault="00093DE4" w:rsidP="00A36376">
      <w:pPr>
        <w:autoSpaceDE w:val="0"/>
        <w:autoSpaceDN w:val="0"/>
        <w:adjustRightInd w:val="0"/>
        <w:spacing w:after="0" w:line="288" w:lineRule="auto"/>
        <w:jc w:val="both"/>
        <w:rPr>
          <w:rFonts w:ascii="Arial" w:hAnsi="Arial" w:cs="Arial"/>
          <w:lang w:val="en-US"/>
        </w:rPr>
      </w:pPr>
      <w:r w:rsidRPr="00093DE4">
        <w:rPr>
          <w:rFonts w:ascii="Arial" w:hAnsi="Arial" w:cs="Arial"/>
          <w:lang w:val="en-US"/>
        </w:rPr>
        <w:t>The product activation is a simple process and is done in 2 simple phases:</w:t>
      </w:r>
    </w:p>
    <w:p w:rsidR="00093DE4" w:rsidRPr="00093DE4" w:rsidRDefault="00093DE4" w:rsidP="00222E09">
      <w:pPr>
        <w:pStyle w:val="Paragrafoelenco"/>
        <w:numPr>
          <w:ilvl w:val="0"/>
          <w:numId w:val="6"/>
        </w:numPr>
        <w:autoSpaceDE w:val="0"/>
        <w:autoSpaceDN w:val="0"/>
        <w:adjustRightInd w:val="0"/>
        <w:spacing w:after="0" w:line="288" w:lineRule="auto"/>
        <w:jc w:val="both"/>
        <w:rPr>
          <w:rFonts w:ascii="Arial" w:hAnsi="Arial" w:cs="Arial"/>
          <w:lang w:val="en-US"/>
        </w:rPr>
      </w:pPr>
      <w:r w:rsidRPr="00093DE4">
        <w:rPr>
          <w:rFonts w:ascii="Arial" w:hAnsi="Arial" w:cs="Arial"/>
          <w:lang w:val="en-US"/>
        </w:rPr>
        <w:t>A hardware identification code is generated on the PC where the software is intended to run: this code must be sent to Autech-Sm together with the product registration (normally by e-mail but also it can be faxed or dictated by phone).</w:t>
      </w:r>
    </w:p>
    <w:p w:rsidR="00093DE4" w:rsidRPr="00093DE4" w:rsidRDefault="00093DE4" w:rsidP="00222E09">
      <w:pPr>
        <w:pStyle w:val="Paragrafoelenco"/>
        <w:numPr>
          <w:ilvl w:val="0"/>
          <w:numId w:val="6"/>
        </w:numPr>
        <w:autoSpaceDE w:val="0"/>
        <w:autoSpaceDN w:val="0"/>
        <w:adjustRightInd w:val="0"/>
        <w:spacing w:after="0" w:line="288" w:lineRule="auto"/>
        <w:jc w:val="both"/>
        <w:rPr>
          <w:rFonts w:ascii="Arial" w:hAnsi="Arial" w:cs="Arial"/>
          <w:lang w:val="en-US"/>
        </w:rPr>
      </w:pPr>
      <w:r w:rsidRPr="00093DE4">
        <w:rPr>
          <w:rFonts w:ascii="Arial" w:hAnsi="Arial" w:cs="Arial"/>
          <w:lang w:val="en-US"/>
        </w:rPr>
        <w:t>As soon as possible the activation code will be returned to the user in the same way.</w:t>
      </w:r>
    </w:p>
    <w:p w:rsidR="00A36376" w:rsidRPr="00A36376" w:rsidRDefault="00093DE4" w:rsidP="00A36376">
      <w:pPr>
        <w:autoSpaceDE w:val="0"/>
        <w:autoSpaceDN w:val="0"/>
        <w:adjustRightInd w:val="0"/>
        <w:spacing w:after="0" w:line="288" w:lineRule="auto"/>
        <w:ind w:left="708"/>
        <w:jc w:val="both"/>
        <w:rPr>
          <w:rFonts w:ascii="Arial" w:hAnsi="Arial" w:cs="Arial"/>
          <w:lang w:val="en-US"/>
        </w:rPr>
      </w:pPr>
      <w:r>
        <w:rPr>
          <w:rFonts w:ascii="Arial" w:hAnsi="Arial" w:cs="Arial"/>
          <w:lang w:val="en-US"/>
        </w:rPr>
        <w:t>T</w:t>
      </w:r>
      <w:r w:rsidRPr="00093DE4">
        <w:rPr>
          <w:rFonts w:ascii="Arial" w:hAnsi="Arial" w:cs="Arial"/>
          <w:lang w:val="en-US"/>
        </w:rPr>
        <w:t>he activation code may be temporary (defines an expiry date after which</w:t>
      </w:r>
      <w:r>
        <w:rPr>
          <w:rFonts w:ascii="Arial" w:hAnsi="Arial" w:cs="Arial"/>
          <w:lang w:val="en-US"/>
        </w:rPr>
        <w:t xml:space="preserve"> the product will not </w:t>
      </w:r>
      <w:r w:rsidRPr="00093DE4">
        <w:rPr>
          <w:rFonts w:ascii="Arial" w:hAnsi="Arial" w:cs="Arial"/>
          <w:lang w:val="en-US"/>
        </w:rPr>
        <w:t>be</w:t>
      </w:r>
      <w:r>
        <w:rPr>
          <w:rFonts w:ascii="Arial" w:hAnsi="Arial" w:cs="Arial"/>
          <w:lang w:val="en-US"/>
        </w:rPr>
        <w:t xml:space="preserve"> </w:t>
      </w:r>
      <w:r w:rsidRPr="00093DE4">
        <w:rPr>
          <w:rFonts w:ascii="Arial" w:hAnsi="Arial" w:cs="Arial"/>
          <w:lang w:val="en-US"/>
        </w:rPr>
        <w:t>anymore operative) or permanent according to the licensing agreement between the end user and</w:t>
      </w:r>
      <w:r w:rsidR="00A36376">
        <w:rPr>
          <w:rFonts w:ascii="Arial" w:hAnsi="Arial" w:cs="Arial"/>
          <w:lang w:val="en-US"/>
        </w:rPr>
        <w:t xml:space="preserve"> </w:t>
      </w:r>
      <w:r w:rsidR="00A36376" w:rsidRPr="00A36376">
        <w:rPr>
          <w:rFonts w:ascii="Arial" w:hAnsi="Arial" w:cs="Arial"/>
          <w:lang w:val="en-US"/>
        </w:rPr>
        <w:t>Autech-Sm. For further reference please check with product invoice and/or order confirmation</w:t>
      </w:r>
      <w:r w:rsidR="00A36376">
        <w:rPr>
          <w:rFonts w:ascii="Arial" w:hAnsi="Arial" w:cs="Arial"/>
          <w:lang w:val="en-US"/>
        </w:rPr>
        <w:t xml:space="preserve"> </w:t>
      </w:r>
      <w:r w:rsidR="00A36376" w:rsidRPr="00A36376">
        <w:rPr>
          <w:rFonts w:ascii="Arial" w:hAnsi="Arial" w:cs="Arial"/>
          <w:lang w:val="en-US"/>
        </w:rPr>
        <w:t>where the license type is explicitly defined as well as any other optional add-in module.</w:t>
      </w:r>
    </w:p>
    <w:p w:rsidR="00093DE4" w:rsidRDefault="00A36376" w:rsidP="00A36376">
      <w:pPr>
        <w:autoSpaceDE w:val="0"/>
        <w:autoSpaceDN w:val="0"/>
        <w:adjustRightInd w:val="0"/>
        <w:spacing w:after="0" w:line="288" w:lineRule="auto"/>
        <w:ind w:left="708"/>
        <w:jc w:val="both"/>
        <w:rPr>
          <w:rFonts w:ascii="Arial" w:hAnsi="Arial" w:cs="Arial"/>
          <w:lang w:val="en-US"/>
        </w:rPr>
      </w:pPr>
      <w:r w:rsidRPr="00A36376">
        <w:rPr>
          <w:rFonts w:ascii="Arial" w:hAnsi="Arial" w:cs="Arial"/>
          <w:lang w:val="en-US"/>
        </w:rPr>
        <w:t>The first time the Hicam3 application is started, the dialog box shown in the following figure will</w:t>
      </w:r>
      <w:r>
        <w:rPr>
          <w:rFonts w:ascii="Arial" w:hAnsi="Arial" w:cs="Arial"/>
          <w:lang w:val="en-US"/>
        </w:rPr>
        <w:t xml:space="preserve"> </w:t>
      </w:r>
      <w:r w:rsidRPr="00A36376">
        <w:rPr>
          <w:rFonts w:ascii="Arial" w:hAnsi="Arial" w:cs="Arial"/>
          <w:lang w:val="en-US"/>
        </w:rPr>
        <w:t>appear prompting the user for the activation code.</w:t>
      </w:r>
    </w:p>
    <w:p w:rsidR="00A36376" w:rsidRDefault="00A36376" w:rsidP="00A36376">
      <w:pPr>
        <w:autoSpaceDE w:val="0"/>
        <w:autoSpaceDN w:val="0"/>
        <w:adjustRightInd w:val="0"/>
        <w:spacing w:after="0" w:line="288" w:lineRule="auto"/>
        <w:jc w:val="both"/>
        <w:rPr>
          <w:rFonts w:ascii="Arial" w:hAnsi="Arial" w:cs="Arial"/>
          <w:lang w:val="en-US"/>
        </w:rPr>
      </w:pPr>
    </w:p>
    <w:p w:rsidR="00A36376" w:rsidRDefault="00A36376" w:rsidP="00A36376">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4071068" cy="1515555"/>
            <wp:effectExtent l="0" t="0" r="5715" b="889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 Licenza.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3355" cy="1516407"/>
                    </a:xfrm>
                    <a:prstGeom prst="rect">
                      <a:avLst/>
                    </a:prstGeom>
                  </pic:spPr>
                </pic:pic>
              </a:graphicData>
            </a:graphic>
          </wp:inline>
        </w:drawing>
      </w:r>
    </w:p>
    <w:p w:rsidR="00A36376" w:rsidRPr="00A36376" w:rsidRDefault="00A36376" w:rsidP="00A36376">
      <w:pPr>
        <w:autoSpaceDE w:val="0"/>
        <w:autoSpaceDN w:val="0"/>
        <w:adjustRightInd w:val="0"/>
        <w:spacing w:after="0" w:line="288" w:lineRule="auto"/>
        <w:jc w:val="both"/>
        <w:rPr>
          <w:rFonts w:ascii="Arial" w:hAnsi="Arial" w:cs="Arial"/>
          <w:lang w:val="en-US"/>
        </w:rPr>
      </w:pPr>
      <w:r w:rsidRPr="00A36376">
        <w:rPr>
          <w:rFonts w:ascii="Arial" w:hAnsi="Arial" w:cs="Arial"/>
          <w:lang w:val="en-US"/>
        </w:rPr>
        <w:lastRenderedPageBreak/>
        <w:t>On installation featuring an USB dongle, the activation code depends from a key stored on the</w:t>
      </w:r>
      <w:r>
        <w:rPr>
          <w:rFonts w:ascii="Arial" w:hAnsi="Arial" w:cs="Arial"/>
          <w:lang w:val="en-US"/>
        </w:rPr>
        <w:t xml:space="preserve"> </w:t>
      </w:r>
      <w:r w:rsidRPr="00A36376">
        <w:rPr>
          <w:rFonts w:ascii="Arial" w:hAnsi="Arial" w:cs="Arial"/>
          <w:lang w:val="en-US"/>
        </w:rPr>
        <w:t>dongle itself, therefore the code is normally delivered with the key itself and may be installed on</w:t>
      </w:r>
      <w:r>
        <w:rPr>
          <w:rFonts w:ascii="Arial" w:hAnsi="Arial" w:cs="Arial"/>
          <w:lang w:val="en-US"/>
        </w:rPr>
        <w:t xml:space="preserve"> </w:t>
      </w:r>
      <w:r w:rsidRPr="00A36376">
        <w:rPr>
          <w:rFonts w:ascii="Arial" w:hAnsi="Arial" w:cs="Arial"/>
          <w:lang w:val="en-US"/>
        </w:rPr>
        <w:t>an arbitrary amount of different PCs yet only the one where the dongle is present will allow the</w:t>
      </w:r>
      <w:r>
        <w:rPr>
          <w:rFonts w:ascii="Arial" w:hAnsi="Arial" w:cs="Arial"/>
          <w:lang w:val="en-US"/>
        </w:rPr>
        <w:t xml:space="preserve"> </w:t>
      </w:r>
      <w:r w:rsidRPr="00A36376">
        <w:rPr>
          <w:rFonts w:ascii="Arial" w:hAnsi="Arial" w:cs="Arial"/>
          <w:lang w:val="en-US"/>
        </w:rPr>
        <w:t>application to run.</w:t>
      </w:r>
    </w:p>
    <w:p w:rsidR="00A36376" w:rsidRPr="00A36376" w:rsidRDefault="00A36376" w:rsidP="00A36376">
      <w:pPr>
        <w:autoSpaceDE w:val="0"/>
        <w:autoSpaceDN w:val="0"/>
        <w:adjustRightInd w:val="0"/>
        <w:spacing w:after="0" w:line="288" w:lineRule="auto"/>
        <w:jc w:val="both"/>
        <w:rPr>
          <w:rFonts w:ascii="Arial" w:hAnsi="Arial" w:cs="Arial"/>
          <w:lang w:val="en-US"/>
        </w:rPr>
      </w:pPr>
      <w:r w:rsidRPr="00A36376">
        <w:rPr>
          <w:rFonts w:ascii="Arial" w:hAnsi="Arial" w:cs="Arial"/>
          <w:lang w:val="en-US"/>
        </w:rPr>
        <w:t>On systems without a dongle, the activation code depends from the actual PC hardware therefore</w:t>
      </w:r>
      <w:r>
        <w:rPr>
          <w:rFonts w:ascii="Arial" w:hAnsi="Arial" w:cs="Arial"/>
          <w:lang w:val="en-US"/>
        </w:rPr>
        <w:t xml:space="preserve"> </w:t>
      </w:r>
      <w:r w:rsidRPr="00A36376">
        <w:rPr>
          <w:rFonts w:ascii="Arial" w:hAnsi="Arial" w:cs="Arial"/>
          <w:lang w:val="en-US"/>
        </w:rPr>
        <w:t>it is valid for that one single PC exclusively. In case some hardware parts are replaced, then a new</w:t>
      </w:r>
      <w:r>
        <w:rPr>
          <w:rFonts w:ascii="Arial" w:hAnsi="Arial" w:cs="Arial"/>
          <w:lang w:val="en-US"/>
        </w:rPr>
        <w:t xml:space="preserve"> </w:t>
      </w:r>
      <w:r w:rsidRPr="00A36376">
        <w:rPr>
          <w:rFonts w:ascii="Arial" w:hAnsi="Arial" w:cs="Arial"/>
          <w:lang w:val="en-US"/>
        </w:rPr>
        <w:t>code must be requested to Autech-Sm specifying the reason of the request. Normally a new key</w:t>
      </w:r>
      <w:r>
        <w:rPr>
          <w:rFonts w:ascii="Arial" w:hAnsi="Arial" w:cs="Arial"/>
          <w:lang w:val="en-US"/>
        </w:rPr>
        <w:t xml:space="preserve"> </w:t>
      </w:r>
      <w:r w:rsidRPr="00A36376">
        <w:rPr>
          <w:rFonts w:ascii="Arial" w:hAnsi="Arial" w:cs="Arial"/>
          <w:lang w:val="en-US"/>
        </w:rPr>
        <w:t>will be granted upon payment of a fee.</w:t>
      </w:r>
    </w:p>
    <w:p w:rsidR="00A36376" w:rsidRDefault="00A36376" w:rsidP="00A36376">
      <w:pPr>
        <w:autoSpaceDE w:val="0"/>
        <w:autoSpaceDN w:val="0"/>
        <w:adjustRightInd w:val="0"/>
        <w:spacing w:after="0" w:line="288" w:lineRule="auto"/>
        <w:jc w:val="both"/>
        <w:rPr>
          <w:rFonts w:ascii="Arial" w:hAnsi="Arial" w:cs="Arial"/>
          <w:lang w:val="en-US"/>
        </w:rPr>
      </w:pPr>
      <w:r w:rsidRPr="00A36376">
        <w:rPr>
          <w:rFonts w:ascii="Arial" w:hAnsi="Arial" w:cs="Arial"/>
          <w:lang w:val="en-US"/>
        </w:rPr>
        <w:t>In case the system was activated with a temporary activation code, at every start-up it shows how</w:t>
      </w:r>
      <w:r>
        <w:rPr>
          <w:rFonts w:ascii="Arial" w:hAnsi="Arial" w:cs="Arial"/>
          <w:lang w:val="en-US"/>
        </w:rPr>
        <w:t xml:space="preserve"> </w:t>
      </w:r>
      <w:r w:rsidRPr="00A36376">
        <w:rPr>
          <w:rFonts w:ascii="Arial" w:hAnsi="Arial" w:cs="Arial"/>
          <w:lang w:val="en-US"/>
        </w:rPr>
        <w:t>many days are left before the license expires. The user is advised to contact Autech-Sm at least 4</w:t>
      </w:r>
      <w:r>
        <w:rPr>
          <w:rFonts w:ascii="Arial" w:hAnsi="Arial" w:cs="Arial"/>
          <w:lang w:val="en-US"/>
        </w:rPr>
        <w:t xml:space="preserve"> </w:t>
      </w:r>
      <w:r w:rsidRPr="00A36376">
        <w:rPr>
          <w:rFonts w:ascii="Arial" w:hAnsi="Arial" w:cs="Arial"/>
          <w:lang w:val="en-US"/>
        </w:rPr>
        <w:t>weeks ahead of license expiry date to get a new code on time.</w:t>
      </w:r>
    </w:p>
    <w:p w:rsidR="00A36376" w:rsidRDefault="00A36376" w:rsidP="00A36376">
      <w:pPr>
        <w:autoSpaceDE w:val="0"/>
        <w:autoSpaceDN w:val="0"/>
        <w:adjustRightInd w:val="0"/>
        <w:spacing w:after="0" w:line="288" w:lineRule="auto"/>
        <w:jc w:val="both"/>
        <w:rPr>
          <w:rFonts w:ascii="Arial" w:hAnsi="Arial" w:cs="Arial"/>
          <w:lang w:val="en-US"/>
        </w:rPr>
      </w:pPr>
    </w:p>
    <w:p w:rsidR="00A36376" w:rsidRDefault="00A36376" w:rsidP="00A36376">
      <w:pPr>
        <w:pStyle w:val="Titolo2"/>
        <w:numPr>
          <w:ilvl w:val="0"/>
          <w:numId w:val="0"/>
        </w:numPr>
        <w:spacing w:line="288" w:lineRule="auto"/>
        <w:ind w:left="720"/>
        <w:jc w:val="both"/>
        <w:rPr>
          <w:lang w:val="en-US"/>
        </w:rPr>
      </w:pPr>
      <w:bookmarkStart w:id="8" w:name="_Toc306184162"/>
      <w:r w:rsidRPr="00875F66">
        <w:rPr>
          <w:lang w:val="en-US"/>
        </w:rPr>
        <w:t>2.</w:t>
      </w:r>
      <w:r>
        <w:rPr>
          <w:lang w:val="en-US"/>
        </w:rPr>
        <w:t>4</w:t>
      </w:r>
      <w:r w:rsidRPr="00875F66">
        <w:rPr>
          <w:lang w:val="en-US"/>
        </w:rPr>
        <w:t xml:space="preserve"> </w:t>
      </w:r>
      <w:r>
        <w:rPr>
          <w:lang w:val="en-US"/>
        </w:rPr>
        <w:t>Installing optional Add-Ins</w:t>
      </w:r>
      <w:bookmarkEnd w:id="8"/>
    </w:p>
    <w:p w:rsidR="00A36376" w:rsidRDefault="00A36376" w:rsidP="00E859EB">
      <w:pPr>
        <w:autoSpaceDE w:val="0"/>
        <w:autoSpaceDN w:val="0"/>
        <w:adjustRightInd w:val="0"/>
        <w:spacing w:after="0" w:line="288" w:lineRule="auto"/>
        <w:jc w:val="both"/>
        <w:rPr>
          <w:rFonts w:ascii="Arial" w:hAnsi="Arial" w:cs="Arial"/>
          <w:lang w:val="en-US"/>
        </w:rPr>
      </w:pPr>
    </w:p>
    <w:p w:rsidR="00A36376" w:rsidRPr="00E859EB" w:rsidRDefault="00A36376" w:rsidP="00E859EB">
      <w:pPr>
        <w:autoSpaceDE w:val="0"/>
        <w:autoSpaceDN w:val="0"/>
        <w:adjustRightInd w:val="0"/>
        <w:spacing w:after="0" w:line="288" w:lineRule="auto"/>
        <w:jc w:val="both"/>
        <w:rPr>
          <w:rFonts w:ascii="Arial" w:hAnsi="Arial" w:cs="Arial"/>
          <w:lang w:val="en-US"/>
        </w:rPr>
      </w:pPr>
      <w:r w:rsidRPr="00E859EB">
        <w:rPr>
          <w:rFonts w:ascii="Arial" w:hAnsi="Arial" w:cs="Arial"/>
          <w:lang w:val="en-US"/>
        </w:rPr>
        <w:t>Being the Hicam3 system highly configurable, beyond the standard installation package previously</w:t>
      </w:r>
      <w:r w:rsidR="00E859EB">
        <w:rPr>
          <w:rFonts w:ascii="Arial" w:hAnsi="Arial" w:cs="Arial"/>
          <w:lang w:val="en-US"/>
        </w:rPr>
        <w:t xml:space="preserve"> </w:t>
      </w:r>
      <w:r w:rsidRPr="00E859EB">
        <w:rPr>
          <w:rFonts w:ascii="Arial" w:hAnsi="Arial" w:cs="Arial"/>
          <w:lang w:val="en-US"/>
        </w:rPr>
        <w:t>described, one or more add-in packages may be delivered to the user as separate archives.</w:t>
      </w:r>
    </w:p>
    <w:p w:rsidR="00A36376" w:rsidRPr="00E859EB" w:rsidRDefault="00A36376" w:rsidP="00E859EB">
      <w:pPr>
        <w:autoSpaceDE w:val="0"/>
        <w:autoSpaceDN w:val="0"/>
        <w:adjustRightInd w:val="0"/>
        <w:spacing w:after="0" w:line="288" w:lineRule="auto"/>
        <w:jc w:val="both"/>
        <w:rPr>
          <w:rFonts w:ascii="Arial" w:hAnsi="Arial" w:cs="Arial"/>
          <w:lang w:val="en-US"/>
        </w:rPr>
      </w:pPr>
      <w:r w:rsidRPr="00E859EB">
        <w:rPr>
          <w:rFonts w:ascii="Arial" w:hAnsi="Arial" w:cs="Arial"/>
          <w:lang w:val="en-US"/>
        </w:rPr>
        <w:t>The installation procedure for these add-ins takes place normally by copying the files directly in the</w:t>
      </w:r>
      <w:r w:rsidR="00E859EB">
        <w:rPr>
          <w:rFonts w:ascii="Arial" w:hAnsi="Arial" w:cs="Arial"/>
          <w:lang w:val="en-US"/>
        </w:rPr>
        <w:t xml:space="preserve"> </w:t>
      </w:r>
      <w:r w:rsidRPr="00E859EB">
        <w:rPr>
          <w:rFonts w:ascii="Arial" w:hAnsi="Arial" w:cs="Arial"/>
          <w:lang w:val="en-US"/>
        </w:rPr>
        <w:t>proper directory: all add-ins are installed in a specific directory which is normally:</w:t>
      </w:r>
    </w:p>
    <w:p w:rsidR="00A36376" w:rsidRPr="00E859EB" w:rsidRDefault="00A36376" w:rsidP="00E859EB">
      <w:pPr>
        <w:autoSpaceDE w:val="0"/>
        <w:autoSpaceDN w:val="0"/>
        <w:adjustRightInd w:val="0"/>
        <w:spacing w:after="0" w:line="288" w:lineRule="auto"/>
        <w:jc w:val="both"/>
        <w:rPr>
          <w:rFonts w:ascii="Arial" w:hAnsi="Arial" w:cs="Arial"/>
          <w:i/>
          <w:lang w:val="en-US"/>
        </w:rPr>
      </w:pPr>
      <w:r w:rsidRPr="00E859EB">
        <w:rPr>
          <w:rFonts w:ascii="Arial" w:hAnsi="Arial" w:cs="Arial"/>
          <w:i/>
          <w:lang w:val="en-US"/>
        </w:rPr>
        <w:t>C:\Program Files\Autech\Hicam3\AddIns\User</w:t>
      </w:r>
    </w:p>
    <w:p w:rsidR="00A36376" w:rsidRPr="00E859EB" w:rsidRDefault="00A36376" w:rsidP="00E859EB">
      <w:pPr>
        <w:autoSpaceDE w:val="0"/>
        <w:autoSpaceDN w:val="0"/>
        <w:adjustRightInd w:val="0"/>
        <w:spacing w:after="0" w:line="288" w:lineRule="auto"/>
        <w:jc w:val="both"/>
        <w:rPr>
          <w:rFonts w:ascii="Arial" w:hAnsi="Arial" w:cs="Arial"/>
          <w:lang w:val="en-US"/>
        </w:rPr>
      </w:pPr>
      <w:r w:rsidRPr="00E859EB">
        <w:rPr>
          <w:rFonts w:ascii="Arial" w:hAnsi="Arial" w:cs="Arial"/>
          <w:lang w:val="en-US"/>
        </w:rPr>
        <w:t>The standard naming convention adopted by Autech-Sm assigns a 3-letter name to any add-in</w:t>
      </w:r>
      <w:r w:rsidR="00E859EB">
        <w:rPr>
          <w:rFonts w:ascii="Arial" w:hAnsi="Arial" w:cs="Arial"/>
          <w:lang w:val="en-US"/>
        </w:rPr>
        <w:t xml:space="preserve"> </w:t>
      </w:r>
      <w:r w:rsidRPr="00E859EB">
        <w:rPr>
          <w:rFonts w:ascii="Arial" w:hAnsi="Arial" w:cs="Arial"/>
          <w:lang w:val="en-US"/>
        </w:rPr>
        <w:t>developed for customer, where these 3 letters are an acronym to define the application itself.</w:t>
      </w:r>
    </w:p>
    <w:p w:rsidR="00A36376" w:rsidRPr="00E859EB" w:rsidRDefault="00A36376" w:rsidP="00E859EB">
      <w:pPr>
        <w:autoSpaceDE w:val="0"/>
        <w:autoSpaceDN w:val="0"/>
        <w:adjustRightInd w:val="0"/>
        <w:spacing w:after="0" w:line="288" w:lineRule="auto"/>
        <w:jc w:val="both"/>
        <w:rPr>
          <w:rFonts w:ascii="Arial" w:hAnsi="Arial" w:cs="Arial"/>
          <w:lang w:val="en-US"/>
        </w:rPr>
      </w:pPr>
      <w:r w:rsidRPr="00E859EB">
        <w:rPr>
          <w:rFonts w:ascii="Arial" w:hAnsi="Arial" w:cs="Arial"/>
          <w:lang w:val="en-US"/>
        </w:rPr>
        <w:t>An arbitrary amount of add-ins may be installed on any system, yet each one normally requires its</w:t>
      </w:r>
      <w:r w:rsidR="00E859EB">
        <w:rPr>
          <w:rFonts w:ascii="Arial" w:hAnsi="Arial" w:cs="Arial"/>
          <w:lang w:val="en-US"/>
        </w:rPr>
        <w:t xml:space="preserve"> </w:t>
      </w:r>
      <w:r w:rsidRPr="00E859EB">
        <w:rPr>
          <w:rFonts w:ascii="Arial" w:hAnsi="Arial" w:cs="Arial"/>
          <w:lang w:val="en-US"/>
        </w:rPr>
        <w:t>activation code which must be entered exactly as happens for the main application one.</w:t>
      </w:r>
    </w:p>
    <w:p w:rsidR="00A36376" w:rsidRPr="00E859EB" w:rsidRDefault="00A36376" w:rsidP="00E859EB">
      <w:pPr>
        <w:autoSpaceDE w:val="0"/>
        <w:autoSpaceDN w:val="0"/>
        <w:adjustRightInd w:val="0"/>
        <w:spacing w:after="0" w:line="288" w:lineRule="auto"/>
        <w:jc w:val="both"/>
        <w:rPr>
          <w:rFonts w:ascii="Arial" w:hAnsi="Arial" w:cs="Arial"/>
          <w:lang w:val="en-US"/>
        </w:rPr>
      </w:pPr>
      <w:r w:rsidRPr="00E859EB">
        <w:rPr>
          <w:rFonts w:ascii="Arial" w:hAnsi="Arial" w:cs="Arial"/>
          <w:lang w:val="en-US"/>
        </w:rPr>
        <w:t>Please refer to following chapters and to appendix for more detailed information about add-ins.</w:t>
      </w:r>
    </w:p>
    <w:p w:rsidR="00093DE4" w:rsidRDefault="00093DE4" w:rsidP="00093DE4">
      <w:pPr>
        <w:autoSpaceDE w:val="0"/>
        <w:autoSpaceDN w:val="0"/>
        <w:adjustRightInd w:val="0"/>
        <w:spacing w:after="0" w:line="288" w:lineRule="auto"/>
        <w:jc w:val="both"/>
        <w:rPr>
          <w:rFonts w:ascii="Arial" w:hAnsi="Arial" w:cs="Arial"/>
          <w:lang w:val="en-US"/>
        </w:rPr>
      </w:pPr>
    </w:p>
    <w:p w:rsidR="007A68EB" w:rsidRDefault="00B05501" w:rsidP="00B05501">
      <w:pPr>
        <w:pStyle w:val="Titolo2"/>
        <w:numPr>
          <w:ilvl w:val="0"/>
          <w:numId w:val="0"/>
        </w:numPr>
        <w:spacing w:line="288" w:lineRule="auto"/>
        <w:ind w:left="720"/>
        <w:jc w:val="both"/>
        <w:rPr>
          <w:lang w:val="en-US"/>
        </w:rPr>
      </w:pPr>
      <w:bookmarkStart w:id="9" w:name="_Toc306184163"/>
      <w:r w:rsidRPr="00875F66">
        <w:rPr>
          <w:lang w:val="en-US"/>
        </w:rPr>
        <w:t>2.</w:t>
      </w:r>
      <w:r>
        <w:rPr>
          <w:lang w:val="en-US"/>
        </w:rPr>
        <w:t>5</w:t>
      </w:r>
      <w:r w:rsidRPr="00875F66">
        <w:rPr>
          <w:lang w:val="en-US"/>
        </w:rPr>
        <w:t xml:space="preserve"> </w:t>
      </w:r>
      <w:r>
        <w:rPr>
          <w:lang w:val="en-US"/>
        </w:rPr>
        <w:t>Directory structure and system files</w:t>
      </w:r>
      <w:bookmarkEnd w:id="9"/>
    </w:p>
    <w:p w:rsidR="00B05501" w:rsidRPr="00B05501" w:rsidRDefault="00B05501" w:rsidP="00B05501">
      <w:pPr>
        <w:rPr>
          <w:lang w:val="en-US"/>
        </w:rPr>
      </w:pPr>
    </w:p>
    <w:p w:rsidR="007A68EB" w:rsidRPr="007A68EB" w:rsidRDefault="007A68EB" w:rsidP="007A68EB">
      <w:pPr>
        <w:spacing w:line="288" w:lineRule="auto"/>
        <w:rPr>
          <w:rFonts w:ascii="Arial" w:hAnsi="Arial" w:cs="Arial"/>
          <w:lang w:val="en-US"/>
        </w:rPr>
      </w:pPr>
      <w:r w:rsidRPr="007A68EB">
        <w:rPr>
          <w:rFonts w:ascii="Arial" w:hAnsi="Arial" w:cs="Arial"/>
          <w:lang w:val="en-US"/>
        </w:rPr>
        <w:t>All application files are stored in a directory sub-tree spanning from the application home directory</w:t>
      </w:r>
      <w:r>
        <w:rPr>
          <w:rFonts w:ascii="Arial" w:hAnsi="Arial" w:cs="Arial"/>
          <w:lang w:val="en-US"/>
        </w:rPr>
        <w:t xml:space="preserve"> </w:t>
      </w:r>
      <w:r w:rsidRPr="007A68EB">
        <w:rPr>
          <w:rFonts w:ascii="Arial" w:hAnsi="Arial" w:cs="Arial"/>
          <w:lang w:val="en-US"/>
        </w:rPr>
        <w:t>selected during the setup process.</w:t>
      </w:r>
      <w:r>
        <w:rPr>
          <w:rFonts w:ascii="Arial" w:hAnsi="Arial" w:cs="Arial"/>
          <w:lang w:val="en-US"/>
        </w:rPr>
        <w:t xml:space="preserve"> </w:t>
      </w:r>
      <w:r>
        <w:rPr>
          <w:rFonts w:ascii="Arial" w:hAnsi="Arial" w:cs="Arial"/>
          <w:lang w:val="en-US"/>
        </w:rPr>
        <w:br/>
      </w:r>
      <w:r w:rsidRPr="007A68EB">
        <w:rPr>
          <w:rFonts w:ascii="Arial" w:hAnsi="Arial" w:cs="Arial"/>
          <w:lang w:val="en-US"/>
        </w:rPr>
        <w:t>In this chapter the main application directories are shown exclusively for user reference, with the</w:t>
      </w:r>
      <w:r>
        <w:rPr>
          <w:rFonts w:ascii="Arial" w:hAnsi="Arial" w:cs="Arial"/>
          <w:lang w:val="en-US"/>
        </w:rPr>
        <w:t xml:space="preserve"> </w:t>
      </w:r>
      <w:r w:rsidRPr="007A68EB">
        <w:rPr>
          <w:rFonts w:ascii="Arial" w:hAnsi="Arial" w:cs="Arial"/>
          <w:lang w:val="en-US"/>
        </w:rPr>
        <w:t>purpose to provide the user a better understanding and control on the software.</w:t>
      </w:r>
      <w:r>
        <w:rPr>
          <w:rFonts w:ascii="Arial" w:hAnsi="Arial" w:cs="Arial"/>
          <w:lang w:val="en-US"/>
        </w:rPr>
        <w:br/>
      </w:r>
      <w:r w:rsidRPr="007A68EB">
        <w:rPr>
          <w:rFonts w:ascii="Arial" w:hAnsi="Arial" w:cs="Arial"/>
          <w:lang w:val="en-US"/>
        </w:rPr>
        <w:t>Normally, no operation shall be done directly on these files, unle</w:t>
      </w:r>
      <w:r>
        <w:rPr>
          <w:rFonts w:ascii="Arial" w:hAnsi="Arial" w:cs="Arial"/>
          <w:lang w:val="en-US"/>
        </w:rPr>
        <w:t>ss explicitly advised by Autech-</w:t>
      </w:r>
      <w:r w:rsidRPr="007A68EB">
        <w:rPr>
          <w:rFonts w:ascii="Arial" w:hAnsi="Arial" w:cs="Arial"/>
          <w:lang w:val="en-US"/>
        </w:rPr>
        <w:t>Sm.</w:t>
      </w:r>
      <w:r>
        <w:rPr>
          <w:rFonts w:ascii="Arial" w:hAnsi="Arial" w:cs="Arial"/>
          <w:lang w:val="en-US"/>
        </w:rPr>
        <w:br/>
        <w:t>00I</w:t>
      </w:r>
      <w:r w:rsidRPr="007A68EB">
        <w:rPr>
          <w:rFonts w:ascii="Arial" w:hAnsi="Arial" w:cs="Arial"/>
          <w:lang w:val="en-US"/>
        </w:rPr>
        <w:t xml:space="preserve">n the </w:t>
      </w:r>
      <w:r w:rsidRPr="007A68EB">
        <w:rPr>
          <w:rFonts w:ascii="Arial" w:hAnsi="Arial" w:cs="Arial"/>
          <w:i/>
          <w:lang w:val="en-US"/>
        </w:rPr>
        <w:t>home directory</w:t>
      </w:r>
      <w:r w:rsidRPr="007A68EB">
        <w:rPr>
          <w:rFonts w:ascii="Arial" w:hAnsi="Arial" w:cs="Arial"/>
          <w:lang w:val="en-US"/>
        </w:rPr>
        <w:t xml:space="preserve"> only a few files are stored:</w:t>
      </w:r>
    </w:p>
    <w:p w:rsidR="007A68EB" w:rsidRDefault="007A68EB" w:rsidP="00222E09">
      <w:pPr>
        <w:pStyle w:val="Paragrafoelenco"/>
        <w:numPr>
          <w:ilvl w:val="0"/>
          <w:numId w:val="7"/>
        </w:numPr>
        <w:autoSpaceDE w:val="0"/>
        <w:autoSpaceDN w:val="0"/>
        <w:adjustRightInd w:val="0"/>
        <w:spacing w:after="0" w:line="288" w:lineRule="auto"/>
        <w:jc w:val="both"/>
        <w:rPr>
          <w:rFonts w:ascii="Arial" w:hAnsi="Arial" w:cs="Arial"/>
          <w:lang w:val="en-US"/>
        </w:rPr>
      </w:pPr>
      <w:r w:rsidRPr="007A68EB">
        <w:rPr>
          <w:rFonts w:ascii="Arial" w:hAnsi="Arial" w:cs="Arial"/>
          <w:b/>
          <w:lang w:val="en-US"/>
        </w:rPr>
        <w:t>ProgramInfo.</w:t>
      </w:r>
      <w:r>
        <w:rPr>
          <w:rFonts w:ascii="Arial" w:hAnsi="Arial" w:cs="Arial"/>
          <w:b/>
          <w:lang w:val="en-US"/>
        </w:rPr>
        <w:t>t</w:t>
      </w:r>
      <w:r w:rsidRPr="007A68EB">
        <w:rPr>
          <w:rFonts w:ascii="Arial" w:hAnsi="Arial" w:cs="Arial"/>
          <w:b/>
          <w:lang w:val="en-US"/>
        </w:rPr>
        <w:t>xt</w:t>
      </w:r>
      <w:r w:rsidRPr="007A68EB">
        <w:rPr>
          <w:rFonts w:ascii="Arial" w:hAnsi="Arial" w:cs="Arial"/>
          <w:lang w:val="en-US"/>
        </w:rPr>
        <w:t xml:space="preserve"> – The read-me file shown during the setup procedure</w:t>
      </w:r>
    </w:p>
    <w:p w:rsidR="007A68EB" w:rsidRPr="007A68EB" w:rsidRDefault="007A68EB" w:rsidP="00222E09">
      <w:pPr>
        <w:pStyle w:val="Paragrafoelenco"/>
        <w:numPr>
          <w:ilvl w:val="0"/>
          <w:numId w:val="7"/>
        </w:numPr>
        <w:autoSpaceDE w:val="0"/>
        <w:autoSpaceDN w:val="0"/>
        <w:adjustRightInd w:val="0"/>
        <w:spacing w:after="0" w:line="288" w:lineRule="auto"/>
        <w:jc w:val="both"/>
        <w:rPr>
          <w:rFonts w:ascii="Arial" w:hAnsi="Arial" w:cs="Arial"/>
          <w:lang w:val="en-US"/>
        </w:rPr>
      </w:pPr>
      <w:r w:rsidRPr="007A68EB">
        <w:rPr>
          <w:rFonts w:ascii="Arial" w:hAnsi="Arial" w:cs="Arial"/>
          <w:b/>
          <w:lang w:val="en-US"/>
        </w:rPr>
        <w:t>SoftwareLicense.txt</w:t>
      </w:r>
      <w:r w:rsidRPr="007A68EB">
        <w:rPr>
          <w:rFonts w:ascii="Arial" w:hAnsi="Arial" w:cs="Arial"/>
          <w:lang w:val="en-US"/>
        </w:rPr>
        <w:t xml:space="preserve"> – The licensing terms and conditions shown during the setup</w:t>
      </w:r>
      <w:r>
        <w:rPr>
          <w:rFonts w:ascii="Arial" w:hAnsi="Arial" w:cs="Arial"/>
          <w:lang w:val="en-US"/>
        </w:rPr>
        <w:t xml:space="preserve"> </w:t>
      </w:r>
      <w:r w:rsidRPr="007A68EB">
        <w:rPr>
          <w:rFonts w:ascii="Arial" w:hAnsi="Arial" w:cs="Arial"/>
          <w:lang w:val="en-US"/>
        </w:rPr>
        <w:t>procedure</w:t>
      </w:r>
    </w:p>
    <w:p w:rsidR="007A68EB" w:rsidRPr="007A68EB" w:rsidRDefault="007A68EB" w:rsidP="00222E09">
      <w:pPr>
        <w:pStyle w:val="Paragrafoelenco"/>
        <w:numPr>
          <w:ilvl w:val="0"/>
          <w:numId w:val="7"/>
        </w:numPr>
        <w:autoSpaceDE w:val="0"/>
        <w:autoSpaceDN w:val="0"/>
        <w:adjustRightInd w:val="0"/>
        <w:spacing w:after="0" w:line="288" w:lineRule="auto"/>
        <w:jc w:val="both"/>
        <w:rPr>
          <w:rFonts w:ascii="Arial" w:hAnsi="Arial" w:cs="Arial"/>
          <w:lang w:val="en-US"/>
        </w:rPr>
      </w:pPr>
      <w:r w:rsidRPr="007A68EB">
        <w:rPr>
          <w:rFonts w:ascii="Arial" w:hAnsi="Arial" w:cs="Arial"/>
          <w:b/>
          <w:lang w:val="en-US"/>
        </w:rPr>
        <w:t>Uninstall.exe</w:t>
      </w:r>
      <w:r w:rsidRPr="007A68EB">
        <w:rPr>
          <w:rFonts w:ascii="Arial" w:hAnsi="Arial" w:cs="Arial"/>
          <w:lang w:val="en-US"/>
        </w:rPr>
        <w:t xml:space="preserve"> – The program required to completely uninstall the application from the</w:t>
      </w:r>
      <w:r>
        <w:rPr>
          <w:rFonts w:ascii="Arial" w:hAnsi="Arial" w:cs="Arial"/>
          <w:lang w:val="en-US"/>
        </w:rPr>
        <w:t xml:space="preserve"> </w:t>
      </w:r>
      <w:r w:rsidRPr="007A68EB">
        <w:rPr>
          <w:rFonts w:ascii="Arial" w:hAnsi="Arial" w:cs="Arial"/>
          <w:lang w:val="en-US"/>
        </w:rPr>
        <w:t>System</w:t>
      </w:r>
    </w:p>
    <w:p w:rsidR="007A68EB" w:rsidRPr="007A68EB" w:rsidRDefault="007A68EB" w:rsidP="007A68EB">
      <w:pPr>
        <w:autoSpaceDE w:val="0"/>
        <w:autoSpaceDN w:val="0"/>
        <w:adjustRightInd w:val="0"/>
        <w:spacing w:after="0" w:line="288" w:lineRule="auto"/>
        <w:jc w:val="both"/>
        <w:rPr>
          <w:rFonts w:ascii="Arial" w:hAnsi="Arial" w:cs="Arial"/>
          <w:lang w:val="en-US"/>
        </w:rPr>
      </w:pPr>
      <w:r w:rsidRPr="007A68EB">
        <w:rPr>
          <w:rFonts w:ascii="Arial" w:hAnsi="Arial" w:cs="Arial"/>
          <w:lang w:val="en-US"/>
        </w:rPr>
        <w:t>Within this directory there are a number of subdirectories:</w:t>
      </w:r>
    </w:p>
    <w:p w:rsidR="007A68EB" w:rsidRPr="007A68EB" w:rsidRDefault="007A68EB" w:rsidP="00222E09">
      <w:pPr>
        <w:pStyle w:val="Paragrafoelenco"/>
        <w:numPr>
          <w:ilvl w:val="0"/>
          <w:numId w:val="8"/>
        </w:numPr>
        <w:autoSpaceDE w:val="0"/>
        <w:autoSpaceDN w:val="0"/>
        <w:adjustRightInd w:val="0"/>
        <w:spacing w:after="0" w:line="288" w:lineRule="auto"/>
        <w:jc w:val="both"/>
        <w:rPr>
          <w:rFonts w:ascii="Arial" w:hAnsi="Arial" w:cs="Arial"/>
          <w:lang w:val="en-US"/>
        </w:rPr>
      </w:pPr>
      <w:r w:rsidRPr="003F6F73">
        <w:rPr>
          <w:rFonts w:ascii="Arial" w:hAnsi="Arial" w:cs="Arial"/>
          <w:b/>
          <w:lang w:val="en-US"/>
        </w:rPr>
        <w:t>AddIns</w:t>
      </w:r>
      <w:r w:rsidRPr="007A68EB">
        <w:rPr>
          <w:rFonts w:ascii="Arial" w:hAnsi="Arial" w:cs="Arial"/>
          <w:lang w:val="en-US"/>
        </w:rPr>
        <w:t xml:space="preserve"> – All menus, commands, user functions and macros are stored here</w:t>
      </w:r>
    </w:p>
    <w:p w:rsidR="007A68EB" w:rsidRPr="003F6F73" w:rsidRDefault="007A68EB" w:rsidP="00222E09">
      <w:pPr>
        <w:pStyle w:val="Paragrafoelenco"/>
        <w:numPr>
          <w:ilvl w:val="0"/>
          <w:numId w:val="8"/>
        </w:numPr>
        <w:autoSpaceDE w:val="0"/>
        <w:autoSpaceDN w:val="0"/>
        <w:adjustRightInd w:val="0"/>
        <w:spacing w:after="0" w:line="288" w:lineRule="auto"/>
        <w:jc w:val="both"/>
        <w:rPr>
          <w:rFonts w:ascii="Arial" w:hAnsi="Arial" w:cs="Arial"/>
          <w:lang w:val="en-US"/>
        </w:rPr>
      </w:pPr>
      <w:r w:rsidRPr="003F6F73">
        <w:rPr>
          <w:rFonts w:ascii="Arial" w:hAnsi="Arial" w:cs="Arial"/>
          <w:b/>
          <w:lang w:val="en-US"/>
        </w:rPr>
        <w:lastRenderedPageBreak/>
        <w:t>Bin</w:t>
      </w:r>
      <w:r w:rsidRPr="003F6F73">
        <w:rPr>
          <w:rFonts w:ascii="Arial" w:hAnsi="Arial" w:cs="Arial"/>
          <w:lang w:val="en-US"/>
        </w:rPr>
        <w:t xml:space="preserve"> – All program executable files, DLLs, etc.</w:t>
      </w:r>
    </w:p>
    <w:p w:rsidR="007A68EB" w:rsidRPr="003F6F73" w:rsidRDefault="007A68EB" w:rsidP="00222E09">
      <w:pPr>
        <w:pStyle w:val="Paragrafoelenco"/>
        <w:numPr>
          <w:ilvl w:val="0"/>
          <w:numId w:val="8"/>
        </w:numPr>
        <w:autoSpaceDE w:val="0"/>
        <w:autoSpaceDN w:val="0"/>
        <w:adjustRightInd w:val="0"/>
        <w:spacing w:after="0" w:line="288" w:lineRule="auto"/>
        <w:jc w:val="both"/>
        <w:rPr>
          <w:rFonts w:ascii="Arial" w:hAnsi="Arial" w:cs="Arial"/>
          <w:lang w:val="en-US"/>
        </w:rPr>
      </w:pPr>
      <w:proofErr w:type="spellStart"/>
      <w:r w:rsidRPr="003F6F73">
        <w:rPr>
          <w:rFonts w:ascii="Arial" w:hAnsi="Arial" w:cs="Arial"/>
          <w:b/>
          <w:lang w:val="en-US"/>
        </w:rPr>
        <w:t>Cfg</w:t>
      </w:r>
      <w:proofErr w:type="spellEnd"/>
      <w:r w:rsidRPr="003F6F73">
        <w:rPr>
          <w:rFonts w:ascii="Arial" w:hAnsi="Arial" w:cs="Arial"/>
          <w:lang w:val="en-US"/>
        </w:rPr>
        <w:t xml:space="preserve"> – The main application configuration file</w:t>
      </w:r>
    </w:p>
    <w:p w:rsidR="007A68EB" w:rsidRPr="003F6F73" w:rsidRDefault="007A68EB" w:rsidP="00222E09">
      <w:pPr>
        <w:pStyle w:val="Paragrafoelenco"/>
        <w:numPr>
          <w:ilvl w:val="0"/>
          <w:numId w:val="8"/>
        </w:numPr>
        <w:autoSpaceDE w:val="0"/>
        <w:autoSpaceDN w:val="0"/>
        <w:adjustRightInd w:val="0"/>
        <w:spacing w:after="0" w:line="288" w:lineRule="auto"/>
        <w:jc w:val="both"/>
        <w:rPr>
          <w:rFonts w:ascii="Arial" w:hAnsi="Arial" w:cs="Arial"/>
          <w:lang w:val="en-US"/>
        </w:rPr>
      </w:pPr>
      <w:r w:rsidRPr="003F6F73">
        <w:rPr>
          <w:rFonts w:ascii="Arial" w:hAnsi="Arial" w:cs="Arial"/>
          <w:b/>
          <w:lang w:val="en-US"/>
        </w:rPr>
        <w:t>Tools</w:t>
      </w:r>
      <w:r w:rsidRPr="003F6F73">
        <w:rPr>
          <w:rFonts w:ascii="Arial" w:hAnsi="Arial" w:cs="Arial"/>
          <w:lang w:val="en-US"/>
        </w:rPr>
        <w:t xml:space="preserve"> – All tool configurations are stored here</w:t>
      </w:r>
    </w:p>
    <w:p w:rsidR="007A68EB" w:rsidRPr="003F6F73" w:rsidRDefault="007A68EB" w:rsidP="00222E09">
      <w:pPr>
        <w:pStyle w:val="Paragrafoelenco"/>
        <w:numPr>
          <w:ilvl w:val="0"/>
          <w:numId w:val="8"/>
        </w:numPr>
        <w:autoSpaceDE w:val="0"/>
        <w:autoSpaceDN w:val="0"/>
        <w:adjustRightInd w:val="0"/>
        <w:spacing w:after="0" w:line="288" w:lineRule="auto"/>
        <w:jc w:val="both"/>
        <w:rPr>
          <w:rFonts w:ascii="Arial" w:hAnsi="Arial" w:cs="Arial"/>
          <w:lang w:val="en-US"/>
        </w:rPr>
      </w:pPr>
      <w:r w:rsidRPr="003F6F73">
        <w:rPr>
          <w:rFonts w:ascii="Arial" w:hAnsi="Arial" w:cs="Arial"/>
          <w:b/>
          <w:lang w:val="en-US"/>
        </w:rPr>
        <w:t>Works</w:t>
      </w:r>
      <w:r w:rsidRPr="003F6F73">
        <w:rPr>
          <w:rFonts w:ascii="Arial" w:hAnsi="Arial" w:cs="Arial"/>
          <w:lang w:val="en-US"/>
        </w:rPr>
        <w:t xml:space="preserve"> – Aux files and settings may be stored here.</w:t>
      </w:r>
    </w:p>
    <w:p w:rsidR="007A68EB" w:rsidRPr="007A68EB" w:rsidRDefault="007A68EB" w:rsidP="007A68EB">
      <w:pPr>
        <w:autoSpaceDE w:val="0"/>
        <w:autoSpaceDN w:val="0"/>
        <w:adjustRightInd w:val="0"/>
        <w:spacing w:after="0" w:line="288" w:lineRule="auto"/>
        <w:jc w:val="both"/>
        <w:rPr>
          <w:rFonts w:ascii="Arial" w:hAnsi="Arial" w:cs="Arial"/>
          <w:lang w:val="en-US"/>
        </w:rPr>
      </w:pPr>
      <w:r w:rsidRPr="007A68EB">
        <w:rPr>
          <w:rFonts w:ascii="Arial" w:hAnsi="Arial" w:cs="Arial"/>
          <w:lang w:val="en-US"/>
        </w:rPr>
        <w:t xml:space="preserve">The </w:t>
      </w:r>
      <w:r w:rsidRPr="003F6F73">
        <w:rPr>
          <w:rFonts w:ascii="Arial" w:hAnsi="Arial" w:cs="Arial"/>
          <w:b/>
          <w:lang w:val="en-US"/>
        </w:rPr>
        <w:t>AddIns</w:t>
      </w:r>
      <w:r w:rsidRPr="007A68EB">
        <w:rPr>
          <w:rFonts w:ascii="Arial" w:hAnsi="Arial" w:cs="Arial"/>
          <w:lang w:val="en-US"/>
        </w:rPr>
        <w:t xml:space="preserve"> directory plays a crucial role in the system capabilities and functions and some deeper</w:t>
      </w:r>
      <w:r w:rsidR="003F6F73">
        <w:rPr>
          <w:rFonts w:ascii="Arial" w:hAnsi="Arial" w:cs="Arial"/>
          <w:lang w:val="en-US"/>
        </w:rPr>
        <w:t xml:space="preserve"> </w:t>
      </w:r>
      <w:r w:rsidRPr="007A68EB">
        <w:rPr>
          <w:rFonts w:ascii="Arial" w:hAnsi="Arial" w:cs="Arial"/>
          <w:lang w:val="en-US"/>
        </w:rPr>
        <w:t xml:space="preserve">look is required; it includes 2 main subdirectories: </w:t>
      </w:r>
      <w:r w:rsidRPr="003F6F73">
        <w:rPr>
          <w:rFonts w:ascii="Arial" w:hAnsi="Arial" w:cs="Arial"/>
          <w:b/>
          <w:lang w:val="en-US"/>
        </w:rPr>
        <w:t>System</w:t>
      </w:r>
      <w:r w:rsidRPr="007A68EB">
        <w:rPr>
          <w:rFonts w:ascii="Arial" w:hAnsi="Arial" w:cs="Arial"/>
          <w:lang w:val="en-US"/>
        </w:rPr>
        <w:t xml:space="preserve"> and </w:t>
      </w:r>
      <w:r w:rsidRPr="003F6F73">
        <w:rPr>
          <w:rFonts w:ascii="Arial" w:hAnsi="Arial" w:cs="Arial"/>
          <w:b/>
          <w:lang w:val="en-US"/>
        </w:rPr>
        <w:t>User</w:t>
      </w:r>
      <w:r w:rsidRPr="007A68EB">
        <w:rPr>
          <w:rFonts w:ascii="Arial" w:hAnsi="Arial" w:cs="Arial"/>
          <w:lang w:val="en-US"/>
        </w:rPr>
        <w:t>.</w:t>
      </w:r>
    </w:p>
    <w:p w:rsidR="007A68EB" w:rsidRPr="007A68EB" w:rsidRDefault="007A68EB" w:rsidP="007A68EB">
      <w:pPr>
        <w:autoSpaceDE w:val="0"/>
        <w:autoSpaceDN w:val="0"/>
        <w:adjustRightInd w:val="0"/>
        <w:spacing w:after="0" w:line="288" w:lineRule="auto"/>
        <w:jc w:val="both"/>
        <w:rPr>
          <w:rFonts w:ascii="Arial" w:hAnsi="Arial" w:cs="Arial"/>
          <w:lang w:val="en-US"/>
        </w:rPr>
      </w:pPr>
      <w:r w:rsidRPr="007A68EB">
        <w:rPr>
          <w:rFonts w:ascii="Arial" w:hAnsi="Arial" w:cs="Arial"/>
          <w:lang w:val="en-US"/>
        </w:rPr>
        <w:t>The organization of these subdirectories is identical, yet the first is reserved to Autech-Sm and no</w:t>
      </w:r>
      <w:r w:rsidR="003F6F73">
        <w:rPr>
          <w:rFonts w:ascii="Arial" w:hAnsi="Arial" w:cs="Arial"/>
          <w:lang w:val="en-US"/>
        </w:rPr>
        <w:t xml:space="preserve"> </w:t>
      </w:r>
      <w:r w:rsidRPr="007A68EB">
        <w:rPr>
          <w:rFonts w:ascii="Arial" w:hAnsi="Arial" w:cs="Arial"/>
          <w:lang w:val="en-US"/>
        </w:rPr>
        <w:t>change should ever done to any of the files stored in it. The second instead is provided to host the</w:t>
      </w:r>
      <w:r w:rsidR="003F6F73">
        <w:rPr>
          <w:rFonts w:ascii="Arial" w:hAnsi="Arial" w:cs="Arial"/>
          <w:lang w:val="en-US"/>
        </w:rPr>
        <w:t xml:space="preserve"> </w:t>
      </w:r>
      <w:r w:rsidRPr="007A68EB">
        <w:rPr>
          <w:rFonts w:ascii="Arial" w:hAnsi="Arial" w:cs="Arial"/>
          <w:lang w:val="en-US"/>
        </w:rPr>
        <w:t>user macros, customizations, etc. and any optional module provided by Autech-Sm itself or by</w:t>
      </w:r>
      <w:r w:rsidR="003F6F73">
        <w:rPr>
          <w:rFonts w:ascii="Arial" w:hAnsi="Arial" w:cs="Arial"/>
          <w:lang w:val="en-US"/>
        </w:rPr>
        <w:t xml:space="preserve"> </w:t>
      </w:r>
      <w:r w:rsidRPr="007A68EB">
        <w:rPr>
          <w:rFonts w:ascii="Arial" w:hAnsi="Arial" w:cs="Arial"/>
          <w:lang w:val="en-US"/>
        </w:rPr>
        <w:t>dealers, 3rd party programmers, etc. shall be stored here.</w:t>
      </w:r>
    </w:p>
    <w:p w:rsidR="007A68EB" w:rsidRPr="007A68EB" w:rsidRDefault="007A68EB" w:rsidP="007A68EB">
      <w:pPr>
        <w:autoSpaceDE w:val="0"/>
        <w:autoSpaceDN w:val="0"/>
        <w:adjustRightInd w:val="0"/>
        <w:spacing w:after="0" w:line="288" w:lineRule="auto"/>
        <w:jc w:val="both"/>
        <w:rPr>
          <w:rFonts w:ascii="Arial" w:hAnsi="Arial" w:cs="Arial"/>
          <w:lang w:val="en-US"/>
        </w:rPr>
      </w:pPr>
      <w:r w:rsidRPr="003F6F73">
        <w:rPr>
          <w:rFonts w:ascii="Arial" w:hAnsi="Arial" w:cs="Arial"/>
          <w:b/>
          <w:lang w:val="en-US"/>
        </w:rPr>
        <w:t xml:space="preserve">AddIns\System </w:t>
      </w:r>
      <w:r w:rsidRPr="007A68EB">
        <w:rPr>
          <w:rFonts w:ascii="Arial" w:hAnsi="Arial" w:cs="Arial"/>
          <w:lang w:val="en-US"/>
        </w:rPr>
        <w:t>contains all commands, menus, dialog provided as a standard with every system.</w:t>
      </w:r>
      <w:r w:rsidR="003F6F73">
        <w:rPr>
          <w:rFonts w:ascii="Arial" w:hAnsi="Arial" w:cs="Arial"/>
          <w:lang w:val="en-US"/>
        </w:rPr>
        <w:t xml:space="preserve"> </w:t>
      </w:r>
      <w:r w:rsidRPr="007A68EB">
        <w:rPr>
          <w:rFonts w:ascii="Arial" w:hAnsi="Arial" w:cs="Arial"/>
          <w:lang w:val="en-US"/>
        </w:rPr>
        <w:t xml:space="preserve">The </w:t>
      </w:r>
      <w:proofErr w:type="spellStart"/>
      <w:r w:rsidRPr="007A68EB">
        <w:rPr>
          <w:rFonts w:ascii="Arial" w:hAnsi="Arial" w:cs="Arial"/>
          <w:lang w:val="en-US"/>
        </w:rPr>
        <w:t>System.Ldr</w:t>
      </w:r>
      <w:proofErr w:type="spellEnd"/>
      <w:r w:rsidRPr="007A68EB">
        <w:rPr>
          <w:rFonts w:ascii="Arial" w:hAnsi="Arial" w:cs="Arial"/>
          <w:lang w:val="en-US"/>
        </w:rPr>
        <w:t xml:space="preserve"> file is read at every program start to determine which of the installed modules</w:t>
      </w:r>
      <w:r w:rsidR="003F6F73">
        <w:rPr>
          <w:rFonts w:ascii="Arial" w:hAnsi="Arial" w:cs="Arial"/>
          <w:lang w:val="en-US"/>
        </w:rPr>
        <w:t xml:space="preserve"> </w:t>
      </w:r>
      <w:r w:rsidRPr="007A68EB">
        <w:rPr>
          <w:rFonts w:ascii="Arial" w:hAnsi="Arial" w:cs="Arial"/>
          <w:lang w:val="en-US"/>
        </w:rPr>
        <w:t>shall be started. Only the ones listed in this file will be loaded and run, any other will be just</w:t>
      </w:r>
      <w:r w:rsidR="003F6F73">
        <w:rPr>
          <w:rFonts w:ascii="Arial" w:hAnsi="Arial" w:cs="Arial"/>
          <w:lang w:val="en-US"/>
        </w:rPr>
        <w:t xml:space="preserve"> </w:t>
      </w:r>
      <w:r w:rsidRPr="007A68EB">
        <w:rPr>
          <w:rFonts w:ascii="Arial" w:hAnsi="Arial" w:cs="Arial"/>
          <w:lang w:val="en-US"/>
        </w:rPr>
        <w:t>ignored.</w:t>
      </w:r>
    </w:p>
    <w:p w:rsidR="007A68EB" w:rsidRPr="007A68EB" w:rsidRDefault="007A68EB" w:rsidP="007A68EB">
      <w:pPr>
        <w:autoSpaceDE w:val="0"/>
        <w:autoSpaceDN w:val="0"/>
        <w:adjustRightInd w:val="0"/>
        <w:spacing w:after="0" w:line="288" w:lineRule="auto"/>
        <w:jc w:val="both"/>
        <w:rPr>
          <w:rFonts w:ascii="Arial" w:hAnsi="Arial" w:cs="Arial"/>
          <w:lang w:val="en-US"/>
        </w:rPr>
      </w:pPr>
      <w:r w:rsidRPr="003F6F73">
        <w:rPr>
          <w:rFonts w:ascii="Arial" w:hAnsi="Arial" w:cs="Arial"/>
          <w:b/>
          <w:lang w:val="en-US"/>
        </w:rPr>
        <w:t>AddIns\User</w:t>
      </w:r>
      <w:r w:rsidRPr="007A68EB">
        <w:rPr>
          <w:rFonts w:ascii="Arial" w:hAnsi="Arial" w:cs="Arial"/>
          <w:lang w:val="en-US"/>
        </w:rPr>
        <w:t xml:space="preserve"> work pretty much in the same way, the </w:t>
      </w:r>
      <w:proofErr w:type="spellStart"/>
      <w:r w:rsidRPr="007A68EB">
        <w:rPr>
          <w:rFonts w:ascii="Arial" w:hAnsi="Arial" w:cs="Arial"/>
          <w:lang w:val="en-US"/>
        </w:rPr>
        <w:t>User.Ldr</w:t>
      </w:r>
      <w:proofErr w:type="spellEnd"/>
      <w:r w:rsidRPr="007A68EB">
        <w:rPr>
          <w:rFonts w:ascii="Arial" w:hAnsi="Arial" w:cs="Arial"/>
          <w:lang w:val="en-US"/>
        </w:rPr>
        <w:t xml:space="preserve"> file defines which of the modules</w:t>
      </w:r>
    </w:p>
    <w:p w:rsidR="007A68EB" w:rsidRPr="007A68EB" w:rsidRDefault="007A68EB" w:rsidP="007A68EB">
      <w:pPr>
        <w:autoSpaceDE w:val="0"/>
        <w:autoSpaceDN w:val="0"/>
        <w:adjustRightInd w:val="0"/>
        <w:spacing w:after="0" w:line="288" w:lineRule="auto"/>
        <w:jc w:val="both"/>
        <w:rPr>
          <w:rFonts w:ascii="Arial" w:hAnsi="Arial" w:cs="Arial"/>
          <w:lang w:val="en-US"/>
        </w:rPr>
      </w:pPr>
      <w:r w:rsidRPr="007A68EB">
        <w:rPr>
          <w:rFonts w:ascii="Arial" w:hAnsi="Arial" w:cs="Arial"/>
          <w:lang w:val="en-US"/>
        </w:rPr>
        <w:t>(subdirectory) stored into this directory should be loaded and run.</w:t>
      </w:r>
    </w:p>
    <w:p w:rsidR="007A68EB" w:rsidRPr="007A68EB" w:rsidRDefault="007A68EB" w:rsidP="007A68EB">
      <w:pPr>
        <w:autoSpaceDE w:val="0"/>
        <w:autoSpaceDN w:val="0"/>
        <w:adjustRightInd w:val="0"/>
        <w:spacing w:after="0" w:line="288" w:lineRule="auto"/>
        <w:jc w:val="both"/>
        <w:rPr>
          <w:rFonts w:ascii="Arial" w:hAnsi="Arial" w:cs="Arial"/>
          <w:lang w:val="en-US"/>
        </w:rPr>
      </w:pPr>
      <w:r w:rsidRPr="007A68EB">
        <w:rPr>
          <w:rFonts w:ascii="Arial" w:hAnsi="Arial" w:cs="Arial"/>
          <w:lang w:val="en-US"/>
        </w:rPr>
        <w:t>Each add-in module may be given any arbitrary name, but Autech-Sm adopted a naming convention</w:t>
      </w:r>
      <w:r w:rsidR="003F6F73">
        <w:rPr>
          <w:rFonts w:ascii="Arial" w:hAnsi="Arial" w:cs="Arial"/>
          <w:lang w:val="en-US"/>
        </w:rPr>
        <w:t xml:space="preserve"> </w:t>
      </w:r>
      <w:r w:rsidRPr="007A68EB">
        <w:rPr>
          <w:rFonts w:ascii="Arial" w:hAnsi="Arial" w:cs="Arial"/>
          <w:lang w:val="en-US"/>
        </w:rPr>
        <w:t>to identify every module with a 3-letter name (with only a few exceptions in the System directory).</w:t>
      </w:r>
    </w:p>
    <w:p w:rsidR="007A68EB" w:rsidRDefault="007A68EB" w:rsidP="007A68EB">
      <w:pPr>
        <w:autoSpaceDE w:val="0"/>
        <w:autoSpaceDN w:val="0"/>
        <w:adjustRightInd w:val="0"/>
        <w:spacing w:after="0" w:line="288" w:lineRule="auto"/>
        <w:jc w:val="both"/>
        <w:rPr>
          <w:rFonts w:ascii="Arial" w:hAnsi="Arial" w:cs="Arial"/>
          <w:lang w:val="en-US"/>
        </w:rPr>
      </w:pPr>
      <w:r w:rsidRPr="007A68EB">
        <w:rPr>
          <w:rFonts w:ascii="Arial" w:hAnsi="Arial" w:cs="Arial"/>
          <w:lang w:val="en-US"/>
        </w:rPr>
        <w:t>To provide and easy and quick way to disable undesired modules and functions, without actually</w:t>
      </w:r>
      <w:r w:rsidR="003F6F73">
        <w:rPr>
          <w:rFonts w:ascii="Arial" w:hAnsi="Arial" w:cs="Arial"/>
          <w:lang w:val="en-US"/>
        </w:rPr>
        <w:t xml:space="preserve"> </w:t>
      </w:r>
      <w:r w:rsidRPr="007A68EB">
        <w:rPr>
          <w:rFonts w:ascii="Arial" w:hAnsi="Arial" w:cs="Arial"/>
          <w:lang w:val="en-US"/>
        </w:rPr>
        <w:t>deleting the files from the hard disk, any module (subdirectory) whose name begins with a “.” (just</w:t>
      </w:r>
      <w:r w:rsidR="003F6F73">
        <w:rPr>
          <w:rFonts w:ascii="Arial" w:hAnsi="Arial" w:cs="Arial"/>
          <w:lang w:val="en-US"/>
        </w:rPr>
        <w:t xml:space="preserve"> </w:t>
      </w:r>
      <w:r w:rsidRPr="007A68EB">
        <w:rPr>
          <w:rFonts w:ascii="Arial" w:hAnsi="Arial" w:cs="Arial"/>
          <w:lang w:val="en-US"/>
        </w:rPr>
        <w:t>a dot) is always ignored.</w:t>
      </w:r>
    </w:p>
    <w:p w:rsidR="005C0CB4" w:rsidRDefault="005C0CB4" w:rsidP="007A68EB">
      <w:pPr>
        <w:autoSpaceDE w:val="0"/>
        <w:autoSpaceDN w:val="0"/>
        <w:adjustRightInd w:val="0"/>
        <w:spacing w:after="0" w:line="288" w:lineRule="auto"/>
        <w:jc w:val="both"/>
        <w:rPr>
          <w:rFonts w:ascii="Arial" w:hAnsi="Arial" w:cs="Arial"/>
          <w:lang w:val="en-US"/>
        </w:rPr>
      </w:pPr>
    </w:p>
    <w:p w:rsidR="005C0CB4" w:rsidRDefault="005C0CB4" w:rsidP="005C0CB4">
      <w:pPr>
        <w:pStyle w:val="Titolo2"/>
        <w:numPr>
          <w:ilvl w:val="0"/>
          <w:numId w:val="0"/>
        </w:numPr>
        <w:spacing w:line="288" w:lineRule="auto"/>
        <w:ind w:left="720"/>
        <w:jc w:val="both"/>
        <w:rPr>
          <w:lang w:val="en-US"/>
        </w:rPr>
      </w:pPr>
      <w:bookmarkStart w:id="10" w:name="_Toc306184164"/>
      <w:r w:rsidRPr="00875F66">
        <w:rPr>
          <w:lang w:val="en-US"/>
        </w:rPr>
        <w:t>2.</w:t>
      </w:r>
      <w:r>
        <w:rPr>
          <w:lang w:val="en-US"/>
        </w:rPr>
        <w:t>6</w:t>
      </w:r>
      <w:r w:rsidRPr="00875F66">
        <w:rPr>
          <w:lang w:val="en-US"/>
        </w:rPr>
        <w:t xml:space="preserve"> </w:t>
      </w:r>
      <w:r>
        <w:rPr>
          <w:lang w:val="en-US"/>
        </w:rPr>
        <w:t>Language support</w:t>
      </w:r>
      <w:bookmarkEnd w:id="10"/>
    </w:p>
    <w:p w:rsidR="005C0CB4" w:rsidRDefault="005C0CB4" w:rsidP="005C0CB4">
      <w:pPr>
        <w:autoSpaceDE w:val="0"/>
        <w:autoSpaceDN w:val="0"/>
        <w:adjustRightInd w:val="0"/>
        <w:spacing w:after="0" w:line="288" w:lineRule="auto"/>
        <w:jc w:val="both"/>
        <w:rPr>
          <w:rFonts w:ascii="Arial" w:hAnsi="Arial" w:cs="Arial"/>
          <w:lang w:val="en-US"/>
        </w:rPr>
      </w:pP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Every text and label on screen in the Hicam3 software may be shown in foreign languages and the</w:t>
      </w:r>
      <w:r>
        <w:rPr>
          <w:rFonts w:ascii="Arial" w:hAnsi="Arial" w:cs="Arial"/>
          <w:lang w:val="en-US"/>
        </w:rPr>
        <w:t xml:space="preserve"> </w:t>
      </w:r>
      <w:r w:rsidRPr="005C0CB4">
        <w:rPr>
          <w:rFonts w:ascii="Arial" w:hAnsi="Arial" w:cs="Arial"/>
          <w:lang w:val="en-US"/>
        </w:rPr>
        <w:t>system supports virtually every language available on Microsoft Windows systems.</w:t>
      </w:r>
    </w:p>
    <w:p w:rsid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The 3-letter extension adopted for the message files must be thoroughly followed thru all system.</w:t>
      </w:r>
      <w:r>
        <w:rPr>
          <w:rFonts w:ascii="Arial" w:hAnsi="Arial" w:cs="Arial"/>
          <w:lang w:val="en-US"/>
        </w:rPr>
        <w:t xml:space="preserve"> </w:t>
      </w:r>
      <w:r>
        <w:rPr>
          <w:rFonts w:ascii="Arial" w:hAnsi="Arial" w:cs="Arial"/>
          <w:lang w:val="en-US"/>
        </w:rPr>
        <w:br/>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All main application language files are stored in the subdirectory:</w:t>
      </w:r>
    </w:p>
    <w:p w:rsidR="005C0CB4" w:rsidRPr="005C0CB4" w:rsidRDefault="005C0CB4" w:rsidP="005C0CB4">
      <w:pPr>
        <w:autoSpaceDE w:val="0"/>
        <w:autoSpaceDN w:val="0"/>
        <w:adjustRightInd w:val="0"/>
        <w:spacing w:after="0" w:line="288" w:lineRule="auto"/>
        <w:jc w:val="center"/>
        <w:rPr>
          <w:rFonts w:ascii="Arial" w:hAnsi="Arial" w:cs="Arial"/>
          <w:b/>
          <w:lang w:val="en-US"/>
        </w:rPr>
      </w:pPr>
      <w:r w:rsidRPr="005C0CB4">
        <w:rPr>
          <w:rFonts w:ascii="Arial" w:hAnsi="Arial" w:cs="Arial"/>
          <w:b/>
          <w:lang w:val="en-US"/>
        </w:rPr>
        <w:t>… \Hicam3\Bin\</w:t>
      </w:r>
      <w:proofErr w:type="spellStart"/>
      <w:r w:rsidRPr="005C0CB4">
        <w:rPr>
          <w:rFonts w:ascii="Arial" w:hAnsi="Arial" w:cs="Arial"/>
          <w:b/>
          <w:lang w:val="en-US"/>
        </w:rPr>
        <w:t>Lng</w:t>
      </w:r>
      <w:proofErr w:type="spellEnd"/>
      <w:r>
        <w:rPr>
          <w:rFonts w:ascii="Arial" w:hAnsi="Arial" w:cs="Arial"/>
          <w:b/>
          <w:lang w:val="en-US"/>
        </w:rPr>
        <w:br/>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For every Add-Ins, both in the System as well as in the User sub-directories, there’s a</w:t>
      </w:r>
    </w:p>
    <w:p w:rsid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corresponding language subfolder in its local directory. Example:</w:t>
      </w:r>
    </w:p>
    <w:p w:rsidR="005C0CB4" w:rsidRDefault="005C0CB4" w:rsidP="005C0CB4">
      <w:pPr>
        <w:autoSpaceDE w:val="0"/>
        <w:autoSpaceDN w:val="0"/>
        <w:adjustRightInd w:val="0"/>
        <w:spacing w:after="0" w:line="288" w:lineRule="auto"/>
        <w:jc w:val="center"/>
        <w:rPr>
          <w:rFonts w:ascii="Arial" w:hAnsi="Arial" w:cs="Arial"/>
          <w:b/>
          <w:lang w:val="en-US"/>
        </w:rPr>
      </w:pPr>
      <w:r w:rsidRPr="005C0CB4">
        <w:rPr>
          <w:rFonts w:ascii="Arial" w:hAnsi="Arial" w:cs="Arial"/>
          <w:b/>
          <w:lang w:val="en-US"/>
        </w:rPr>
        <w:t>… \Hicam3\</w:t>
      </w:r>
      <w:proofErr w:type="spellStart"/>
      <w:r w:rsidRPr="005C0CB4">
        <w:rPr>
          <w:rFonts w:ascii="Arial" w:hAnsi="Arial" w:cs="Arial"/>
          <w:b/>
          <w:lang w:val="en-US"/>
        </w:rPr>
        <w:t>AddIns</w:t>
      </w:r>
      <w:proofErr w:type="spellEnd"/>
      <w:r w:rsidRPr="005C0CB4">
        <w:rPr>
          <w:rFonts w:ascii="Arial" w:hAnsi="Arial" w:cs="Arial"/>
          <w:b/>
          <w:lang w:val="en-US"/>
        </w:rPr>
        <w:t>\System\Cad\</w:t>
      </w:r>
      <w:proofErr w:type="spellStart"/>
      <w:r w:rsidRPr="005C0CB4">
        <w:rPr>
          <w:rFonts w:ascii="Arial" w:hAnsi="Arial" w:cs="Arial"/>
          <w:b/>
          <w:lang w:val="en-US"/>
        </w:rPr>
        <w:t>Lng</w:t>
      </w:r>
      <w:proofErr w:type="spellEnd"/>
    </w:p>
    <w:p w:rsidR="005C0CB4" w:rsidRPr="005C0CB4" w:rsidRDefault="005C0CB4" w:rsidP="005C0CB4">
      <w:pPr>
        <w:autoSpaceDE w:val="0"/>
        <w:autoSpaceDN w:val="0"/>
        <w:adjustRightInd w:val="0"/>
        <w:spacing w:after="0" w:line="288" w:lineRule="auto"/>
        <w:jc w:val="center"/>
        <w:rPr>
          <w:rFonts w:ascii="Arial" w:hAnsi="Arial" w:cs="Arial"/>
          <w:b/>
          <w:lang w:val="en-US"/>
        </w:rPr>
      </w:pPr>
    </w:p>
    <w:p w:rsidR="005C0CB4" w:rsidRDefault="005C0CB4" w:rsidP="005C0CB4">
      <w:pPr>
        <w:autoSpaceDE w:val="0"/>
        <w:autoSpaceDN w:val="0"/>
        <w:adjustRightInd w:val="0"/>
        <w:spacing w:after="0" w:line="288" w:lineRule="auto"/>
        <w:jc w:val="center"/>
        <w:rPr>
          <w:rFonts w:ascii="Arial" w:hAnsi="Arial" w:cs="Arial"/>
          <w:b/>
          <w:lang w:val="en-US"/>
        </w:rPr>
      </w:pPr>
      <w:r w:rsidRPr="005C0CB4">
        <w:rPr>
          <w:rFonts w:ascii="Arial" w:hAnsi="Arial" w:cs="Arial"/>
          <w:b/>
          <w:lang w:val="en-US"/>
        </w:rPr>
        <w:t>… \Hicam3\</w:t>
      </w:r>
      <w:proofErr w:type="spellStart"/>
      <w:r w:rsidRPr="005C0CB4">
        <w:rPr>
          <w:rFonts w:ascii="Arial" w:hAnsi="Arial" w:cs="Arial"/>
          <w:b/>
          <w:lang w:val="en-US"/>
        </w:rPr>
        <w:t>AddIns</w:t>
      </w:r>
      <w:proofErr w:type="spellEnd"/>
      <w:r w:rsidRPr="005C0CB4">
        <w:rPr>
          <w:rFonts w:ascii="Arial" w:hAnsi="Arial" w:cs="Arial"/>
          <w:b/>
          <w:lang w:val="en-US"/>
        </w:rPr>
        <w:t>\User\&lt;</w:t>
      </w:r>
      <w:proofErr w:type="spellStart"/>
      <w:r w:rsidRPr="005C0CB4">
        <w:rPr>
          <w:rFonts w:ascii="Arial" w:hAnsi="Arial" w:cs="Arial"/>
          <w:b/>
          <w:lang w:val="en-US"/>
        </w:rPr>
        <w:t>AddInName</w:t>
      </w:r>
      <w:proofErr w:type="spellEnd"/>
      <w:r w:rsidRPr="005C0CB4">
        <w:rPr>
          <w:rFonts w:ascii="Arial" w:hAnsi="Arial" w:cs="Arial"/>
          <w:b/>
          <w:lang w:val="en-US"/>
        </w:rPr>
        <w:t>&gt;\</w:t>
      </w:r>
      <w:proofErr w:type="spellStart"/>
      <w:r w:rsidRPr="005C0CB4">
        <w:rPr>
          <w:rFonts w:ascii="Arial" w:hAnsi="Arial" w:cs="Arial"/>
          <w:b/>
          <w:lang w:val="en-US"/>
        </w:rPr>
        <w:t>Lng</w:t>
      </w:r>
      <w:proofErr w:type="spellEnd"/>
    </w:p>
    <w:p w:rsidR="005C0CB4" w:rsidRPr="005C0CB4" w:rsidRDefault="005C0CB4" w:rsidP="005C0CB4">
      <w:pPr>
        <w:autoSpaceDE w:val="0"/>
        <w:autoSpaceDN w:val="0"/>
        <w:adjustRightInd w:val="0"/>
        <w:spacing w:after="0" w:line="288" w:lineRule="auto"/>
        <w:jc w:val="center"/>
        <w:rPr>
          <w:rFonts w:ascii="Arial" w:hAnsi="Arial" w:cs="Arial"/>
          <w:b/>
          <w:lang w:val="en-US"/>
        </w:rPr>
      </w:pP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Within each of these directories, all text and messages are divided into 2 main files:</w:t>
      </w:r>
    </w:p>
    <w:p w:rsidR="005C0CB4" w:rsidRPr="005C0CB4" w:rsidRDefault="005C0CB4" w:rsidP="00222E09">
      <w:pPr>
        <w:pStyle w:val="Paragrafoelenco"/>
        <w:numPr>
          <w:ilvl w:val="0"/>
          <w:numId w:val="9"/>
        </w:numPr>
        <w:autoSpaceDE w:val="0"/>
        <w:autoSpaceDN w:val="0"/>
        <w:adjustRightInd w:val="0"/>
        <w:spacing w:after="0" w:line="288" w:lineRule="auto"/>
        <w:jc w:val="both"/>
        <w:rPr>
          <w:rFonts w:ascii="Arial" w:hAnsi="Arial" w:cs="Arial"/>
          <w:lang w:val="en-US"/>
        </w:rPr>
      </w:pPr>
      <w:r w:rsidRPr="003F01DB">
        <w:rPr>
          <w:rFonts w:ascii="Arial" w:hAnsi="Arial" w:cs="Arial" w:hint="eastAsia"/>
          <w:b/>
          <w:lang w:val="en-US"/>
        </w:rPr>
        <w:t>Labels</w:t>
      </w:r>
      <w:r w:rsidRPr="005C0CB4">
        <w:rPr>
          <w:rFonts w:ascii="Arial" w:hAnsi="Arial" w:cs="Arial" w:hint="eastAsia"/>
          <w:lang w:val="en-US"/>
        </w:rPr>
        <w:t>.&lt;</w:t>
      </w:r>
      <w:proofErr w:type="spellStart"/>
      <w:r w:rsidRPr="003F01DB">
        <w:rPr>
          <w:rFonts w:ascii="Arial" w:hAnsi="Arial" w:cs="Arial" w:hint="eastAsia"/>
          <w:b/>
          <w:lang w:val="en-US"/>
        </w:rPr>
        <w:t>lng</w:t>
      </w:r>
      <w:proofErr w:type="spellEnd"/>
      <w:r w:rsidRPr="005C0CB4">
        <w:rPr>
          <w:rFonts w:ascii="Arial" w:hAnsi="Arial" w:cs="Arial" w:hint="eastAsia"/>
          <w:lang w:val="en-US"/>
        </w:rPr>
        <w:t>&gt; Menus, labels, dialog boxes names and controls, any text normally shown on</w:t>
      </w:r>
      <w:r>
        <w:rPr>
          <w:rFonts w:ascii="Arial" w:hAnsi="Arial" w:cs="Arial"/>
          <w:lang w:val="en-US"/>
        </w:rPr>
        <w:t xml:space="preserve"> </w:t>
      </w:r>
      <w:r w:rsidRPr="005C0CB4">
        <w:rPr>
          <w:rFonts w:ascii="Arial" w:hAnsi="Arial" w:cs="Arial"/>
          <w:lang w:val="en-US"/>
        </w:rPr>
        <w:t>application</w:t>
      </w:r>
    </w:p>
    <w:p w:rsidR="005C0CB4" w:rsidRPr="005C0CB4" w:rsidRDefault="005C0CB4" w:rsidP="00222E09">
      <w:pPr>
        <w:pStyle w:val="Paragrafoelenco"/>
        <w:numPr>
          <w:ilvl w:val="0"/>
          <w:numId w:val="9"/>
        </w:numPr>
        <w:autoSpaceDE w:val="0"/>
        <w:autoSpaceDN w:val="0"/>
        <w:adjustRightInd w:val="0"/>
        <w:spacing w:after="0" w:line="288" w:lineRule="auto"/>
        <w:jc w:val="both"/>
        <w:rPr>
          <w:rFonts w:ascii="Arial" w:hAnsi="Arial" w:cs="Arial"/>
          <w:lang w:val="en-US"/>
        </w:rPr>
      </w:pPr>
      <w:r w:rsidRPr="003F01DB">
        <w:rPr>
          <w:rFonts w:ascii="Arial" w:hAnsi="Arial" w:cs="Arial" w:hint="eastAsia"/>
          <w:b/>
          <w:lang w:val="en-US"/>
        </w:rPr>
        <w:t>Messages</w:t>
      </w:r>
      <w:r w:rsidRPr="005C0CB4">
        <w:rPr>
          <w:rFonts w:ascii="Arial" w:hAnsi="Arial" w:cs="Arial" w:hint="eastAsia"/>
          <w:lang w:val="en-US"/>
        </w:rPr>
        <w:t>.&lt;</w:t>
      </w:r>
      <w:proofErr w:type="spellStart"/>
      <w:r w:rsidRPr="003F01DB">
        <w:rPr>
          <w:rFonts w:ascii="Arial" w:hAnsi="Arial" w:cs="Arial" w:hint="eastAsia"/>
          <w:b/>
          <w:lang w:val="en-US"/>
        </w:rPr>
        <w:t>lng</w:t>
      </w:r>
      <w:proofErr w:type="spellEnd"/>
      <w:r w:rsidRPr="005C0CB4">
        <w:rPr>
          <w:rFonts w:ascii="Arial" w:hAnsi="Arial" w:cs="Arial" w:hint="eastAsia"/>
          <w:lang w:val="en-US"/>
        </w:rPr>
        <w:t>&gt; - Error and diagnostic messages</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Where the extension &lt;</w:t>
      </w:r>
      <w:proofErr w:type="spellStart"/>
      <w:r w:rsidRPr="005C0CB4">
        <w:rPr>
          <w:rFonts w:ascii="Arial" w:hAnsi="Arial" w:cs="Arial"/>
          <w:lang w:val="en-US"/>
        </w:rPr>
        <w:t>lng</w:t>
      </w:r>
      <w:proofErr w:type="spellEnd"/>
      <w:r w:rsidRPr="005C0CB4">
        <w:rPr>
          <w:rFonts w:ascii="Arial" w:hAnsi="Arial" w:cs="Arial"/>
          <w:lang w:val="en-US"/>
        </w:rPr>
        <w:t>&gt; should be replaced with the actual language code chosen. Standard</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lastRenderedPageBreak/>
        <w:t>Extensions (in alphabetical order) are:</w:t>
      </w:r>
    </w:p>
    <w:p w:rsidR="005C0CB4" w:rsidRPr="005C0CB4" w:rsidRDefault="005C0CB4" w:rsidP="005C0CB4">
      <w:pPr>
        <w:autoSpaceDE w:val="0"/>
        <w:autoSpaceDN w:val="0"/>
        <w:adjustRightInd w:val="0"/>
        <w:spacing w:after="0" w:line="288" w:lineRule="auto"/>
        <w:jc w:val="both"/>
        <w:rPr>
          <w:rFonts w:ascii="Arial" w:hAnsi="Arial" w:cs="Arial"/>
          <w:lang w:val="en-US"/>
        </w:rPr>
      </w:pPr>
      <w:proofErr w:type="spellStart"/>
      <w:r w:rsidRPr="005C0CB4">
        <w:rPr>
          <w:rFonts w:ascii="Arial" w:hAnsi="Arial" w:cs="Arial"/>
          <w:lang w:val="en-US"/>
        </w:rPr>
        <w:t>Cn</w:t>
      </w:r>
      <w:proofErr w:type="spellEnd"/>
      <w:r w:rsidRPr="005C0CB4">
        <w:rPr>
          <w:rFonts w:ascii="Arial" w:hAnsi="Arial" w:cs="Arial"/>
          <w:lang w:val="en-US"/>
        </w:rPr>
        <w:t xml:space="preserve"> - Chinese</w:t>
      </w:r>
    </w:p>
    <w:p w:rsidR="005C0CB4" w:rsidRPr="005C0CB4" w:rsidRDefault="005C0CB4" w:rsidP="005C0CB4">
      <w:pPr>
        <w:autoSpaceDE w:val="0"/>
        <w:autoSpaceDN w:val="0"/>
        <w:adjustRightInd w:val="0"/>
        <w:spacing w:after="0" w:line="288" w:lineRule="auto"/>
        <w:jc w:val="both"/>
        <w:rPr>
          <w:rFonts w:ascii="Arial" w:hAnsi="Arial" w:cs="Arial"/>
          <w:lang w:val="en-US"/>
        </w:rPr>
      </w:pPr>
      <w:proofErr w:type="spellStart"/>
      <w:r w:rsidRPr="005C0CB4">
        <w:rPr>
          <w:rFonts w:ascii="Arial" w:hAnsi="Arial" w:cs="Arial"/>
          <w:lang w:val="en-US"/>
        </w:rPr>
        <w:t>Dk</w:t>
      </w:r>
      <w:proofErr w:type="spellEnd"/>
      <w:r w:rsidRPr="005C0CB4">
        <w:rPr>
          <w:rFonts w:ascii="Arial" w:hAnsi="Arial" w:cs="Arial"/>
          <w:lang w:val="en-US"/>
        </w:rPr>
        <w:t xml:space="preserve"> - Danish</w:t>
      </w:r>
    </w:p>
    <w:p w:rsidR="005C0CB4" w:rsidRPr="005C0CB4" w:rsidRDefault="005C0CB4" w:rsidP="005C0CB4">
      <w:pPr>
        <w:autoSpaceDE w:val="0"/>
        <w:autoSpaceDN w:val="0"/>
        <w:adjustRightInd w:val="0"/>
        <w:spacing w:after="0" w:line="288" w:lineRule="auto"/>
        <w:jc w:val="both"/>
        <w:rPr>
          <w:rFonts w:ascii="Arial" w:hAnsi="Arial" w:cs="Arial"/>
          <w:lang w:val="en-US"/>
        </w:rPr>
      </w:pPr>
      <w:proofErr w:type="spellStart"/>
      <w:r w:rsidRPr="005C0CB4">
        <w:rPr>
          <w:rFonts w:ascii="Arial" w:hAnsi="Arial" w:cs="Arial"/>
          <w:lang w:val="en-US"/>
        </w:rPr>
        <w:t>Deu</w:t>
      </w:r>
      <w:proofErr w:type="spellEnd"/>
      <w:r w:rsidRPr="005C0CB4">
        <w:rPr>
          <w:rFonts w:ascii="Arial" w:hAnsi="Arial" w:cs="Arial"/>
          <w:lang w:val="en-US"/>
        </w:rPr>
        <w:t xml:space="preserve"> - Deutsch (German)</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Eng - English</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Fin - Finnish</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Fra - French</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Hun - Hungarian</w:t>
      </w:r>
    </w:p>
    <w:p w:rsidR="005C0CB4" w:rsidRPr="005C0CB4" w:rsidRDefault="005C0CB4" w:rsidP="005C0CB4">
      <w:pPr>
        <w:autoSpaceDE w:val="0"/>
        <w:autoSpaceDN w:val="0"/>
        <w:adjustRightInd w:val="0"/>
        <w:spacing w:after="0" w:line="288" w:lineRule="auto"/>
        <w:jc w:val="both"/>
        <w:rPr>
          <w:rFonts w:ascii="Arial" w:hAnsi="Arial" w:cs="Arial"/>
          <w:lang w:val="en-US"/>
        </w:rPr>
      </w:pPr>
      <w:proofErr w:type="spellStart"/>
      <w:r w:rsidRPr="005C0CB4">
        <w:rPr>
          <w:rFonts w:ascii="Arial" w:hAnsi="Arial" w:cs="Arial"/>
          <w:lang w:val="en-US"/>
        </w:rPr>
        <w:t>Ita</w:t>
      </w:r>
      <w:proofErr w:type="spellEnd"/>
      <w:r w:rsidRPr="005C0CB4">
        <w:rPr>
          <w:rFonts w:ascii="Arial" w:hAnsi="Arial" w:cs="Arial"/>
          <w:lang w:val="en-US"/>
        </w:rPr>
        <w:t xml:space="preserve"> - Italian</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Jap - Japanese</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Ned - Dutch</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Nor - Norwegian</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Pol - Polish</w:t>
      </w:r>
    </w:p>
    <w:p w:rsidR="005C0CB4" w:rsidRPr="005C0CB4" w:rsidRDefault="005C0CB4" w:rsidP="005C0CB4">
      <w:pPr>
        <w:autoSpaceDE w:val="0"/>
        <w:autoSpaceDN w:val="0"/>
        <w:adjustRightInd w:val="0"/>
        <w:spacing w:after="0" w:line="288" w:lineRule="auto"/>
        <w:jc w:val="both"/>
        <w:rPr>
          <w:rFonts w:ascii="Arial" w:hAnsi="Arial" w:cs="Arial"/>
          <w:lang w:val="en-US"/>
        </w:rPr>
      </w:pPr>
      <w:proofErr w:type="spellStart"/>
      <w:r w:rsidRPr="005C0CB4">
        <w:rPr>
          <w:rFonts w:ascii="Arial" w:hAnsi="Arial" w:cs="Arial"/>
          <w:lang w:val="en-US"/>
        </w:rPr>
        <w:t>Por</w:t>
      </w:r>
      <w:proofErr w:type="spellEnd"/>
      <w:r w:rsidRPr="005C0CB4">
        <w:rPr>
          <w:rFonts w:ascii="Arial" w:hAnsi="Arial" w:cs="Arial"/>
          <w:lang w:val="en-US"/>
        </w:rPr>
        <w:t xml:space="preserve"> - Portuguese</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Rom - Romanian</w:t>
      </w:r>
    </w:p>
    <w:p w:rsidR="005C0CB4" w:rsidRPr="005C0CB4" w:rsidRDefault="005C0CB4" w:rsidP="005C0CB4">
      <w:pPr>
        <w:autoSpaceDE w:val="0"/>
        <w:autoSpaceDN w:val="0"/>
        <w:adjustRightInd w:val="0"/>
        <w:spacing w:after="0" w:line="288" w:lineRule="auto"/>
        <w:jc w:val="both"/>
        <w:rPr>
          <w:rFonts w:ascii="Arial" w:hAnsi="Arial" w:cs="Arial"/>
          <w:lang w:val="en-US"/>
        </w:rPr>
      </w:pPr>
      <w:proofErr w:type="spellStart"/>
      <w:r w:rsidRPr="005C0CB4">
        <w:rPr>
          <w:rFonts w:ascii="Arial" w:hAnsi="Arial" w:cs="Arial"/>
          <w:lang w:val="en-US"/>
        </w:rPr>
        <w:t>Rus</w:t>
      </w:r>
      <w:proofErr w:type="spellEnd"/>
      <w:r w:rsidRPr="005C0CB4">
        <w:rPr>
          <w:rFonts w:ascii="Arial" w:hAnsi="Arial" w:cs="Arial"/>
          <w:lang w:val="en-US"/>
        </w:rPr>
        <w:t xml:space="preserve"> - Russian</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Spa - Spanish</w:t>
      </w:r>
    </w:p>
    <w:p w:rsidR="005C0CB4" w:rsidRPr="005C0CB4" w:rsidRDefault="005C0CB4" w:rsidP="005C0CB4">
      <w:pPr>
        <w:autoSpaceDE w:val="0"/>
        <w:autoSpaceDN w:val="0"/>
        <w:adjustRightInd w:val="0"/>
        <w:spacing w:after="0" w:line="288" w:lineRule="auto"/>
        <w:jc w:val="both"/>
        <w:rPr>
          <w:rFonts w:ascii="Arial" w:hAnsi="Arial" w:cs="Arial"/>
          <w:lang w:val="en-US"/>
        </w:rPr>
      </w:pPr>
      <w:proofErr w:type="spellStart"/>
      <w:r w:rsidRPr="005C0CB4">
        <w:rPr>
          <w:rFonts w:ascii="Arial" w:hAnsi="Arial" w:cs="Arial"/>
          <w:lang w:val="en-US"/>
        </w:rPr>
        <w:t>Swe</w:t>
      </w:r>
      <w:proofErr w:type="spellEnd"/>
      <w:r w:rsidRPr="005C0CB4">
        <w:rPr>
          <w:rFonts w:ascii="Arial" w:hAnsi="Arial" w:cs="Arial"/>
          <w:lang w:val="en-US"/>
        </w:rPr>
        <w:t xml:space="preserve"> - Swedish</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Every system comes with Italian as well as English languages pre-installed. Others may be according</w:t>
      </w:r>
      <w:r w:rsidR="003F01DB">
        <w:rPr>
          <w:rFonts w:ascii="Arial" w:hAnsi="Arial" w:cs="Arial"/>
          <w:lang w:val="en-US"/>
        </w:rPr>
        <w:t xml:space="preserve"> </w:t>
      </w:r>
      <w:r w:rsidRPr="005C0CB4">
        <w:rPr>
          <w:rFonts w:ascii="Arial" w:hAnsi="Arial" w:cs="Arial"/>
          <w:lang w:val="en-US"/>
        </w:rPr>
        <w:t>to the actual country the system is delivered to.</w:t>
      </w:r>
    </w:p>
    <w:p w:rsidR="005C0CB4" w:rsidRP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A new localization may be easily arranged on the field by copying the pre-installed language files,</w:t>
      </w:r>
      <w:r w:rsidR="003F01DB">
        <w:rPr>
          <w:rFonts w:ascii="Arial" w:hAnsi="Arial" w:cs="Arial"/>
          <w:lang w:val="en-US"/>
        </w:rPr>
        <w:t xml:space="preserve"> </w:t>
      </w:r>
      <w:r w:rsidRPr="005C0CB4">
        <w:rPr>
          <w:rFonts w:ascii="Arial" w:hAnsi="Arial" w:cs="Arial"/>
          <w:lang w:val="en-US"/>
        </w:rPr>
        <w:t>keeping the same file name but with the desired extension.</w:t>
      </w:r>
    </w:p>
    <w:p w:rsidR="005C0CB4" w:rsidRDefault="005C0CB4" w:rsidP="005C0CB4">
      <w:pPr>
        <w:autoSpaceDE w:val="0"/>
        <w:autoSpaceDN w:val="0"/>
        <w:adjustRightInd w:val="0"/>
        <w:spacing w:after="0" w:line="288" w:lineRule="auto"/>
        <w:jc w:val="both"/>
        <w:rPr>
          <w:rFonts w:ascii="Arial" w:hAnsi="Arial" w:cs="Arial"/>
          <w:lang w:val="en-US"/>
        </w:rPr>
      </w:pPr>
      <w:r w:rsidRPr="005C0CB4">
        <w:rPr>
          <w:rFonts w:ascii="Arial" w:hAnsi="Arial" w:cs="Arial"/>
          <w:lang w:val="en-US"/>
        </w:rPr>
        <w:t>Each message file is a standard Unicode text file where every text is stored on a single line as in</w:t>
      </w:r>
      <w:r w:rsidR="003F01DB">
        <w:rPr>
          <w:rFonts w:ascii="Arial" w:hAnsi="Arial" w:cs="Arial"/>
          <w:lang w:val="en-US"/>
        </w:rPr>
        <w:t xml:space="preserve"> </w:t>
      </w:r>
      <w:r w:rsidRPr="005C0CB4">
        <w:rPr>
          <w:rFonts w:ascii="Arial" w:hAnsi="Arial" w:cs="Arial"/>
          <w:lang w:val="en-US"/>
        </w:rPr>
        <w:t>the following example:</w:t>
      </w:r>
      <w:r w:rsidR="003F01DB">
        <w:rPr>
          <w:rFonts w:ascii="Arial" w:hAnsi="Arial" w:cs="Arial"/>
          <w:lang w:val="en-US"/>
        </w:rPr>
        <w:t xml:space="preserve"> </w:t>
      </w:r>
    </w:p>
    <w:p w:rsidR="003F01DB" w:rsidRPr="005C0CB4" w:rsidRDefault="003F01DB" w:rsidP="005C0CB4">
      <w:pPr>
        <w:autoSpaceDE w:val="0"/>
        <w:autoSpaceDN w:val="0"/>
        <w:adjustRightInd w:val="0"/>
        <w:spacing w:after="0" w:line="288" w:lineRule="auto"/>
        <w:jc w:val="both"/>
        <w:rPr>
          <w:rFonts w:ascii="Arial" w:hAnsi="Arial" w:cs="Arial"/>
          <w:lang w:val="en-US"/>
        </w:rPr>
      </w:pPr>
    </w:p>
    <w:p w:rsidR="005C0CB4" w:rsidRPr="003F01DB" w:rsidRDefault="005C0CB4" w:rsidP="003F01DB">
      <w:pPr>
        <w:autoSpaceDE w:val="0"/>
        <w:autoSpaceDN w:val="0"/>
        <w:adjustRightInd w:val="0"/>
        <w:spacing w:after="0" w:line="288" w:lineRule="auto"/>
        <w:jc w:val="center"/>
        <w:rPr>
          <w:rFonts w:ascii="Courier New" w:hAnsi="Courier New" w:cs="Courier New"/>
          <w:lang w:val="en-US"/>
        </w:rPr>
      </w:pPr>
      <w:proofErr w:type="spellStart"/>
      <w:r w:rsidRPr="003F01DB">
        <w:rPr>
          <w:rFonts w:ascii="Courier New" w:hAnsi="Courier New" w:cs="Courier New"/>
          <w:lang w:val="en-US"/>
        </w:rPr>
        <w:t>Document.OFD.Title</w:t>
      </w:r>
      <w:proofErr w:type="spellEnd"/>
      <w:r w:rsidRPr="003F01DB">
        <w:rPr>
          <w:rFonts w:ascii="Courier New" w:hAnsi="Courier New" w:cs="Courier New"/>
          <w:lang w:val="en-US"/>
        </w:rPr>
        <w:t xml:space="preserve"> </w:t>
      </w:r>
      <w:r w:rsidR="003F01DB">
        <w:rPr>
          <w:rFonts w:ascii="Courier New" w:hAnsi="Courier New" w:cs="Courier New"/>
          <w:lang w:val="en-US"/>
        </w:rPr>
        <w:tab/>
      </w:r>
      <w:r w:rsidR="003F01DB">
        <w:rPr>
          <w:rFonts w:ascii="Courier New" w:hAnsi="Courier New" w:cs="Courier New"/>
          <w:lang w:val="en-US"/>
        </w:rPr>
        <w:tab/>
      </w:r>
      <w:r w:rsidRPr="003F01DB">
        <w:rPr>
          <w:rFonts w:ascii="Courier New" w:hAnsi="Courier New" w:cs="Courier New"/>
          <w:lang w:val="en-US"/>
        </w:rPr>
        <w:t xml:space="preserve">§ Open </w:t>
      </w:r>
      <w:proofErr w:type="spellStart"/>
      <w:r w:rsidRPr="003F01DB">
        <w:rPr>
          <w:rFonts w:ascii="Courier New" w:hAnsi="Courier New" w:cs="Courier New"/>
          <w:lang w:val="en-US"/>
        </w:rPr>
        <w:t>Hicam</w:t>
      </w:r>
      <w:proofErr w:type="spellEnd"/>
      <w:r w:rsidRPr="003F01DB">
        <w:rPr>
          <w:rFonts w:ascii="Courier New" w:hAnsi="Courier New" w:cs="Courier New"/>
          <w:lang w:val="en-US"/>
        </w:rPr>
        <w:t xml:space="preserve"> project file</w:t>
      </w:r>
      <w:r w:rsidR="003F01DB">
        <w:rPr>
          <w:rFonts w:ascii="Courier New" w:hAnsi="Courier New" w:cs="Courier New"/>
          <w:lang w:val="en-US"/>
        </w:rPr>
        <w:br/>
      </w:r>
    </w:p>
    <w:p w:rsidR="005C0CB4" w:rsidRPr="005C0CB4" w:rsidRDefault="005C0CB4" w:rsidP="003F01DB">
      <w:pPr>
        <w:autoSpaceDE w:val="0"/>
        <w:autoSpaceDN w:val="0"/>
        <w:adjustRightInd w:val="0"/>
        <w:spacing w:after="0" w:line="288" w:lineRule="auto"/>
        <w:jc w:val="both"/>
        <w:rPr>
          <w:rFonts w:ascii="Arial" w:hAnsi="Arial" w:cs="Arial"/>
          <w:lang w:val="en-US"/>
        </w:rPr>
      </w:pPr>
      <w:r w:rsidRPr="005C0CB4">
        <w:rPr>
          <w:rFonts w:ascii="Arial" w:hAnsi="Arial" w:cs="Arial"/>
          <w:lang w:val="en-US"/>
        </w:rPr>
        <w:t>The text on left of the special character “§” is the label key and shall never be modified. The text</w:t>
      </w:r>
    </w:p>
    <w:p w:rsidR="005C0CB4" w:rsidRPr="005C0CB4" w:rsidRDefault="005C0CB4" w:rsidP="003F01DB">
      <w:pPr>
        <w:autoSpaceDE w:val="0"/>
        <w:autoSpaceDN w:val="0"/>
        <w:adjustRightInd w:val="0"/>
        <w:spacing w:after="0" w:line="288" w:lineRule="auto"/>
        <w:jc w:val="both"/>
        <w:rPr>
          <w:rFonts w:ascii="Arial" w:hAnsi="Arial" w:cs="Arial"/>
          <w:lang w:val="en-US"/>
        </w:rPr>
      </w:pPr>
      <w:r w:rsidRPr="005C0CB4">
        <w:rPr>
          <w:rFonts w:ascii="Arial" w:hAnsi="Arial" w:cs="Arial"/>
          <w:lang w:val="en-US"/>
        </w:rPr>
        <w:t>on the right until end of line is instead the actual label and must be converted in the desired</w:t>
      </w:r>
      <w:r w:rsidR="003F01DB">
        <w:rPr>
          <w:rFonts w:ascii="Arial" w:hAnsi="Arial" w:cs="Arial"/>
          <w:lang w:val="en-US"/>
        </w:rPr>
        <w:t xml:space="preserve"> </w:t>
      </w:r>
      <w:r w:rsidRPr="005C0CB4">
        <w:rPr>
          <w:rFonts w:ascii="Arial" w:hAnsi="Arial" w:cs="Arial"/>
          <w:lang w:val="en-US"/>
        </w:rPr>
        <w:t>language.</w:t>
      </w:r>
    </w:p>
    <w:p w:rsidR="005C0CB4" w:rsidRPr="005C0CB4" w:rsidRDefault="005C0CB4" w:rsidP="003F01DB">
      <w:pPr>
        <w:autoSpaceDE w:val="0"/>
        <w:autoSpaceDN w:val="0"/>
        <w:adjustRightInd w:val="0"/>
        <w:spacing w:after="0" w:line="288" w:lineRule="auto"/>
        <w:jc w:val="both"/>
        <w:rPr>
          <w:rFonts w:ascii="Arial" w:hAnsi="Arial" w:cs="Arial"/>
          <w:lang w:val="en-US"/>
        </w:rPr>
      </w:pPr>
      <w:r w:rsidRPr="005C0CB4">
        <w:rPr>
          <w:rFonts w:ascii="Arial" w:hAnsi="Arial" w:cs="Arial"/>
          <w:lang w:val="en-US"/>
        </w:rPr>
        <w:t>As a general guideline for text labels, it is advisable to translate texts keeping the same length so</w:t>
      </w:r>
      <w:r w:rsidR="003F01DB">
        <w:rPr>
          <w:rFonts w:ascii="Arial" w:hAnsi="Arial" w:cs="Arial"/>
          <w:lang w:val="en-US"/>
        </w:rPr>
        <w:t xml:space="preserve"> </w:t>
      </w:r>
      <w:r w:rsidRPr="005C0CB4">
        <w:rPr>
          <w:rFonts w:ascii="Arial" w:hAnsi="Arial" w:cs="Arial"/>
          <w:lang w:val="en-US"/>
        </w:rPr>
        <w:t>far as possible, to prevent part of the text to be hidden and/or unreadable, and any unnecessary</w:t>
      </w:r>
      <w:r w:rsidR="003F01DB">
        <w:rPr>
          <w:rFonts w:ascii="Arial" w:hAnsi="Arial" w:cs="Arial"/>
          <w:lang w:val="en-US"/>
        </w:rPr>
        <w:t xml:space="preserve"> </w:t>
      </w:r>
      <w:r w:rsidRPr="005C0CB4">
        <w:rPr>
          <w:rFonts w:ascii="Arial" w:hAnsi="Arial" w:cs="Arial"/>
          <w:lang w:val="en-US"/>
        </w:rPr>
        <w:t>spaces should be removed, especially at the end of the text line.</w:t>
      </w:r>
    </w:p>
    <w:p w:rsidR="005C0CB4" w:rsidRDefault="005C0CB4" w:rsidP="003F01DB">
      <w:pPr>
        <w:autoSpaceDE w:val="0"/>
        <w:autoSpaceDN w:val="0"/>
        <w:adjustRightInd w:val="0"/>
        <w:spacing w:after="0" w:line="288" w:lineRule="auto"/>
        <w:jc w:val="both"/>
        <w:rPr>
          <w:rFonts w:ascii="Arial" w:hAnsi="Arial" w:cs="Arial"/>
          <w:lang w:val="en-US"/>
        </w:rPr>
      </w:pPr>
      <w:r w:rsidRPr="005C0CB4">
        <w:rPr>
          <w:rFonts w:ascii="Arial" w:hAnsi="Arial" w:cs="Arial"/>
          <w:lang w:val="en-US"/>
        </w:rPr>
        <w:t>Any line beginning with a semi-colon “;” is considered a comment ad is ignored</w:t>
      </w:r>
      <w:r w:rsidR="003F01DB">
        <w:rPr>
          <w:rFonts w:ascii="Arial" w:hAnsi="Arial" w:cs="Arial"/>
          <w:lang w:val="en-US"/>
        </w:rPr>
        <w:t>.</w:t>
      </w:r>
    </w:p>
    <w:p w:rsidR="003F01DB" w:rsidRDefault="003F01DB" w:rsidP="003F01DB">
      <w:pPr>
        <w:autoSpaceDE w:val="0"/>
        <w:autoSpaceDN w:val="0"/>
        <w:adjustRightInd w:val="0"/>
        <w:spacing w:after="0" w:line="288" w:lineRule="auto"/>
        <w:jc w:val="both"/>
        <w:rPr>
          <w:rFonts w:ascii="Arial" w:hAnsi="Arial" w:cs="Arial"/>
          <w:lang w:val="en-US"/>
        </w:rPr>
      </w:pPr>
    </w:p>
    <w:p w:rsidR="003F01DB" w:rsidRPr="003F01DB" w:rsidRDefault="003F01DB" w:rsidP="003F01DB">
      <w:pPr>
        <w:autoSpaceDE w:val="0"/>
        <w:autoSpaceDN w:val="0"/>
        <w:adjustRightInd w:val="0"/>
        <w:spacing w:after="0" w:line="288" w:lineRule="auto"/>
        <w:jc w:val="both"/>
        <w:rPr>
          <w:rFonts w:ascii="Arial" w:hAnsi="Arial" w:cs="Arial"/>
          <w:lang w:val="en-US"/>
        </w:rPr>
      </w:pPr>
      <w:r w:rsidRPr="003F01DB">
        <w:rPr>
          <w:rFonts w:ascii="Arial" w:hAnsi="Arial" w:cs="Arial"/>
          <w:lang w:val="en-US"/>
        </w:rPr>
        <w:t>Error messages may be of any length because the corresponding dialog is then automatically</w:t>
      </w:r>
      <w:r>
        <w:rPr>
          <w:rFonts w:ascii="Arial" w:hAnsi="Arial" w:cs="Arial"/>
          <w:lang w:val="en-US"/>
        </w:rPr>
        <w:t xml:space="preserve"> </w:t>
      </w:r>
      <w:r w:rsidRPr="003F01DB">
        <w:rPr>
          <w:rFonts w:ascii="Arial" w:hAnsi="Arial" w:cs="Arial"/>
          <w:lang w:val="en-US"/>
        </w:rPr>
        <w:t>formatted.</w:t>
      </w:r>
    </w:p>
    <w:p w:rsidR="003F01DB" w:rsidRPr="003F01DB" w:rsidRDefault="003F01DB" w:rsidP="003F01DB">
      <w:pPr>
        <w:autoSpaceDE w:val="0"/>
        <w:autoSpaceDN w:val="0"/>
        <w:adjustRightInd w:val="0"/>
        <w:spacing w:after="0" w:line="288" w:lineRule="auto"/>
        <w:jc w:val="both"/>
        <w:rPr>
          <w:rFonts w:ascii="Arial" w:hAnsi="Arial" w:cs="Arial"/>
          <w:lang w:val="en-US"/>
        </w:rPr>
      </w:pPr>
      <w:r w:rsidRPr="003F01DB">
        <w:rPr>
          <w:rFonts w:ascii="Arial" w:hAnsi="Arial" w:cs="Arial"/>
          <w:lang w:val="en-US"/>
        </w:rPr>
        <w:t>As soon as all message files for a determined language are properly generated and stored in the</w:t>
      </w:r>
      <w:r>
        <w:rPr>
          <w:rFonts w:ascii="Arial" w:hAnsi="Arial" w:cs="Arial"/>
          <w:lang w:val="en-US"/>
        </w:rPr>
        <w:t xml:space="preserve"> </w:t>
      </w:r>
      <w:r w:rsidRPr="003F01DB">
        <w:rPr>
          <w:rFonts w:ascii="Arial" w:hAnsi="Arial" w:cs="Arial"/>
          <w:lang w:val="en-US"/>
        </w:rPr>
        <w:t>corresponding \</w:t>
      </w:r>
      <w:proofErr w:type="spellStart"/>
      <w:r w:rsidRPr="003F01DB">
        <w:rPr>
          <w:rFonts w:ascii="Arial" w:hAnsi="Arial" w:cs="Arial"/>
          <w:lang w:val="en-US"/>
        </w:rPr>
        <w:t>lng</w:t>
      </w:r>
      <w:proofErr w:type="spellEnd"/>
      <w:r w:rsidRPr="003F01DB">
        <w:rPr>
          <w:rFonts w:ascii="Arial" w:hAnsi="Arial" w:cs="Arial"/>
          <w:lang w:val="en-US"/>
        </w:rPr>
        <w:t xml:space="preserve"> subdirectories, then the corresponding language becomes available thru the</w:t>
      </w:r>
      <w:r>
        <w:rPr>
          <w:rFonts w:ascii="Arial" w:hAnsi="Arial" w:cs="Arial"/>
          <w:lang w:val="en-US"/>
        </w:rPr>
        <w:t xml:space="preserve"> </w:t>
      </w:r>
      <w:r w:rsidRPr="003F01DB">
        <w:rPr>
          <w:rFonts w:ascii="Arial" w:hAnsi="Arial" w:cs="Arial"/>
          <w:lang w:val="en-US"/>
        </w:rPr>
        <w:t>whole system and may be chosen in the configuration as the default system language.</w:t>
      </w:r>
    </w:p>
    <w:p w:rsidR="003F01DB" w:rsidRDefault="003F01DB" w:rsidP="003F01DB">
      <w:pPr>
        <w:autoSpaceDE w:val="0"/>
        <w:autoSpaceDN w:val="0"/>
        <w:adjustRightInd w:val="0"/>
        <w:spacing w:after="0" w:line="288" w:lineRule="auto"/>
        <w:jc w:val="both"/>
        <w:rPr>
          <w:rFonts w:ascii="Arial" w:hAnsi="Arial" w:cs="Arial"/>
          <w:lang w:val="en-US"/>
        </w:rPr>
      </w:pPr>
      <w:r w:rsidRPr="003F01DB">
        <w:rPr>
          <w:rFonts w:ascii="Arial" w:hAnsi="Arial" w:cs="Arial"/>
          <w:lang w:val="en-US"/>
        </w:rPr>
        <w:t>If the translated files are e-mailed back to Autech-Sm (at the address specified in the colophon of</w:t>
      </w:r>
      <w:r>
        <w:rPr>
          <w:rFonts w:ascii="Arial" w:hAnsi="Arial" w:cs="Arial"/>
          <w:lang w:val="en-US"/>
        </w:rPr>
        <w:t xml:space="preserve"> </w:t>
      </w:r>
      <w:r w:rsidRPr="003F01DB">
        <w:rPr>
          <w:rFonts w:ascii="Arial" w:hAnsi="Arial" w:cs="Arial"/>
          <w:lang w:val="en-US"/>
        </w:rPr>
        <w:t>this manual) they will be permanently integrated in future release</w:t>
      </w:r>
      <w:r>
        <w:rPr>
          <w:rFonts w:ascii="Arial" w:hAnsi="Arial" w:cs="Arial"/>
          <w:lang w:val="en-US"/>
        </w:rPr>
        <w:t>s</w:t>
      </w:r>
      <w:r w:rsidRPr="003F01DB">
        <w:rPr>
          <w:rFonts w:ascii="Arial" w:hAnsi="Arial" w:cs="Arial"/>
          <w:lang w:val="en-US"/>
        </w:rPr>
        <w:t>.</w:t>
      </w:r>
    </w:p>
    <w:p w:rsidR="003F01DB" w:rsidRDefault="003F01DB">
      <w:pPr>
        <w:rPr>
          <w:rFonts w:ascii="Arial" w:hAnsi="Arial" w:cs="Arial"/>
          <w:lang w:val="en-US"/>
        </w:rPr>
      </w:pPr>
      <w:r>
        <w:rPr>
          <w:rFonts w:ascii="Arial" w:hAnsi="Arial" w:cs="Arial"/>
          <w:lang w:val="en-US"/>
        </w:rPr>
        <w:br w:type="page"/>
      </w:r>
    </w:p>
    <w:p w:rsidR="003F01DB" w:rsidRPr="007A68EB" w:rsidRDefault="003F01DB" w:rsidP="003F01DB">
      <w:pPr>
        <w:autoSpaceDE w:val="0"/>
        <w:autoSpaceDN w:val="0"/>
        <w:adjustRightInd w:val="0"/>
        <w:spacing w:after="0" w:line="288" w:lineRule="auto"/>
        <w:jc w:val="both"/>
        <w:rPr>
          <w:rFonts w:ascii="Arial" w:hAnsi="Arial" w:cs="Arial"/>
          <w:lang w:val="en-US"/>
        </w:rPr>
      </w:pPr>
    </w:p>
    <w:p w:rsidR="0013531C" w:rsidRPr="00875F66" w:rsidRDefault="00B05501" w:rsidP="00DF21D8">
      <w:pPr>
        <w:pStyle w:val="Titolo1"/>
        <w:spacing w:line="288" w:lineRule="auto"/>
        <w:jc w:val="both"/>
        <w:rPr>
          <w:lang w:val="en-US"/>
        </w:rPr>
      </w:pPr>
      <w:bookmarkStart w:id="11" w:name="_Toc306184165"/>
      <w:r>
        <w:rPr>
          <w:lang w:val="en-US"/>
        </w:rPr>
        <w:t>PRELIMINARY INFORMATION</w:t>
      </w:r>
      <w:bookmarkEnd w:id="11"/>
    </w:p>
    <w:p w:rsidR="00D40F06" w:rsidRPr="00D40F06" w:rsidRDefault="00D40F06" w:rsidP="00D40F06">
      <w:pPr>
        <w:autoSpaceDE w:val="0"/>
        <w:autoSpaceDN w:val="0"/>
        <w:adjustRightInd w:val="0"/>
        <w:spacing w:after="0" w:line="288" w:lineRule="auto"/>
        <w:jc w:val="both"/>
        <w:rPr>
          <w:rFonts w:ascii="Arial" w:hAnsi="Arial" w:cs="Arial"/>
          <w:lang w:val="en-US"/>
        </w:rPr>
      </w:pPr>
      <w:r>
        <w:rPr>
          <w:rFonts w:ascii="Arial" w:hAnsi="Arial" w:cs="Arial"/>
          <w:lang w:val="en-US"/>
        </w:rPr>
        <w:br/>
      </w:r>
      <w:r w:rsidRPr="00D40F06">
        <w:rPr>
          <w:rFonts w:ascii="Arial" w:hAnsi="Arial" w:cs="Arial"/>
          <w:lang w:val="en-US"/>
        </w:rPr>
        <w:t>In order to get the most from this document, at first the meaning of some terms, which will be</w:t>
      </w:r>
    </w:p>
    <w:p w:rsidR="00D40F06" w:rsidRPr="00D40F06" w:rsidRDefault="00D40F06" w:rsidP="00D40F06">
      <w:pPr>
        <w:autoSpaceDE w:val="0"/>
        <w:autoSpaceDN w:val="0"/>
        <w:adjustRightInd w:val="0"/>
        <w:spacing w:after="0" w:line="288" w:lineRule="auto"/>
        <w:jc w:val="both"/>
        <w:rPr>
          <w:rFonts w:ascii="Arial" w:hAnsi="Arial" w:cs="Arial"/>
          <w:lang w:val="en-US"/>
        </w:rPr>
      </w:pPr>
      <w:r w:rsidRPr="00D40F06">
        <w:rPr>
          <w:rFonts w:ascii="Arial" w:hAnsi="Arial" w:cs="Arial"/>
          <w:lang w:val="en-US"/>
        </w:rPr>
        <w:t>used in this document, must be explained.</w:t>
      </w:r>
    </w:p>
    <w:p w:rsidR="00D40F06" w:rsidRPr="00D40F06" w:rsidRDefault="00D40F06" w:rsidP="00D40F06">
      <w:pPr>
        <w:autoSpaceDE w:val="0"/>
        <w:autoSpaceDN w:val="0"/>
        <w:adjustRightInd w:val="0"/>
        <w:spacing w:after="0" w:line="288" w:lineRule="auto"/>
        <w:jc w:val="both"/>
        <w:rPr>
          <w:rFonts w:ascii="Arial" w:hAnsi="Arial" w:cs="Arial"/>
          <w:lang w:val="en-US"/>
        </w:rPr>
      </w:pPr>
      <w:r w:rsidRPr="00D40F06">
        <w:rPr>
          <w:rFonts w:ascii="Arial" w:hAnsi="Arial" w:cs="Arial"/>
          <w:lang w:val="en-US"/>
        </w:rPr>
        <w:t>At first, the manipulation of entities within the Hicam3 system will happen thru menu commands.</w:t>
      </w:r>
    </w:p>
    <w:p w:rsidR="00D40F06" w:rsidRPr="00D40F06" w:rsidRDefault="00D40F06" w:rsidP="00D40F06">
      <w:pPr>
        <w:autoSpaceDE w:val="0"/>
        <w:autoSpaceDN w:val="0"/>
        <w:adjustRightInd w:val="0"/>
        <w:spacing w:after="0" w:line="288" w:lineRule="auto"/>
        <w:jc w:val="both"/>
        <w:rPr>
          <w:rFonts w:ascii="Arial" w:hAnsi="Arial" w:cs="Arial"/>
          <w:lang w:val="en-US"/>
        </w:rPr>
      </w:pPr>
      <w:r w:rsidRPr="00D40F06">
        <w:rPr>
          <w:rFonts w:ascii="Arial" w:hAnsi="Arial" w:cs="Arial"/>
          <w:lang w:val="en-US"/>
        </w:rPr>
        <w:t>These are organized hierarchically and whenever a menu command is referred, it will be</w:t>
      </w:r>
      <w:r>
        <w:rPr>
          <w:rFonts w:ascii="Arial" w:hAnsi="Arial" w:cs="Arial"/>
          <w:lang w:val="en-US"/>
        </w:rPr>
        <w:t xml:space="preserve"> </w:t>
      </w:r>
      <w:r w:rsidRPr="00D40F06">
        <w:rPr>
          <w:rFonts w:ascii="Arial" w:hAnsi="Arial" w:cs="Arial"/>
          <w:lang w:val="en-US"/>
        </w:rPr>
        <w:t>represented with the “hierarchy-path” the user must follow to access it from the main page, and it</w:t>
      </w:r>
      <w:r>
        <w:rPr>
          <w:rFonts w:ascii="Arial" w:hAnsi="Arial" w:cs="Arial"/>
          <w:lang w:val="en-US"/>
        </w:rPr>
        <w:t xml:space="preserve"> </w:t>
      </w:r>
      <w:r w:rsidRPr="00D40F06">
        <w:rPr>
          <w:rFonts w:ascii="Arial" w:hAnsi="Arial" w:cs="Arial"/>
          <w:lang w:val="en-US"/>
        </w:rPr>
        <w:t>will appear in this manual as follows:</w:t>
      </w:r>
    </w:p>
    <w:p w:rsidR="007B280A" w:rsidRDefault="00D40F06" w:rsidP="008F2929">
      <w:pPr>
        <w:pStyle w:val="Nessunaspaziatura"/>
        <w:jc w:val="center"/>
        <w:rPr>
          <w:rFonts w:ascii="Arial" w:hAnsi="Arial" w:cs="Arial"/>
          <w:bCs/>
          <w:lang w:val="en-US"/>
        </w:rPr>
      </w:pPr>
      <w:r w:rsidRPr="008F2929">
        <w:rPr>
          <w:rFonts w:ascii="Arial" w:hAnsi="Arial" w:cs="Arial"/>
          <w:b/>
          <w:lang w:val="en-US"/>
        </w:rPr>
        <w:t xml:space="preserve">CAD &gt; </w:t>
      </w:r>
      <w:r w:rsidR="007B280A" w:rsidRPr="008F2929">
        <w:rPr>
          <w:rFonts w:ascii="Arial" w:hAnsi="Arial" w:cs="Arial"/>
          <w:b/>
          <w:lang w:val="en-US"/>
        </w:rPr>
        <w:t>Create entities</w:t>
      </w:r>
      <w:r w:rsidRPr="008F2929">
        <w:rPr>
          <w:rFonts w:ascii="Arial" w:hAnsi="Arial" w:cs="Arial"/>
          <w:b/>
          <w:lang w:val="en-US"/>
        </w:rPr>
        <w:t xml:space="preserve"> &gt; Line between 2 points</w:t>
      </w:r>
      <w:r w:rsidR="007B280A" w:rsidRPr="008F2929">
        <w:rPr>
          <w:lang w:val="en-US"/>
        </w:rPr>
        <w:t xml:space="preserve"> </w:t>
      </w:r>
      <w:r w:rsidR="007B280A">
        <w:rPr>
          <w:rFonts w:ascii="Arial" w:hAnsi="Arial" w:cs="Arial"/>
          <w:iCs/>
          <w:noProof/>
        </w:rPr>
        <w:drawing>
          <wp:inline distT="0" distB="0" distL="0" distR="0">
            <wp:extent cx="284400" cy="284400"/>
            <wp:effectExtent l="0" t="0" r="1905" b="1905"/>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 Tasto Linea tra 2 punti.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00" cy="284400"/>
                    </a:xfrm>
                    <a:prstGeom prst="rect">
                      <a:avLst/>
                    </a:prstGeom>
                  </pic:spPr>
                </pic:pic>
              </a:graphicData>
            </a:graphic>
          </wp:inline>
        </w:drawing>
      </w:r>
    </w:p>
    <w:p w:rsidR="007B280A" w:rsidRDefault="007B280A" w:rsidP="007B280A">
      <w:pPr>
        <w:autoSpaceDE w:val="0"/>
        <w:autoSpaceDN w:val="0"/>
        <w:adjustRightInd w:val="0"/>
        <w:spacing w:after="0" w:line="240" w:lineRule="auto"/>
        <w:rPr>
          <w:rFonts w:ascii="GillSans" w:hAnsi="GillSans" w:cs="GillSans"/>
          <w:sz w:val="24"/>
          <w:szCs w:val="24"/>
          <w:lang w:val="en-US"/>
        </w:rPr>
      </w:pPr>
    </w:p>
    <w:p w:rsidR="007B280A" w:rsidRPr="007B280A" w:rsidRDefault="007B280A" w:rsidP="007B280A">
      <w:pPr>
        <w:autoSpaceDE w:val="0"/>
        <w:autoSpaceDN w:val="0"/>
        <w:adjustRightInd w:val="0"/>
        <w:spacing w:after="0" w:line="288" w:lineRule="auto"/>
        <w:jc w:val="both"/>
        <w:rPr>
          <w:rFonts w:ascii="Arial" w:hAnsi="Arial" w:cs="Arial"/>
          <w:lang w:val="en-US"/>
        </w:rPr>
      </w:pPr>
      <w:r w:rsidRPr="007B280A">
        <w:rPr>
          <w:rFonts w:ascii="Arial" w:hAnsi="Arial" w:cs="Arial"/>
          <w:lang w:val="en-US"/>
        </w:rPr>
        <w:t>This writing means that this command is accessible by opening the CAD menu, then look for the</w:t>
      </w:r>
    </w:p>
    <w:p w:rsidR="007B280A" w:rsidRDefault="007B280A" w:rsidP="007B280A">
      <w:pPr>
        <w:autoSpaceDE w:val="0"/>
        <w:autoSpaceDN w:val="0"/>
        <w:adjustRightInd w:val="0"/>
        <w:spacing w:after="0" w:line="288" w:lineRule="auto"/>
        <w:jc w:val="both"/>
        <w:rPr>
          <w:rFonts w:ascii="Arial" w:hAnsi="Arial" w:cs="Arial"/>
          <w:lang w:val="en-US"/>
        </w:rPr>
      </w:pPr>
      <w:r w:rsidRPr="007B280A">
        <w:rPr>
          <w:rFonts w:ascii="Arial" w:hAnsi="Arial" w:cs="Arial"/>
          <w:lang w:val="en-US"/>
        </w:rPr>
        <w:t>panel “</w:t>
      </w:r>
      <w:r>
        <w:rPr>
          <w:rFonts w:ascii="Arial" w:hAnsi="Arial" w:cs="Arial"/>
          <w:lang w:val="en-US"/>
        </w:rPr>
        <w:t>Create entities</w:t>
      </w:r>
      <w:r w:rsidRPr="007B280A">
        <w:rPr>
          <w:rFonts w:ascii="Arial" w:hAnsi="Arial" w:cs="Arial"/>
          <w:lang w:val="en-US"/>
        </w:rPr>
        <w:t>”, and finally click on the icon</w:t>
      </w:r>
      <w:r>
        <w:rPr>
          <w:rFonts w:ascii="Arial" w:hAnsi="Arial" w:cs="Arial"/>
          <w:lang w:val="en-US"/>
        </w:rPr>
        <w:t xml:space="preserve"> </w:t>
      </w:r>
      <w:r>
        <w:rPr>
          <w:rFonts w:ascii="Arial" w:hAnsi="Arial" w:cs="Arial"/>
          <w:iCs/>
          <w:noProof/>
        </w:rPr>
        <w:drawing>
          <wp:inline distT="0" distB="0" distL="0" distR="0">
            <wp:extent cx="284400" cy="284400"/>
            <wp:effectExtent l="0" t="0" r="1905" b="1905"/>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 Tasto Linea tra 2 punti.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00" cy="284400"/>
                    </a:xfrm>
                    <a:prstGeom prst="rect">
                      <a:avLst/>
                    </a:prstGeom>
                  </pic:spPr>
                </pic:pic>
              </a:graphicData>
            </a:graphic>
          </wp:inline>
        </w:drawing>
      </w:r>
      <w:r w:rsidRPr="007B280A">
        <w:rPr>
          <w:rFonts w:ascii="Arial" w:hAnsi="Arial" w:cs="Arial"/>
          <w:lang w:val="en-US"/>
        </w:rPr>
        <w:t xml:space="preserve"> in order to </w:t>
      </w:r>
      <w:r>
        <w:rPr>
          <w:rFonts w:ascii="Arial" w:hAnsi="Arial" w:cs="Arial"/>
          <w:lang w:val="en-US"/>
        </w:rPr>
        <w:t>select the c</w:t>
      </w:r>
      <w:r w:rsidRPr="007B280A">
        <w:rPr>
          <w:rFonts w:ascii="Arial" w:hAnsi="Arial" w:cs="Arial"/>
          <w:lang w:val="en-US"/>
        </w:rPr>
        <w:t>ommand</w:t>
      </w:r>
      <w:r>
        <w:rPr>
          <w:rFonts w:ascii="Arial" w:hAnsi="Arial" w:cs="Arial"/>
          <w:lang w:val="en-US"/>
        </w:rPr>
        <w:t xml:space="preserve"> from the appearing list</w:t>
      </w:r>
      <w:r w:rsidRPr="007B280A">
        <w:rPr>
          <w:rFonts w:ascii="Arial" w:hAnsi="Arial" w:cs="Arial"/>
          <w:lang w:val="en-US"/>
        </w:rPr>
        <w:t>.</w:t>
      </w:r>
    </w:p>
    <w:p w:rsidR="007B280A" w:rsidRDefault="007B280A" w:rsidP="007B280A">
      <w:pPr>
        <w:autoSpaceDE w:val="0"/>
        <w:autoSpaceDN w:val="0"/>
        <w:adjustRightInd w:val="0"/>
        <w:spacing w:after="0" w:line="288" w:lineRule="auto"/>
        <w:jc w:val="center"/>
        <w:rPr>
          <w:rFonts w:ascii="Arial" w:hAnsi="Arial" w:cs="Arial"/>
          <w:iCs/>
          <w:lang w:val="en-US"/>
        </w:rPr>
      </w:pPr>
      <w:r>
        <w:rPr>
          <w:rFonts w:ascii="Arial" w:hAnsi="Arial" w:cs="Arial"/>
          <w:iCs/>
          <w:noProof/>
        </w:rPr>
        <w:drawing>
          <wp:inline distT="0" distB="0" distL="0" distR="0">
            <wp:extent cx="4791075" cy="1025708"/>
            <wp:effectExtent l="0" t="0" r="0" b="3175"/>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Linea tra 2 punti 1.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9028" cy="1025270"/>
                    </a:xfrm>
                    <a:prstGeom prst="rect">
                      <a:avLst/>
                    </a:prstGeom>
                  </pic:spPr>
                </pic:pic>
              </a:graphicData>
            </a:graphic>
          </wp:inline>
        </w:drawing>
      </w:r>
    </w:p>
    <w:p w:rsidR="007B280A" w:rsidRDefault="007B280A" w:rsidP="007B280A">
      <w:pPr>
        <w:autoSpaceDE w:val="0"/>
        <w:autoSpaceDN w:val="0"/>
        <w:adjustRightInd w:val="0"/>
        <w:spacing w:after="0" w:line="288" w:lineRule="auto"/>
        <w:jc w:val="center"/>
        <w:rPr>
          <w:rFonts w:ascii="Arial" w:hAnsi="Arial" w:cs="Arial"/>
          <w:iCs/>
          <w:lang w:val="en-US"/>
        </w:rPr>
      </w:pPr>
    </w:p>
    <w:p w:rsidR="007B280A" w:rsidRDefault="007B280A" w:rsidP="007B280A">
      <w:pPr>
        <w:autoSpaceDE w:val="0"/>
        <w:autoSpaceDN w:val="0"/>
        <w:adjustRightInd w:val="0"/>
        <w:spacing w:after="0" w:line="288" w:lineRule="auto"/>
        <w:jc w:val="center"/>
        <w:rPr>
          <w:rFonts w:ascii="Arial" w:hAnsi="Arial" w:cs="Arial"/>
          <w:iCs/>
          <w:lang w:val="en-US"/>
        </w:rPr>
      </w:pPr>
      <w:r>
        <w:rPr>
          <w:rFonts w:ascii="Arial" w:hAnsi="Arial" w:cs="Arial"/>
          <w:iCs/>
          <w:noProof/>
        </w:rPr>
        <w:drawing>
          <wp:inline distT="0" distB="0" distL="0" distR="0">
            <wp:extent cx="3312160" cy="1315791"/>
            <wp:effectExtent l="0" t="0" r="254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 Linea tra 2 punti 2.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84" cy="1323468"/>
                    </a:xfrm>
                    <a:prstGeom prst="rect">
                      <a:avLst/>
                    </a:prstGeom>
                  </pic:spPr>
                </pic:pic>
              </a:graphicData>
            </a:graphic>
          </wp:inline>
        </w:drawing>
      </w:r>
    </w:p>
    <w:p w:rsidR="007B280A" w:rsidRDefault="007B280A" w:rsidP="007B280A">
      <w:pPr>
        <w:autoSpaceDE w:val="0"/>
        <w:autoSpaceDN w:val="0"/>
        <w:adjustRightInd w:val="0"/>
        <w:spacing w:after="0" w:line="288" w:lineRule="auto"/>
        <w:rPr>
          <w:rFonts w:ascii="Arial" w:hAnsi="Arial" w:cs="Arial"/>
          <w:iCs/>
          <w:lang w:val="en-US"/>
        </w:rPr>
      </w:pPr>
    </w:p>
    <w:p w:rsidR="00050AA0" w:rsidRDefault="007B280A" w:rsidP="007B280A">
      <w:pPr>
        <w:autoSpaceDE w:val="0"/>
        <w:autoSpaceDN w:val="0"/>
        <w:adjustRightInd w:val="0"/>
        <w:spacing w:after="0" w:line="288" w:lineRule="auto"/>
        <w:jc w:val="both"/>
        <w:rPr>
          <w:rFonts w:ascii="Arial" w:hAnsi="Arial" w:cs="Arial"/>
          <w:iCs/>
          <w:lang w:val="en-US"/>
        </w:rPr>
      </w:pPr>
      <w:r w:rsidRPr="007B280A">
        <w:rPr>
          <w:rFonts w:ascii="Arial" w:hAnsi="Arial" w:cs="Arial"/>
          <w:iCs/>
          <w:lang w:val="en-US"/>
        </w:rPr>
        <w:t>Even if most of the commands and the menu functions may be used with the keyboard only, the</w:t>
      </w:r>
      <w:r>
        <w:rPr>
          <w:rFonts w:ascii="Arial" w:hAnsi="Arial" w:cs="Arial"/>
          <w:iCs/>
          <w:lang w:val="en-US"/>
        </w:rPr>
        <w:t xml:space="preserve"> </w:t>
      </w:r>
      <w:r w:rsidRPr="007B280A">
        <w:rPr>
          <w:rFonts w:ascii="Arial" w:hAnsi="Arial" w:cs="Arial"/>
          <w:iCs/>
          <w:lang w:val="en-US"/>
        </w:rPr>
        <w:t xml:space="preserve">mouse has a crucial role in getting the most from the </w:t>
      </w:r>
      <w:r>
        <w:rPr>
          <w:rFonts w:ascii="Arial" w:hAnsi="Arial" w:cs="Arial"/>
          <w:iCs/>
          <w:lang w:val="en-US"/>
        </w:rPr>
        <w:t>Hicam3 application: many of the c</w:t>
      </w:r>
      <w:r w:rsidRPr="007B280A">
        <w:rPr>
          <w:rFonts w:ascii="Arial" w:hAnsi="Arial" w:cs="Arial"/>
          <w:iCs/>
          <w:lang w:val="en-US"/>
        </w:rPr>
        <w:t>ommands</w:t>
      </w:r>
      <w:r>
        <w:rPr>
          <w:rFonts w:ascii="Arial" w:hAnsi="Arial" w:cs="Arial"/>
          <w:iCs/>
          <w:lang w:val="en-US"/>
        </w:rPr>
        <w:t xml:space="preserve"> </w:t>
      </w:r>
      <w:r w:rsidRPr="007B280A">
        <w:rPr>
          <w:rFonts w:ascii="Arial" w:hAnsi="Arial" w:cs="Arial"/>
          <w:iCs/>
          <w:lang w:val="en-US"/>
        </w:rPr>
        <w:t>described in this manual require some mouse operation and the reader is requested to properly</w:t>
      </w:r>
      <w:r>
        <w:rPr>
          <w:rFonts w:ascii="Arial" w:hAnsi="Arial" w:cs="Arial"/>
          <w:iCs/>
          <w:lang w:val="en-US"/>
        </w:rPr>
        <w:t xml:space="preserve"> </w:t>
      </w:r>
      <w:r w:rsidRPr="007B280A">
        <w:rPr>
          <w:rFonts w:ascii="Arial" w:hAnsi="Arial" w:cs="Arial"/>
          <w:iCs/>
          <w:lang w:val="en-US"/>
        </w:rPr>
        <w:t>understand the mouse operations according to the conventions adopted in this document.</w:t>
      </w:r>
    </w:p>
    <w:p w:rsidR="00050AA0" w:rsidRDefault="00050AA0" w:rsidP="007B280A">
      <w:pPr>
        <w:autoSpaceDE w:val="0"/>
        <w:autoSpaceDN w:val="0"/>
        <w:adjustRightInd w:val="0"/>
        <w:spacing w:after="0" w:line="288" w:lineRule="auto"/>
        <w:jc w:val="both"/>
        <w:rPr>
          <w:rFonts w:ascii="Arial" w:hAnsi="Arial" w:cs="Arial"/>
          <w:iCs/>
          <w:lang w:val="en-US"/>
        </w:rPr>
      </w:pPr>
    </w:p>
    <w:p w:rsidR="007B280A" w:rsidRPr="007B280A" w:rsidRDefault="007B280A" w:rsidP="007B280A">
      <w:pPr>
        <w:autoSpaceDE w:val="0"/>
        <w:autoSpaceDN w:val="0"/>
        <w:adjustRightInd w:val="0"/>
        <w:spacing w:after="0" w:line="288" w:lineRule="auto"/>
        <w:jc w:val="both"/>
        <w:rPr>
          <w:rFonts w:ascii="Arial" w:hAnsi="Arial" w:cs="Arial"/>
          <w:iCs/>
          <w:lang w:val="en-US"/>
        </w:rPr>
      </w:pPr>
      <w:r w:rsidRPr="007B280A">
        <w:rPr>
          <w:rFonts w:ascii="Arial" w:hAnsi="Arial" w:cs="Arial"/>
          <w:iCs/>
          <w:lang w:val="en-US"/>
        </w:rPr>
        <w:t xml:space="preserve">On a mouse with the typical configuration, the left button is used as a </w:t>
      </w:r>
      <w:r w:rsidRPr="00050AA0">
        <w:rPr>
          <w:rFonts w:ascii="Arial" w:hAnsi="Arial" w:cs="Arial"/>
          <w:b/>
          <w:iCs/>
          <w:lang w:val="en-US"/>
        </w:rPr>
        <w:t>Select tool</w:t>
      </w:r>
      <w:r w:rsidRPr="007B280A">
        <w:rPr>
          <w:rFonts w:ascii="Arial" w:hAnsi="Arial" w:cs="Arial"/>
          <w:iCs/>
          <w:lang w:val="en-US"/>
        </w:rPr>
        <w:t>. The right</w:t>
      </w:r>
    </w:p>
    <w:p w:rsidR="007B280A" w:rsidRDefault="007B280A" w:rsidP="007B280A">
      <w:pPr>
        <w:autoSpaceDE w:val="0"/>
        <w:autoSpaceDN w:val="0"/>
        <w:adjustRightInd w:val="0"/>
        <w:spacing w:after="0" w:line="288" w:lineRule="auto"/>
        <w:jc w:val="both"/>
        <w:rPr>
          <w:rFonts w:ascii="Arial" w:hAnsi="Arial" w:cs="Arial"/>
          <w:iCs/>
          <w:lang w:val="en-US"/>
        </w:rPr>
      </w:pPr>
      <w:r w:rsidRPr="007B280A">
        <w:rPr>
          <w:rFonts w:ascii="Arial" w:hAnsi="Arial" w:cs="Arial"/>
          <w:iCs/>
          <w:lang w:val="en-US"/>
        </w:rPr>
        <w:t xml:space="preserve">button is used as an </w:t>
      </w:r>
      <w:r w:rsidRPr="00050AA0">
        <w:rPr>
          <w:rFonts w:ascii="Arial" w:hAnsi="Arial" w:cs="Arial"/>
          <w:b/>
          <w:iCs/>
          <w:lang w:val="en-US"/>
        </w:rPr>
        <w:t>Alternate select</w:t>
      </w:r>
      <w:r w:rsidRPr="007B280A">
        <w:rPr>
          <w:rFonts w:ascii="Arial" w:hAnsi="Arial" w:cs="Arial"/>
          <w:iCs/>
          <w:lang w:val="en-US"/>
        </w:rPr>
        <w:t xml:space="preserve"> tool. Some mice have a third button or a wheel.</w:t>
      </w:r>
    </w:p>
    <w:p w:rsidR="00050AA0" w:rsidRPr="007B280A" w:rsidRDefault="00050AA0" w:rsidP="007B280A">
      <w:pPr>
        <w:autoSpaceDE w:val="0"/>
        <w:autoSpaceDN w:val="0"/>
        <w:adjustRightInd w:val="0"/>
        <w:spacing w:after="0" w:line="288" w:lineRule="auto"/>
        <w:jc w:val="both"/>
        <w:rPr>
          <w:rFonts w:ascii="Arial" w:hAnsi="Arial" w:cs="Arial"/>
          <w:iCs/>
          <w:lang w:val="en-US"/>
        </w:rPr>
      </w:pPr>
    </w:p>
    <w:p w:rsidR="007B280A" w:rsidRPr="007B280A" w:rsidRDefault="007B280A" w:rsidP="007B280A">
      <w:pPr>
        <w:autoSpaceDE w:val="0"/>
        <w:autoSpaceDN w:val="0"/>
        <w:adjustRightInd w:val="0"/>
        <w:spacing w:after="0" w:line="288" w:lineRule="auto"/>
        <w:jc w:val="both"/>
        <w:rPr>
          <w:rFonts w:ascii="Arial" w:hAnsi="Arial" w:cs="Arial"/>
          <w:iCs/>
          <w:lang w:val="en-US"/>
        </w:rPr>
      </w:pPr>
      <w:r w:rsidRPr="007B280A">
        <w:rPr>
          <w:rFonts w:ascii="Arial" w:hAnsi="Arial" w:cs="Arial"/>
          <w:iCs/>
          <w:lang w:val="en-US"/>
        </w:rPr>
        <w:t>With this typical configuration, if you see the word "click" used in this document, that means to</w:t>
      </w:r>
      <w:r>
        <w:rPr>
          <w:rFonts w:ascii="Arial" w:hAnsi="Arial" w:cs="Arial"/>
          <w:iCs/>
          <w:lang w:val="en-US"/>
        </w:rPr>
        <w:t xml:space="preserve"> </w:t>
      </w:r>
      <w:r w:rsidRPr="007B280A">
        <w:rPr>
          <w:rFonts w:ascii="Arial" w:hAnsi="Arial" w:cs="Arial"/>
          <w:iCs/>
          <w:lang w:val="en-US"/>
        </w:rPr>
        <w:t>click one time with the left mouse button on the object specified. A "double-click" means to click</w:t>
      </w:r>
      <w:r>
        <w:rPr>
          <w:rFonts w:ascii="Arial" w:hAnsi="Arial" w:cs="Arial"/>
          <w:iCs/>
          <w:lang w:val="en-US"/>
        </w:rPr>
        <w:t xml:space="preserve"> </w:t>
      </w:r>
      <w:r w:rsidRPr="007B280A">
        <w:rPr>
          <w:rFonts w:ascii="Arial" w:hAnsi="Arial" w:cs="Arial"/>
          <w:iCs/>
          <w:lang w:val="en-US"/>
        </w:rPr>
        <w:t>two times in relatively rapid succession on the item or object specified. A "right-click" means to</w:t>
      </w:r>
      <w:r>
        <w:rPr>
          <w:rFonts w:ascii="Arial" w:hAnsi="Arial" w:cs="Arial"/>
          <w:iCs/>
          <w:lang w:val="en-US"/>
        </w:rPr>
        <w:t xml:space="preserve"> </w:t>
      </w:r>
      <w:r w:rsidRPr="007B280A">
        <w:rPr>
          <w:rFonts w:ascii="Arial" w:hAnsi="Arial" w:cs="Arial"/>
          <w:iCs/>
          <w:lang w:val="en-US"/>
        </w:rPr>
        <w:t>click one time with the right mouse button on the object specified.</w:t>
      </w:r>
    </w:p>
    <w:p w:rsidR="007B280A" w:rsidRPr="007B280A" w:rsidRDefault="007B280A" w:rsidP="007B280A">
      <w:pPr>
        <w:autoSpaceDE w:val="0"/>
        <w:autoSpaceDN w:val="0"/>
        <w:adjustRightInd w:val="0"/>
        <w:spacing w:after="0" w:line="288" w:lineRule="auto"/>
        <w:jc w:val="both"/>
        <w:rPr>
          <w:rFonts w:ascii="Arial" w:hAnsi="Arial" w:cs="Arial"/>
          <w:iCs/>
          <w:lang w:val="en-US"/>
        </w:rPr>
      </w:pPr>
      <w:r w:rsidRPr="007B280A">
        <w:rPr>
          <w:rFonts w:ascii="Arial" w:hAnsi="Arial" w:cs="Arial"/>
          <w:iCs/>
          <w:lang w:val="en-US"/>
        </w:rPr>
        <w:lastRenderedPageBreak/>
        <w:t>Also, you will be asked to "drag" objects with the mouse at certain times. This means that you will</w:t>
      </w:r>
      <w:r>
        <w:rPr>
          <w:rFonts w:ascii="Arial" w:hAnsi="Arial" w:cs="Arial"/>
          <w:iCs/>
          <w:lang w:val="en-US"/>
        </w:rPr>
        <w:t xml:space="preserve"> </w:t>
      </w:r>
      <w:r w:rsidRPr="007B280A">
        <w:rPr>
          <w:rFonts w:ascii="Arial" w:hAnsi="Arial" w:cs="Arial"/>
          <w:iCs/>
          <w:lang w:val="en-US"/>
        </w:rPr>
        <w:t>hold the mouse button over the specified object, click and hold the left mouse button, then move</w:t>
      </w:r>
      <w:r>
        <w:rPr>
          <w:rFonts w:ascii="Arial" w:hAnsi="Arial" w:cs="Arial"/>
          <w:iCs/>
          <w:lang w:val="en-US"/>
        </w:rPr>
        <w:t xml:space="preserve"> </w:t>
      </w:r>
      <w:r w:rsidRPr="007B280A">
        <w:rPr>
          <w:rFonts w:ascii="Arial" w:hAnsi="Arial" w:cs="Arial"/>
          <w:iCs/>
          <w:lang w:val="en-US"/>
        </w:rPr>
        <w:t>the mouse while still holding the left button until you reach the area that you were instructed to</w:t>
      </w:r>
      <w:r>
        <w:rPr>
          <w:rFonts w:ascii="Arial" w:hAnsi="Arial" w:cs="Arial"/>
          <w:iCs/>
          <w:lang w:val="en-US"/>
        </w:rPr>
        <w:t xml:space="preserve"> </w:t>
      </w:r>
      <w:r w:rsidRPr="007B280A">
        <w:rPr>
          <w:rFonts w:ascii="Arial" w:hAnsi="Arial" w:cs="Arial"/>
          <w:iCs/>
          <w:lang w:val="en-US"/>
        </w:rPr>
        <w:t>move the object to. Some objects may be "dropped" by simply letting go of the left mouse button.</w:t>
      </w:r>
    </w:p>
    <w:p w:rsidR="007B280A" w:rsidRPr="007B280A" w:rsidRDefault="007B280A" w:rsidP="007B280A">
      <w:pPr>
        <w:autoSpaceDE w:val="0"/>
        <w:autoSpaceDN w:val="0"/>
        <w:adjustRightInd w:val="0"/>
        <w:spacing w:after="0" w:line="288" w:lineRule="auto"/>
        <w:jc w:val="both"/>
        <w:rPr>
          <w:rFonts w:ascii="Arial" w:hAnsi="Arial" w:cs="Arial"/>
          <w:iCs/>
          <w:lang w:val="en-US"/>
        </w:rPr>
      </w:pPr>
      <w:r w:rsidRPr="007B280A">
        <w:rPr>
          <w:rFonts w:ascii="Arial" w:hAnsi="Arial" w:cs="Arial"/>
          <w:iCs/>
          <w:lang w:val="en-US"/>
        </w:rPr>
        <w:t>Other objects must be "dropped" by clicking again when you reach the destination. This will be</w:t>
      </w:r>
    </w:p>
    <w:p w:rsidR="007B280A" w:rsidRDefault="007B280A" w:rsidP="007B280A">
      <w:pPr>
        <w:autoSpaceDE w:val="0"/>
        <w:autoSpaceDN w:val="0"/>
        <w:adjustRightInd w:val="0"/>
        <w:spacing w:after="0" w:line="288" w:lineRule="auto"/>
        <w:jc w:val="both"/>
        <w:rPr>
          <w:rFonts w:ascii="Arial" w:hAnsi="Arial" w:cs="Arial"/>
          <w:iCs/>
          <w:lang w:val="en-US"/>
        </w:rPr>
      </w:pPr>
      <w:r w:rsidRPr="007B280A">
        <w:rPr>
          <w:rFonts w:ascii="Arial" w:hAnsi="Arial" w:cs="Arial"/>
          <w:iCs/>
          <w:lang w:val="en-US"/>
        </w:rPr>
        <w:t>something that you will simply have to practice in order to master.</w:t>
      </w:r>
    </w:p>
    <w:p w:rsidR="00050AA0" w:rsidRDefault="00050AA0" w:rsidP="007B280A">
      <w:pPr>
        <w:autoSpaceDE w:val="0"/>
        <w:autoSpaceDN w:val="0"/>
        <w:adjustRightInd w:val="0"/>
        <w:spacing w:after="0" w:line="288" w:lineRule="auto"/>
        <w:jc w:val="both"/>
        <w:rPr>
          <w:rFonts w:ascii="Arial" w:hAnsi="Arial" w:cs="Arial"/>
          <w:iCs/>
          <w:lang w:val="en-US"/>
        </w:rPr>
      </w:pPr>
    </w:p>
    <w:p w:rsidR="00050AA0" w:rsidRDefault="00050AA0" w:rsidP="007B280A">
      <w:pPr>
        <w:autoSpaceDE w:val="0"/>
        <w:autoSpaceDN w:val="0"/>
        <w:adjustRightInd w:val="0"/>
        <w:spacing w:after="0" w:line="288" w:lineRule="auto"/>
        <w:jc w:val="both"/>
        <w:rPr>
          <w:rFonts w:ascii="Arial" w:hAnsi="Arial" w:cs="Arial"/>
          <w:iCs/>
          <w:lang w:val="en-US"/>
        </w:rPr>
      </w:pPr>
      <w:r w:rsidRPr="00050AA0">
        <w:rPr>
          <w:rFonts w:ascii="Arial" w:hAnsi="Arial" w:cs="Arial"/>
          <w:iCs/>
          <w:lang w:val="en-US"/>
        </w:rPr>
        <w:t>Third, when describing buttons on the keyboard, they will appear as images like this:</w:t>
      </w:r>
      <w:r>
        <w:rPr>
          <w:rFonts w:ascii="Arial" w:hAnsi="Arial" w:cs="Arial"/>
          <w:iCs/>
          <w:lang w:val="en-US"/>
        </w:rPr>
        <w:t xml:space="preserve"> </w:t>
      </w:r>
      <w:r>
        <w:rPr>
          <w:rFonts w:ascii="Arial" w:hAnsi="Arial" w:cs="Arial"/>
          <w:iCs/>
          <w:noProof/>
        </w:rPr>
        <w:drawing>
          <wp:inline distT="0" distB="0" distL="0" distR="0">
            <wp:extent cx="820800" cy="327600"/>
            <wp:effectExtent l="0" t="0" r="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Tasto Enter.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0800" cy="327600"/>
                    </a:xfrm>
                    <a:prstGeom prst="rect">
                      <a:avLst/>
                    </a:prstGeom>
                  </pic:spPr>
                </pic:pic>
              </a:graphicData>
            </a:graphic>
          </wp:inline>
        </w:drawing>
      </w:r>
      <w:r>
        <w:rPr>
          <w:rFonts w:ascii="Arial" w:hAnsi="Arial" w:cs="Arial"/>
          <w:iCs/>
          <w:lang w:val="en-US"/>
        </w:rPr>
        <w:t>.</w:t>
      </w:r>
    </w:p>
    <w:p w:rsidR="00050AA0" w:rsidRDefault="00050AA0" w:rsidP="00050AA0">
      <w:pPr>
        <w:autoSpaceDE w:val="0"/>
        <w:autoSpaceDN w:val="0"/>
        <w:adjustRightInd w:val="0"/>
        <w:spacing w:after="0" w:line="288" w:lineRule="auto"/>
        <w:jc w:val="both"/>
        <w:rPr>
          <w:rFonts w:ascii="Arial" w:hAnsi="Arial" w:cs="Arial"/>
          <w:iCs/>
          <w:lang w:val="en-US"/>
        </w:rPr>
      </w:pPr>
      <w:r w:rsidRPr="00050AA0">
        <w:rPr>
          <w:rFonts w:ascii="Arial" w:hAnsi="Arial" w:cs="Arial"/>
          <w:iCs/>
          <w:lang w:val="en-US"/>
        </w:rPr>
        <w:t>If there is a sequence of buttons that need to be pressed, it will appear as follows:</w:t>
      </w:r>
    </w:p>
    <w:p w:rsidR="00050AA0" w:rsidRDefault="00050AA0" w:rsidP="00050AA0">
      <w:pPr>
        <w:autoSpaceDE w:val="0"/>
        <w:autoSpaceDN w:val="0"/>
        <w:adjustRightInd w:val="0"/>
        <w:spacing w:after="0" w:line="288" w:lineRule="auto"/>
        <w:jc w:val="both"/>
        <w:rPr>
          <w:rFonts w:ascii="Arial" w:hAnsi="Arial" w:cs="Arial"/>
          <w:iCs/>
          <w:lang w:val="en-US"/>
        </w:rPr>
      </w:pPr>
      <w:r>
        <w:rPr>
          <w:rFonts w:ascii="Arial" w:hAnsi="Arial" w:cs="Arial"/>
          <w:iCs/>
          <w:noProof/>
        </w:rPr>
        <w:drawing>
          <wp:inline distT="0" distB="0" distL="0" distR="0">
            <wp:extent cx="1828800" cy="320400"/>
            <wp:effectExtent l="0" t="0" r="0" b="381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 Tasti CTRL ALT DEL.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320400"/>
                    </a:xfrm>
                    <a:prstGeom prst="rect">
                      <a:avLst/>
                    </a:prstGeom>
                  </pic:spPr>
                </pic:pic>
              </a:graphicData>
            </a:graphic>
          </wp:inline>
        </w:drawing>
      </w:r>
    </w:p>
    <w:p w:rsidR="00050AA0" w:rsidRDefault="00050AA0" w:rsidP="00050AA0">
      <w:pPr>
        <w:autoSpaceDE w:val="0"/>
        <w:autoSpaceDN w:val="0"/>
        <w:adjustRightInd w:val="0"/>
        <w:spacing w:after="0" w:line="288" w:lineRule="auto"/>
        <w:jc w:val="both"/>
        <w:rPr>
          <w:rFonts w:ascii="Arial" w:hAnsi="Arial" w:cs="Arial"/>
          <w:iCs/>
          <w:lang w:val="en-US"/>
        </w:rPr>
      </w:pPr>
      <w:r w:rsidRPr="00050AA0">
        <w:rPr>
          <w:rFonts w:ascii="Arial" w:hAnsi="Arial" w:cs="Arial"/>
          <w:iCs/>
          <w:lang w:val="en-US"/>
        </w:rPr>
        <w:t>This type of sequence requires that the buttons all be pressed at the same time to get the desired</w:t>
      </w:r>
      <w:r>
        <w:rPr>
          <w:rFonts w:ascii="Arial" w:hAnsi="Arial" w:cs="Arial"/>
          <w:iCs/>
          <w:lang w:val="en-US"/>
        </w:rPr>
        <w:t xml:space="preserve"> </w:t>
      </w:r>
      <w:r w:rsidRPr="00050AA0">
        <w:rPr>
          <w:rFonts w:ascii="Arial" w:hAnsi="Arial" w:cs="Arial"/>
          <w:iCs/>
          <w:lang w:val="en-US"/>
        </w:rPr>
        <w:t>result.</w:t>
      </w:r>
    </w:p>
    <w:p w:rsidR="00050AA0" w:rsidRPr="00050AA0" w:rsidRDefault="00050AA0" w:rsidP="00050AA0">
      <w:pPr>
        <w:autoSpaceDE w:val="0"/>
        <w:autoSpaceDN w:val="0"/>
        <w:adjustRightInd w:val="0"/>
        <w:spacing w:after="0" w:line="288" w:lineRule="auto"/>
        <w:jc w:val="both"/>
        <w:rPr>
          <w:rFonts w:ascii="Arial" w:hAnsi="Arial" w:cs="Arial"/>
          <w:iCs/>
          <w:lang w:val="en-US"/>
        </w:rPr>
      </w:pPr>
    </w:p>
    <w:p w:rsidR="00050AA0" w:rsidRDefault="00050AA0" w:rsidP="00050AA0">
      <w:pPr>
        <w:autoSpaceDE w:val="0"/>
        <w:autoSpaceDN w:val="0"/>
        <w:adjustRightInd w:val="0"/>
        <w:spacing w:after="0" w:line="288" w:lineRule="auto"/>
        <w:jc w:val="both"/>
        <w:rPr>
          <w:rFonts w:ascii="Arial" w:hAnsi="Arial" w:cs="Arial"/>
          <w:iCs/>
          <w:lang w:val="en-US"/>
        </w:rPr>
      </w:pPr>
      <w:r w:rsidRPr="00050AA0">
        <w:rPr>
          <w:rFonts w:ascii="Arial" w:hAnsi="Arial" w:cs="Arial"/>
          <w:iCs/>
          <w:lang w:val="en-US"/>
        </w:rPr>
        <w:t>Next, this manual will sometimes refer to "pull down" or "drop down" menus. Those are both the</w:t>
      </w:r>
      <w:r>
        <w:rPr>
          <w:rFonts w:ascii="Arial" w:hAnsi="Arial" w:cs="Arial"/>
          <w:iCs/>
          <w:lang w:val="en-US"/>
        </w:rPr>
        <w:t xml:space="preserve"> </w:t>
      </w:r>
      <w:r w:rsidRPr="00050AA0">
        <w:rPr>
          <w:rFonts w:ascii="Arial" w:hAnsi="Arial" w:cs="Arial"/>
          <w:iCs/>
          <w:lang w:val="en-US"/>
        </w:rPr>
        <w:t>same type of menu and will be evidenced by an arrow to the right of the selections that you will</w:t>
      </w:r>
      <w:r>
        <w:rPr>
          <w:rFonts w:ascii="Arial" w:hAnsi="Arial" w:cs="Arial"/>
          <w:iCs/>
          <w:lang w:val="en-US"/>
        </w:rPr>
        <w:t xml:space="preserve"> </w:t>
      </w:r>
      <w:r w:rsidRPr="00050AA0">
        <w:rPr>
          <w:rFonts w:ascii="Arial" w:hAnsi="Arial" w:cs="Arial"/>
          <w:iCs/>
          <w:lang w:val="en-US"/>
        </w:rPr>
        <w:t>click on to expand the choices. Here is an example:</w:t>
      </w:r>
    </w:p>
    <w:p w:rsidR="00F35E02" w:rsidRDefault="00F35E02" w:rsidP="00050AA0">
      <w:pPr>
        <w:autoSpaceDE w:val="0"/>
        <w:autoSpaceDN w:val="0"/>
        <w:adjustRightInd w:val="0"/>
        <w:spacing w:after="0" w:line="288" w:lineRule="auto"/>
        <w:jc w:val="both"/>
        <w:rPr>
          <w:rFonts w:ascii="Arial" w:hAnsi="Arial" w:cs="Arial"/>
          <w:iCs/>
          <w:lang w:val="en-US"/>
        </w:rPr>
      </w:pPr>
    </w:p>
    <w:p w:rsidR="00050AA0" w:rsidRDefault="00050AA0" w:rsidP="00050AA0">
      <w:pPr>
        <w:autoSpaceDE w:val="0"/>
        <w:autoSpaceDN w:val="0"/>
        <w:adjustRightInd w:val="0"/>
        <w:spacing w:after="0" w:line="288" w:lineRule="auto"/>
        <w:jc w:val="center"/>
        <w:rPr>
          <w:rFonts w:ascii="Arial" w:hAnsi="Arial" w:cs="Arial"/>
          <w:iCs/>
          <w:lang w:val="en-US"/>
        </w:rPr>
      </w:pPr>
      <w:r>
        <w:rPr>
          <w:rFonts w:ascii="Arial" w:hAnsi="Arial" w:cs="Arial"/>
          <w:iCs/>
          <w:noProof/>
        </w:rPr>
        <w:drawing>
          <wp:inline distT="0" distB="0" distL="0" distR="0">
            <wp:extent cx="4314825" cy="1212430"/>
            <wp:effectExtent l="0" t="0" r="0" b="6985"/>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 Drop down menu.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4287" cy="1212279"/>
                    </a:xfrm>
                    <a:prstGeom prst="rect">
                      <a:avLst/>
                    </a:prstGeom>
                  </pic:spPr>
                </pic:pic>
              </a:graphicData>
            </a:graphic>
          </wp:inline>
        </w:drawing>
      </w:r>
    </w:p>
    <w:p w:rsidR="00050AA0" w:rsidRDefault="00050AA0" w:rsidP="00050AA0">
      <w:pPr>
        <w:autoSpaceDE w:val="0"/>
        <w:autoSpaceDN w:val="0"/>
        <w:adjustRightInd w:val="0"/>
        <w:spacing w:after="0" w:line="288" w:lineRule="auto"/>
        <w:jc w:val="center"/>
        <w:rPr>
          <w:rFonts w:ascii="Arial" w:hAnsi="Arial" w:cs="Arial"/>
          <w:iCs/>
          <w:lang w:val="en-US"/>
        </w:rPr>
      </w:pPr>
    </w:p>
    <w:p w:rsidR="00050AA0" w:rsidRDefault="00050AA0" w:rsidP="00050AA0">
      <w:pPr>
        <w:autoSpaceDE w:val="0"/>
        <w:autoSpaceDN w:val="0"/>
        <w:adjustRightInd w:val="0"/>
        <w:spacing w:after="0" w:line="288" w:lineRule="auto"/>
        <w:jc w:val="both"/>
        <w:rPr>
          <w:rFonts w:ascii="Arial" w:hAnsi="Arial" w:cs="Arial"/>
          <w:iCs/>
          <w:lang w:val="en-US"/>
        </w:rPr>
      </w:pPr>
      <w:r w:rsidRPr="00050AA0">
        <w:rPr>
          <w:rFonts w:ascii="Arial" w:hAnsi="Arial" w:cs="Arial"/>
          <w:iCs/>
          <w:lang w:val="en-US"/>
        </w:rPr>
        <w:t>Some commands will require the user to input in the system point coordinates (2D: X and Y, or</w:t>
      </w:r>
      <w:r>
        <w:rPr>
          <w:rFonts w:ascii="Arial" w:hAnsi="Arial" w:cs="Arial"/>
          <w:iCs/>
          <w:lang w:val="en-US"/>
        </w:rPr>
        <w:t xml:space="preserve"> </w:t>
      </w:r>
      <w:r w:rsidRPr="00050AA0">
        <w:rPr>
          <w:rFonts w:ascii="Arial" w:hAnsi="Arial" w:cs="Arial"/>
          <w:iCs/>
          <w:lang w:val="en-US"/>
        </w:rPr>
        <w:t>3D: X, Y and Z). This operation may be generally performed by clicking on the screen but also</w:t>
      </w:r>
      <w:r>
        <w:rPr>
          <w:rFonts w:ascii="Arial" w:hAnsi="Arial" w:cs="Arial"/>
          <w:iCs/>
          <w:lang w:val="en-US"/>
        </w:rPr>
        <w:t xml:space="preserve"> </w:t>
      </w:r>
      <w:r w:rsidRPr="00050AA0">
        <w:rPr>
          <w:rFonts w:ascii="Arial" w:hAnsi="Arial" w:cs="Arial"/>
          <w:iCs/>
          <w:lang w:val="en-US"/>
        </w:rPr>
        <w:t>these coordinates may be typed in directly as decimal values. There will also be references to</w:t>
      </w:r>
      <w:r>
        <w:rPr>
          <w:rFonts w:ascii="Arial" w:hAnsi="Arial" w:cs="Arial"/>
          <w:iCs/>
          <w:lang w:val="en-US"/>
        </w:rPr>
        <w:t xml:space="preserve"> </w:t>
      </w:r>
      <w:r w:rsidRPr="00050AA0">
        <w:rPr>
          <w:rFonts w:ascii="Arial" w:hAnsi="Arial" w:cs="Arial"/>
          <w:iCs/>
          <w:lang w:val="en-US"/>
        </w:rPr>
        <w:t>numeric entry in these help files. In the help files, numeric entry will look like this (0,0). The</w:t>
      </w:r>
      <w:r>
        <w:rPr>
          <w:rFonts w:ascii="Arial" w:hAnsi="Arial" w:cs="Arial"/>
          <w:iCs/>
          <w:lang w:val="en-US"/>
        </w:rPr>
        <w:t xml:space="preserve"> </w:t>
      </w:r>
      <w:r w:rsidRPr="00050AA0">
        <w:rPr>
          <w:rFonts w:ascii="Arial" w:hAnsi="Arial" w:cs="Arial"/>
          <w:iCs/>
          <w:lang w:val="en-US"/>
        </w:rPr>
        <w:t>numeric entry in Hicam3 is located on the bottom of screen and will look like this:</w:t>
      </w:r>
    </w:p>
    <w:p w:rsidR="00F35E02" w:rsidRDefault="00F35E02" w:rsidP="00050AA0">
      <w:pPr>
        <w:autoSpaceDE w:val="0"/>
        <w:autoSpaceDN w:val="0"/>
        <w:adjustRightInd w:val="0"/>
        <w:spacing w:after="0" w:line="288" w:lineRule="auto"/>
        <w:jc w:val="both"/>
        <w:rPr>
          <w:rFonts w:ascii="Arial" w:hAnsi="Arial" w:cs="Arial"/>
          <w:iCs/>
          <w:lang w:val="en-US"/>
        </w:rPr>
      </w:pPr>
    </w:p>
    <w:p w:rsidR="00050AA0" w:rsidRDefault="00050AA0" w:rsidP="00F35E02">
      <w:pPr>
        <w:autoSpaceDE w:val="0"/>
        <w:autoSpaceDN w:val="0"/>
        <w:adjustRightInd w:val="0"/>
        <w:spacing w:after="0" w:line="288" w:lineRule="auto"/>
        <w:jc w:val="center"/>
        <w:rPr>
          <w:rFonts w:ascii="Arial" w:hAnsi="Arial" w:cs="Arial"/>
          <w:iCs/>
          <w:lang w:val="en-US"/>
        </w:rPr>
      </w:pPr>
      <w:r>
        <w:rPr>
          <w:rFonts w:ascii="Arial" w:hAnsi="Arial" w:cs="Arial"/>
          <w:iCs/>
          <w:noProof/>
        </w:rPr>
        <w:drawing>
          <wp:inline distT="0" distB="0" distL="0" distR="0">
            <wp:extent cx="3190476" cy="247619"/>
            <wp:effectExtent l="0" t="0" r="0" b="635"/>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 Select start point 1.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476" cy="247619"/>
                    </a:xfrm>
                    <a:prstGeom prst="rect">
                      <a:avLst/>
                    </a:prstGeom>
                  </pic:spPr>
                </pic:pic>
              </a:graphicData>
            </a:graphic>
          </wp:inline>
        </w:drawing>
      </w:r>
    </w:p>
    <w:p w:rsidR="00F35E02" w:rsidRDefault="00F35E02" w:rsidP="00F35E02">
      <w:pPr>
        <w:autoSpaceDE w:val="0"/>
        <w:autoSpaceDN w:val="0"/>
        <w:adjustRightInd w:val="0"/>
        <w:spacing w:after="0" w:line="288" w:lineRule="auto"/>
        <w:jc w:val="both"/>
        <w:rPr>
          <w:rFonts w:ascii="Arial" w:hAnsi="Arial" w:cs="Arial"/>
          <w:iCs/>
          <w:lang w:val="en-US"/>
        </w:rPr>
      </w:pPr>
    </w:p>
    <w:p w:rsidR="00F35E02" w:rsidRPr="00F35E02" w:rsidRDefault="00F35E02" w:rsidP="00F35E02">
      <w:pPr>
        <w:autoSpaceDE w:val="0"/>
        <w:autoSpaceDN w:val="0"/>
        <w:adjustRightInd w:val="0"/>
        <w:spacing w:after="0" w:line="288" w:lineRule="auto"/>
        <w:jc w:val="both"/>
        <w:rPr>
          <w:rFonts w:ascii="Arial" w:hAnsi="Arial" w:cs="Arial"/>
          <w:iCs/>
          <w:lang w:val="en-US"/>
        </w:rPr>
      </w:pPr>
      <w:r w:rsidRPr="00F35E02">
        <w:rPr>
          <w:rFonts w:ascii="Arial" w:hAnsi="Arial" w:cs="Arial"/>
          <w:iCs/>
          <w:lang w:val="en-US"/>
        </w:rPr>
        <w:t>Coordinates will be entered in the standard Cartesian format, therefore the 1st number</w:t>
      </w:r>
      <w:r>
        <w:rPr>
          <w:rFonts w:ascii="Arial" w:hAnsi="Arial" w:cs="Arial"/>
          <w:iCs/>
          <w:lang w:val="en-US"/>
        </w:rPr>
        <w:t xml:space="preserve"> </w:t>
      </w:r>
      <w:r w:rsidRPr="00F35E02">
        <w:rPr>
          <w:rFonts w:ascii="Arial" w:hAnsi="Arial" w:cs="Arial"/>
          <w:iCs/>
          <w:lang w:val="en-US"/>
        </w:rPr>
        <w:t>correspond</w:t>
      </w:r>
      <w:r>
        <w:rPr>
          <w:rFonts w:ascii="Arial" w:hAnsi="Arial" w:cs="Arial"/>
          <w:iCs/>
          <w:lang w:val="en-US"/>
        </w:rPr>
        <w:t>s</w:t>
      </w:r>
      <w:r w:rsidRPr="00F35E02">
        <w:rPr>
          <w:rFonts w:ascii="Arial" w:hAnsi="Arial" w:cs="Arial"/>
          <w:iCs/>
          <w:lang w:val="en-US"/>
        </w:rPr>
        <w:t xml:space="preserve"> to the X coordinate, then Y and Z respectively. Each number will be entered into</w:t>
      </w:r>
    </w:p>
    <w:p w:rsidR="00F35E02" w:rsidRDefault="00F35E02" w:rsidP="00F35E02">
      <w:pPr>
        <w:autoSpaceDE w:val="0"/>
        <w:autoSpaceDN w:val="0"/>
        <w:adjustRightInd w:val="0"/>
        <w:spacing w:after="0" w:line="288" w:lineRule="auto"/>
        <w:jc w:val="both"/>
        <w:rPr>
          <w:rFonts w:ascii="Arial" w:hAnsi="Arial" w:cs="Arial"/>
          <w:iCs/>
          <w:lang w:val="en-US"/>
        </w:rPr>
      </w:pPr>
      <w:r w:rsidRPr="00F35E02">
        <w:rPr>
          <w:rFonts w:ascii="Arial" w:hAnsi="Arial" w:cs="Arial"/>
          <w:iCs/>
          <w:lang w:val="en-US"/>
        </w:rPr>
        <w:t xml:space="preserve">Hicam3 in </w:t>
      </w:r>
      <w:r>
        <w:rPr>
          <w:rFonts w:ascii="Arial" w:hAnsi="Arial" w:cs="Arial"/>
          <w:iCs/>
          <w:lang w:val="en-US"/>
        </w:rPr>
        <w:t>this, so in this instance, (50,100</w:t>
      </w:r>
      <w:r w:rsidRPr="00F35E02">
        <w:rPr>
          <w:rFonts w:ascii="Arial" w:hAnsi="Arial" w:cs="Arial"/>
          <w:iCs/>
          <w:lang w:val="en-US"/>
        </w:rPr>
        <w:t>) would look like this:</w:t>
      </w:r>
    </w:p>
    <w:p w:rsidR="00F35E02" w:rsidRDefault="00F35E02" w:rsidP="00F35E02">
      <w:pPr>
        <w:autoSpaceDE w:val="0"/>
        <w:autoSpaceDN w:val="0"/>
        <w:adjustRightInd w:val="0"/>
        <w:spacing w:after="0" w:line="288" w:lineRule="auto"/>
        <w:jc w:val="both"/>
        <w:rPr>
          <w:rFonts w:ascii="Arial" w:hAnsi="Arial" w:cs="Arial"/>
          <w:iCs/>
          <w:lang w:val="en-US"/>
        </w:rPr>
      </w:pPr>
    </w:p>
    <w:p w:rsidR="00F35E02" w:rsidRDefault="00F35E02" w:rsidP="00F35E02">
      <w:pPr>
        <w:autoSpaceDE w:val="0"/>
        <w:autoSpaceDN w:val="0"/>
        <w:adjustRightInd w:val="0"/>
        <w:spacing w:after="0" w:line="288" w:lineRule="auto"/>
        <w:jc w:val="center"/>
        <w:rPr>
          <w:rFonts w:ascii="Arial" w:hAnsi="Arial" w:cs="Arial"/>
          <w:iCs/>
          <w:lang w:val="en-US"/>
        </w:rPr>
      </w:pPr>
      <w:r>
        <w:rPr>
          <w:rFonts w:ascii="Arial" w:hAnsi="Arial" w:cs="Arial"/>
          <w:iCs/>
          <w:noProof/>
        </w:rPr>
        <w:drawing>
          <wp:inline distT="0" distB="0" distL="0" distR="0">
            <wp:extent cx="3152381" cy="247619"/>
            <wp:effectExtent l="0" t="0" r="0" b="635"/>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 Select start point 2.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2381" cy="247619"/>
                    </a:xfrm>
                    <a:prstGeom prst="rect">
                      <a:avLst/>
                    </a:prstGeom>
                  </pic:spPr>
                </pic:pic>
              </a:graphicData>
            </a:graphic>
          </wp:inline>
        </w:drawing>
      </w:r>
    </w:p>
    <w:p w:rsidR="00F35E02" w:rsidRDefault="00F35E02" w:rsidP="00F35E02">
      <w:pPr>
        <w:autoSpaceDE w:val="0"/>
        <w:autoSpaceDN w:val="0"/>
        <w:adjustRightInd w:val="0"/>
        <w:spacing w:after="0" w:line="288" w:lineRule="auto"/>
        <w:jc w:val="center"/>
        <w:rPr>
          <w:rFonts w:ascii="Arial" w:hAnsi="Arial" w:cs="Arial"/>
          <w:iCs/>
          <w:lang w:val="en-US"/>
        </w:rPr>
      </w:pPr>
    </w:p>
    <w:p w:rsidR="00F35E02" w:rsidRDefault="00F35E02" w:rsidP="00F35E02">
      <w:pPr>
        <w:autoSpaceDE w:val="0"/>
        <w:autoSpaceDN w:val="0"/>
        <w:adjustRightInd w:val="0"/>
        <w:spacing w:after="0" w:line="288" w:lineRule="auto"/>
        <w:jc w:val="both"/>
        <w:rPr>
          <w:rFonts w:ascii="Arial" w:hAnsi="Arial" w:cs="Arial"/>
          <w:iCs/>
          <w:lang w:val="en-US"/>
        </w:rPr>
      </w:pPr>
      <w:r w:rsidRPr="00F35E02">
        <w:rPr>
          <w:rFonts w:ascii="Arial" w:hAnsi="Arial" w:cs="Arial"/>
          <w:iCs/>
          <w:lang w:val="en-US"/>
        </w:rPr>
        <w:lastRenderedPageBreak/>
        <w:t xml:space="preserve">You would then press the button </w:t>
      </w:r>
      <w:r>
        <w:rPr>
          <w:rFonts w:ascii="Arial" w:hAnsi="Arial" w:cs="Arial"/>
          <w:iCs/>
          <w:noProof/>
        </w:rPr>
        <w:drawing>
          <wp:inline distT="0" distB="0" distL="0" distR="0">
            <wp:extent cx="828000" cy="331200"/>
            <wp:effectExtent l="0" t="0" r="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Tasto Enter.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8000" cy="331200"/>
                    </a:xfrm>
                    <a:prstGeom prst="rect">
                      <a:avLst/>
                    </a:prstGeom>
                  </pic:spPr>
                </pic:pic>
              </a:graphicData>
            </a:graphic>
          </wp:inline>
        </w:drawing>
      </w:r>
      <w:r w:rsidRPr="00F35E02">
        <w:rPr>
          <w:rFonts w:ascii="Arial" w:hAnsi="Arial" w:cs="Arial"/>
          <w:iCs/>
          <w:lang w:val="en-US"/>
        </w:rPr>
        <w:t>, or click the icon</w:t>
      </w:r>
      <w:r>
        <w:rPr>
          <w:rFonts w:ascii="Arial" w:hAnsi="Arial" w:cs="Arial"/>
          <w:iCs/>
          <w:lang w:val="en-US"/>
        </w:rPr>
        <w:t xml:space="preserve"> </w:t>
      </w:r>
      <w:r>
        <w:rPr>
          <w:rFonts w:ascii="Arial" w:hAnsi="Arial" w:cs="Arial"/>
          <w:iCs/>
          <w:noProof/>
        </w:rPr>
        <w:drawing>
          <wp:inline distT="0" distB="0" distL="0" distR="0">
            <wp:extent cx="228571" cy="247619"/>
            <wp:effectExtent l="0" t="0" r="635" b="635"/>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 Conferma quota.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571" cy="247619"/>
                    </a:xfrm>
                    <a:prstGeom prst="rect">
                      <a:avLst/>
                    </a:prstGeom>
                  </pic:spPr>
                </pic:pic>
              </a:graphicData>
            </a:graphic>
          </wp:inline>
        </w:drawing>
      </w:r>
      <w:r w:rsidRPr="00F35E02">
        <w:rPr>
          <w:rFonts w:ascii="Arial" w:hAnsi="Arial" w:cs="Arial"/>
          <w:iCs/>
          <w:lang w:val="en-US"/>
        </w:rPr>
        <w:t xml:space="preserve"> , to complete this numeric</w:t>
      </w:r>
      <w:r>
        <w:rPr>
          <w:rFonts w:ascii="Arial" w:hAnsi="Arial" w:cs="Arial"/>
          <w:iCs/>
          <w:lang w:val="en-US"/>
        </w:rPr>
        <w:t xml:space="preserve"> </w:t>
      </w:r>
      <w:r w:rsidRPr="00F35E02">
        <w:rPr>
          <w:rFonts w:ascii="Arial" w:hAnsi="Arial" w:cs="Arial"/>
          <w:iCs/>
          <w:lang w:val="en-US"/>
        </w:rPr>
        <w:t>entry.</w:t>
      </w:r>
    </w:p>
    <w:p w:rsidR="00F35E02" w:rsidRDefault="00F35E02">
      <w:pPr>
        <w:rPr>
          <w:rFonts w:ascii="Arial" w:hAnsi="Arial" w:cs="Arial"/>
          <w:iCs/>
          <w:lang w:val="en-US"/>
        </w:rPr>
      </w:pPr>
      <w:r>
        <w:rPr>
          <w:rFonts w:ascii="Arial" w:hAnsi="Arial" w:cs="Arial"/>
          <w:iCs/>
          <w:lang w:val="en-US"/>
        </w:rPr>
        <w:br w:type="page"/>
      </w:r>
    </w:p>
    <w:p w:rsidR="00F35E02" w:rsidRPr="00050AA0" w:rsidRDefault="00F35E02" w:rsidP="00F35E02">
      <w:pPr>
        <w:autoSpaceDE w:val="0"/>
        <w:autoSpaceDN w:val="0"/>
        <w:adjustRightInd w:val="0"/>
        <w:spacing w:after="0" w:line="288" w:lineRule="auto"/>
        <w:jc w:val="both"/>
        <w:rPr>
          <w:rFonts w:ascii="Arial" w:hAnsi="Arial" w:cs="Arial"/>
          <w:iCs/>
          <w:lang w:val="en-US"/>
        </w:rPr>
      </w:pPr>
    </w:p>
    <w:p w:rsidR="000772AC" w:rsidRPr="00875F66" w:rsidRDefault="00F35E02" w:rsidP="00DF21D8">
      <w:pPr>
        <w:pStyle w:val="Titolo1"/>
        <w:spacing w:line="288" w:lineRule="auto"/>
        <w:jc w:val="both"/>
        <w:rPr>
          <w:lang w:val="en-US"/>
        </w:rPr>
      </w:pPr>
      <w:bookmarkStart w:id="12" w:name="_Toc306184166"/>
      <w:r>
        <w:rPr>
          <w:lang w:val="en-US"/>
        </w:rPr>
        <w:t>GETTING STARTED</w:t>
      </w:r>
      <w:bookmarkEnd w:id="12"/>
      <w:r w:rsidR="00AD008A" w:rsidRPr="00875F66">
        <w:rPr>
          <w:rFonts w:ascii="Arial" w:hAnsi="Arial" w:cs="Arial"/>
          <w:iCs/>
          <w:lang w:val="en-US"/>
        </w:rPr>
        <w:fldChar w:fldCharType="begin"/>
      </w:r>
      <w:r w:rsidR="000772AC" w:rsidRPr="00875F66">
        <w:rPr>
          <w:rFonts w:ascii="Arial" w:hAnsi="Arial" w:cs="Arial"/>
          <w:lang w:val="en-US"/>
        </w:rPr>
        <w:instrText xml:space="preserve"> XE "</w:instrText>
      </w:r>
      <w:r w:rsidR="000772AC" w:rsidRPr="00875F66">
        <w:rPr>
          <w:rFonts w:ascii="Arial" w:hAnsi="Arial" w:cs="Arial"/>
          <w:iCs/>
          <w:lang w:val="en-US"/>
        </w:rPr>
        <w:instrText>4.0</w:instrText>
      </w:r>
      <w:r w:rsidR="000772AC" w:rsidRPr="00875F66">
        <w:rPr>
          <w:rFonts w:ascii="Arial" w:hAnsi="Arial" w:cs="Arial"/>
          <w:iCs/>
          <w:lang w:val="en-US"/>
        </w:rPr>
        <w:tab/>
        <w:instrText>Il menù principale</w:instrText>
      </w:r>
      <w:r w:rsidR="000772AC" w:rsidRPr="00875F66">
        <w:rPr>
          <w:rFonts w:ascii="Arial" w:hAnsi="Arial" w:cs="Arial"/>
          <w:lang w:val="en-US"/>
        </w:rPr>
        <w:instrText xml:space="preserve">" \b </w:instrText>
      </w:r>
      <w:r w:rsidR="00AD008A" w:rsidRPr="00875F66">
        <w:rPr>
          <w:rFonts w:ascii="Arial" w:hAnsi="Arial" w:cs="Arial"/>
          <w:iCs/>
          <w:lang w:val="en-US"/>
        </w:rPr>
        <w:fldChar w:fldCharType="end"/>
      </w:r>
    </w:p>
    <w:p w:rsidR="00874AF8" w:rsidRDefault="00874AF8" w:rsidP="00874AF8">
      <w:pPr>
        <w:autoSpaceDE w:val="0"/>
        <w:autoSpaceDN w:val="0"/>
        <w:adjustRightInd w:val="0"/>
        <w:spacing w:after="0" w:line="288" w:lineRule="auto"/>
        <w:rPr>
          <w:rFonts w:ascii="Arial" w:hAnsi="Arial" w:cs="Arial"/>
          <w:lang w:val="en-US"/>
        </w:rPr>
      </w:pPr>
    </w:p>
    <w:p w:rsidR="00874AF8" w:rsidRPr="00874AF8" w:rsidRDefault="00874AF8" w:rsidP="00874AF8">
      <w:pPr>
        <w:autoSpaceDE w:val="0"/>
        <w:autoSpaceDN w:val="0"/>
        <w:adjustRightInd w:val="0"/>
        <w:spacing w:after="0" w:line="288" w:lineRule="auto"/>
        <w:jc w:val="both"/>
        <w:rPr>
          <w:rFonts w:ascii="Arial" w:hAnsi="Arial" w:cs="Arial"/>
          <w:lang w:val="en-US"/>
        </w:rPr>
      </w:pPr>
      <w:r w:rsidRPr="00874AF8">
        <w:rPr>
          <w:rFonts w:ascii="Arial" w:hAnsi="Arial" w:cs="Arial"/>
          <w:lang w:val="en-US"/>
        </w:rPr>
        <w:t>When using Hicam3, it is important to understand how to interact with the Hicam3 environment.</w:t>
      </w:r>
    </w:p>
    <w:p w:rsidR="000772AC" w:rsidRDefault="00874AF8" w:rsidP="00874AF8">
      <w:pPr>
        <w:autoSpaceDE w:val="0"/>
        <w:autoSpaceDN w:val="0"/>
        <w:adjustRightInd w:val="0"/>
        <w:spacing w:after="0" w:line="288" w:lineRule="auto"/>
        <w:jc w:val="both"/>
        <w:rPr>
          <w:rFonts w:ascii="Arial" w:hAnsi="Arial" w:cs="Arial"/>
          <w:lang w:val="en-US"/>
        </w:rPr>
      </w:pPr>
      <w:r w:rsidRPr="00874AF8">
        <w:rPr>
          <w:rFonts w:ascii="Arial" w:hAnsi="Arial" w:cs="Arial"/>
          <w:lang w:val="en-US"/>
        </w:rPr>
        <w:t>Hicam3 is a Windows application that allows you to create 'digital' elements that represent an</w:t>
      </w:r>
      <w:r>
        <w:rPr>
          <w:rFonts w:ascii="Arial" w:hAnsi="Arial" w:cs="Arial"/>
          <w:lang w:val="en-US"/>
        </w:rPr>
        <w:t xml:space="preserve"> </w:t>
      </w:r>
      <w:r w:rsidRPr="00874AF8">
        <w:rPr>
          <w:rFonts w:ascii="Arial" w:hAnsi="Arial" w:cs="Arial"/>
          <w:lang w:val="en-US"/>
        </w:rPr>
        <w:t>'analog' item that will be created, typically using a Computer Numerically Controlled (CNC)</w:t>
      </w:r>
      <w:r>
        <w:rPr>
          <w:rFonts w:ascii="Arial" w:hAnsi="Arial" w:cs="Arial"/>
          <w:lang w:val="en-US"/>
        </w:rPr>
        <w:t xml:space="preserve"> </w:t>
      </w:r>
      <w:r w:rsidRPr="00874AF8">
        <w:rPr>
          <w:rFonts w:ascii="Arial" w:hAnsi="Arial" w:cs="Arial"/>
          <w:lang w:val="en-US"/>
        </w:rPr>
        <w:t>Milling machine.</w:t>
      </w:r>
    </w:p>
    <w:p w:rsidR="00874AF8" w:rsidRDefault="00874AF8" w:rsidP="00874AF8">
      <w:pPr>
        <w:autoSpaceDE w:val="0"/>
        <w:autoSpaceDN w:val="0"/>
        <w:adjustRightInd w:val="0"/>
        <w:spacing w:after="0" w:line="288" w:lineRule="auto"/>
        <w:jc w:val="both"/>
        <w:rPr>
          <w:rFonts w:ascii="Arial" w:hAnsi="Arial" w:cs="Arial"/>
          <w:lang w:val="en-US"/>
        </w:rPr>
      </w:pPr>
    </w:p>
    <w:p w:rsidR="00874AF8" w:rsidRDefault="00874AF8" w:rsidP="00DB0DD1">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5941060" cy="3342005"/>
            <wp:effectExtent l="0" t="0" r="254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 General drawing.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342005"/>
                    </a:xfrm>
                    <a:prstGeom prst="rect">
                      <a:avLst/>
                    </a:prstGeom>
                  </pic:spPr>
                </pic:pic>
              </a:graphicData>
            </a:graphic>
          </wp:inline>
        </w:drawing>
      </w:r>
    </w:p>
    <w:p w:rsidR="00874AF8" w:rsidRDefault="00874AF8" w:rsidP="00874AF8">
      <w:pPr>
        <w:autoSpaceDE w:val="0"/>
        <w:autoSpaceDN w:val="0"/>
        <w:adjustRightInd w:val="0"/>
        <w:spacing w:after="0" w:line="288" w:lineRule="auto"/>
        <w:jc w:val="both"/>
        <w:rPr>
          <w:rFonts w:ascii="Arial" w:hAnsi="Arial" w:cs="Arial"/>
          <w:lang w:val="en-US"/>
        </w:rPr>
      </w:pPr>
    </w:p>
    <w:p w:rsidR="00DB0DD1" w:rsidRDefault="00DB0DD1" w:rsidP="00DB0DD1">
      <w:pPr>
        <w:pStyle w:val="Titolo2"/>
        <w:numPr>
          <w:ilvl w:val="0"/>
          <w:numId w:val="0"/>
        </w:numPr>
        <w:spacing w:line="288" w:lineRule="auto"/>
        <w:ind w:left="720"/>
        <w:jc w:val="both"/>
        <w:rPr>
          <w:lang w:val="en-US"/>
        </w:rPr>
      </w:pPr>
      <w:bookmarkStart w:id="13" w:name="_Toc306184167"/>
      <w:r>
        <w:rPr>
          <w:lang w:val="en-US"/>
        </w:rPr>
        <w:t>4</w:t>
      </w:r>
      <w:r w:rsidRPr="00875F66">
        <w:rPr>
          <w:lang w:val="en-US"/>
        </w:rPr>
        <w:t>.</w:t>
      </w:r>
      <w:r>
        <w:rPr>
          <w:lang w:val="en-US"/>
        </w:rPr>
        <w:t>1</w:t>
      </w:r>
      <w:r w:rsidRPr="00875F66">
        <w:rPr>
          <w:lang w:val="en-US"/>
        </w:rPr>
        <w:t xml:space="preserve"> </w:t>
      </w:r>
      <w:r>
        <w:rPr>
          <w:lang w:val="en-US"/>
        </w:rPr>
        <w:t>The user interface</w:t>
      </w:r>
      <w:bookmarkEnd w:id="13"/>
    </w:p>
    <w:p w:rsidR="00874AF8" w:rsidRDefault="00874AF8" w:rsidP="00874AF8">
      <w:pPr>
        <w:autoSpaceDE w:val="0"/>
        <w:autoSpaceDN w:val="0"/>
        <w:adjustRightInd w:val="0"/>
        <w:spacing w:after="0" w:line="288" w:lineRule="auto"/>
        <w:jc w:val="both"/>
        <w:rPr>
          <w:rFonts w:ascii="Arial" w:hAnsi="Arial" w:cs="Arial"/>
          <w:lang w:val="en-US"/>
        </w:rPr>
      </w:pPr>
    </w:p>
    <w:p w:rsidR="00DB0DD1" w:rsidRPr="00DB0DD1" w:rsidRDefault="00DB0DD1" w:rsidP="00DB0DD1">
      <w:pPr>
        <w:autoSpaceDE w:val="0"/>
        <w:autoSpaceDN w:val="0"/>
        <w:adjustRightInd w:val="0"/>
        <w:spacing w:after="0" w:line="288" w:lineRule="auto"/>
        <w:jc w:val="both"/>
        <w:rPr>
          <w:rFonts w:ascii="Arial" w:hAnsi="Arial" w:cs="Arial"/>
          <w:lang w:val="en-US"/>
        </w:rPr>
      </w:pPr>
      <w:r w:rsidRPr="00DB0DD1">
        <w:rPr>
          <w:rFonts w:ascii="Arial" w:hAnsi="Arial" w:cs="Arial"/>
          <w:lang w:val="en-US"/>
        </w:rPr>
        <w:t>The user screen may be ideally divided into 3 main areas:</w:t>
      </w:r>
    </w:p>
    <w:p w:rsidR="00874AF8" w:rsidRDefault="00DB0DD1" w:rsidP="00DB0DD1">
      <w:pPr>
        <w:autoSpaceDE w:val="0"/>
        <w:autoSpaceDN w:val="0"/>
        <w:adjustRightInd w:val="0"/>
        <w:spacing w:after="0" w:line="288" w:lineRule="auto"/>
        <w:jc w:val="both"/>
        <w:rPr>
          <w:rFonts w:ascii="Arial" w:hAnsi="Arial" w:cs="Arial"/>
        </w:rPr>
      </w:pPr>
      <w:r w:rsidRPr="00DB0DD1">
        <w:rPr>
          <w:rFonts w:ascii="Arial" w:hAnsi="Arial" w:cs="Arial"/>
          <w:b/>
          <w:bCs/>
          <w:lang w:val="en-US"/>
        </w:rPr>
        <w:t>The Title Bar</w:t>
      </w:r>
      <w:r w:rsidRPr="00DB0DD1">
        <w:rPr>
          <w:rFonts w:ascii="Arial" w:hAnsi="Arial" w:cs="Arial"/>
          <w:lang w:val="en-US"/>
        </w:rPr>
        <w:t>. The small strip on top where the application name is shown as well as the 3</w:t>
      </w:r>
      <w:r>
        <w:rPr>
          <w:rFonts w:ascii="Arial" w:hAnsi="Arial" w:cs="Arial"/>
          <w:lang w:val="en-US"/>
        </w:rPr>
        <w:t xml:space="preserve"> </w:t>
      </w:r>
      <w:r w:rsidRPr="00DB0DD1">
        <w:rPr>
          <w:rFonts w:ascii="Arial" w:hAnsi="Arial" w:cs="Arial"/>
          <w:lang w:val="en-US"/>
        </w:rPr>
        <w:t>standard window control button on top right corner. Their operation follows strictly the standard</w:t>
      </w:r>
      <w:r>
        <w:rPr>
          <w:rFonts w:ascii="Arial" w:hAnsi="Arial" w:cs="Arial"/>
          <w:lang w:val="en-US"/>
        </w:rPr>
        <w:t xml:space="preserve"> </w:t>
      </w:r>
      <w:r w:rsidRPr="00DB0DD1">
        <w:rPr>
          <w:rFonts w:ascii="Arial" w:hAnsi="Arial" w:cs="Arial"/>
        </w:rPr>
        <w:t xml:space="preserve">Windows </w:t>
      </w:r>
      <w:proofErr w:type="spellStart"/>
      <w:r w:rsidRPr="00DB0DD1">
        <w:rPr>
          <w:rFonts w:ascii="Arial" w:hAnsi="Arial" w:cs="Arial"/>
        </w:rPr>
        <w:t>behavior</w:t>
      </w:r>
      <w:proofErr w:type="spellEnd"/>
      <w:r w:rsidRPr="00DB0DD1">
        <w:rPr>
          <w:rFonts w:ascii="Arial" w:hAnsi="Arial" w:cs="Arial"/>
        </w:rPr>
        <w:t>.</w:t>
      </w:r>
    </w:p>
    <w:p w:rsidR="00DB0DD1" w:rsidRDefault="00DB0DD1" w:rsidP="00DB0DD1">
      <w:pPr>
        <w:autoSpaceDE w:val="0"/>
        <w:autoSpaceDN w:val="0"/>
        <w:adjustRightInd w:val="0"/>
        <w:spacing w:after="0" w:line="288" w:lineRule="auto"/>
        <w:jc w:val="both"/>
        <w:rPr>
          <w:rFonts w:ascii="Arial" w:hAnsi="Arial" w:cs="Arial"/>
        </w:rPr>
      </w:pPr>
    </w:p>
    <w:p w:rsidR="00DB0DD1" w:rsidRDefault="00DB0DD1" w:rsidP="00DB0DD1">
      <w:pPr>
        <w:autoSpaceDE w:val="0"/>
        <w:autoSpaceDN w:val="0"/>
        <w:adjustRightInd w:val="0"/>
        <w:spacing w:after="0" w:line="288" w:lineRule="auto"/>
        <w:jc w:val="both"/>
        <w:rPr>
          <w:rFonts w:ascii="Arial" w:hAnsi="Arial" w:cs="Arial"/>
        </w:rPr>
      </w:pPr>
      <w:r>
        <w:rPr>
          <w:rFonts w:ascii="Arial" w:hAnsi="Arial" w:cs="Arial"/>
          <w:noProof/>
        </w:rPr>
        <w:drawing>
          <wp:inline distT="0" distB="0" distL="0" distR="0">
            <wp:extent cx="5941060" cy="160020"/>
            <wp:effectExtent l="0" t="0" r="254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 Barra Titolo.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160020"/>
                    </a:xfrm>
                    <a:prstGeom prst="rect">
                      <a:avLst/>
                    </a:prstGeom>
                  </pic:spPr>
                </pic:pic>
              </a:graphicData>
            </a:graphic>
          </wp:inline>
        </w:drawing>
      </w:r>
    </w:p>
    <w:p w:rsidR="00DB0DD1" w:rsidRDefault="00DB0DD1" w:rsidP="00DB0DD1">
      <w:pPr>
        <w:autoSpaceDE w:val="0"/>
        <w:autoSpaceDN w:val="0"/>
        <w:adjustRightInd w:val="0"/>
        <w:spacing w:after="0" w:line="288" w:lineRule="auto"/>
        <w:jc w:val="both"/>
        <w:rPr>
          <w:rFonts w:ascii="Arial" w:hAnsi="Arial" w:cs="Arial"/>
          <w:b/>
          <w:iCs/>
          <w:lang w:val="en-US"/>
        </w:rPr>
      </w:pPr>
    </w:p>
    <w:p w:rsidR="00DB0DD1" w:rsidRPr="00DB0DD1" w:rsidRDefault="00DB0DD1" w:rsidP="00DB0DD1">
      <w:pPr>
        <w:autoSpaceDE w:val="0"/>
        <w:autoSpaceDN w:val="0"/>
        <w:adjustRightInd w:val="0"/>
        <w:spacing w:after="0" w:line="288" w:lineRule="auto"/>
        <w:jc w:val="both"/>
        <w:rPr>
          <w:rFonts w:ascii="Arial" w:hAnsi="Arial" w:cs="Arial"/>
          <w:lang w:val="en-US"/>
        </w:rPr>
      </w:pPr>
      <w:r w:rsidRPr="00DB0DD1">
        <w:rPr>
          <w:rFonts w:ascii="Arial" w:hAnsi="Arial" w:cs="Arial"/>
          <w:b/>
          <w:bCs/>
          <w:lang w:val="en-US"/>
        </w:rPr>
        <w:t>The Ribbon</w:t>
      </w:r>
      <w:r w:rsidRPr="00DB0DD1">
        <w:rPr>
          <w:rFonts w:ascii="Arial" w:hAnsi="Arial" w:cs="Arial"/>
          <w:lang w:val="en-US"/>
        </w:rPr>
        <w:t>. The Hicam3 system provides many different commands to perform any possible</w:t>
      </w:r>
      <w:r>
        <w:rPr>
          <w:rFonts w:ascii="Arial" w:hAnsi="Arial" w:cs="Arial"/>
          <w:lang w:val="en-US"/>
        </w:rPr>
        <w:t xml:space="preserve"> </w:t>
      </w:r>
      <w:r w:rsidRPr="00DB0DD1">
        <w:rPr>
          <w:rFonts w:ascii="Arial" w:hAnsi="Arial" w:cs="Arial"/>
          <w:lang w:val="en-US"/>
        </w:rPr>
        <w:t>operation required for the various applications. More commands are then added with optional</w:t>
      </w:r>
      <w:r>
        <w:rPr>
          <w:rFonts w:ascii="Arial" w:hAnsi="Arial" w:cs="Arial"/>
          <w:lang w:val="en-US"/>
        </w:rPr>
        <w:t xml:space="preserve"> </w:t>
      </w:r>
      <w:r w:rsidRPr="00DB0DD1">
        <w:rPr>
          <w:rFonts w:ascii="Arial" w:hAnsi="Arial" w:cs="Arial"/>
          <w:lang w:val="en-US"/>
        </w:rPr>
        <w:t>add-ons to perform specific operations.</w:t>
      </w:r>
    </w:p>
    <w:p w:rsidR="00DB0DD1" w:rsidRDefault="00DB0DD1" w:rsidP="00DB0DD1">
      <w:pPr>
        <w:autoSpaceDE w:val="0"/>
        <w:autoSpaceDN w:val="0"/>
        <w:adjustRightInd w:val="0"/>
        <w:spacing w:after="0" w:line="288" w:lineRule="auto"/>
        <w:jc w:val="both"/>
        <w:rPr>
          <w:rFonts w:ascii="Arial" w:hAnsi="Arial" w:cs="Arial"/>
          <w:lang w:val="en-US"/>
        </w:rPr>
      </w:pPr>
      <w:r w:rsidRPr="00DB0DD1">
        <w:rPr>
          <w:rFonts w:ascii="Arial" w:hAnsi="Arial" w:cs="Arial"/>
          <w:lang w:val="en-US"/>
        </w:rPr>
        <w:t>All commands are organized hierarchically in groups. To maintain a consistent and logical</w:t>
      </w:r>
      <w:r>
        <w:rPr>
          <w:rFonts w:ascii="Arial" w:hAnsi="Arial" w:cs="Arial"/>
          <w:lang w:val="en-US"/>
        </w:rPr>
        <w:t xml:space="preserve"> </w:t>
      </w:r>
      <w:r w:rsidRPr="00DB0DD1">
        <w:rPr>
          <w:rFonts w:ascii="Arial" w:hAnsi="Arial" w:cs="Arial"/>
          <w:lang w:val="en-US"/>
        </w:rPr>
        <w:t xml:space="preserve">arrangement, multiple “panels” are defined within any program group, where each panel </w:t>
      </w:r>
      <w:r w:rsidRPr="00DB0DD1">
        <w:rPr>
          <w:rFonts w:ascii="Arial" w:hAnsi="Arial" w:cs="Arial"/>
          <w:lang w:val="en-US"/>
        </w:rPr>
        <w:lastRenderedPageBreak/>
        <w:t>includes</w:t>
      </w:r>
      <w:r>
        <w:rPr>
          <w:rFonts w:ascii="Arial" w:hAnsi="Arial" w:cs="Arial"/>
          <w:lang w:val="en-US"/>
        </w:rPr>
        <w:t xml:space="preserve"> </w:t>
      </w:r>
      <w:r w:rsidRPr="00DB0DD1">
        <w:rPr>
          <w:rFonts w:ascii="Arial" w:hAnsi="Arial" w:cs="Arial"/>
          <w:lang w:val="en-US"/>
        </w:rPr>
        <w:t>one or more icons corresponding to individual commands belonging to the same logical function.</w:t>
      </w:r>
    </w:p>
    <w:p w:rsidR="00DB0DD1" w:rsidRDefault="00DB0DD1" w:rsidP="00DB0DD1">
      <w:pPr>
        <w:autoSpaceDE w:val="0"/>
        <w:autoSpaceDN w:val="0"/>
        <w:adjustRightInd w:val="0"/>
        <w:spacing w:after="0" w:line="240" w:lineRule="auto"/>
        <w:jc w:val="both"/>
        <w:rPr>
          <w:rFonts w:ascii="Arial" w:hAnsi="Arial" w:cs="Arial"/>
          <w:lang w:val="en-US"/>
        </w:rPr>
      </w:pPr>
      <w:r w:rsidRPr="00DB0DD1">
        <w:rPr>
          <w:rFonts w:ascii="Arial" w:hAnsi="Arial" w:cs="Arial"/>
          <w:lang w:val="en-US"/>
        </w:rPr>
        <w:t>As a simple example, let look to the following picture which represent the ubiquitous General</w:t>
      </w:r>
      <w:r>
        <w:rPr>
          <w:rFonts w:ascii="Arial" w:hAnsi="Arial" w:cs="Arial"/>
          <w:lang w:val="en-US"/>
        </w:rPr>
        <w:t xml:space="preserve"> </w:t>
      </w:r>
      <w:r w:rsidRPr="00DB0DD1">
        <w:rPr>
          <w:rFonts w:ascii="Arial" w:hAnsi="Arial" w:cs="Arial"/>
          <w:lang w:val="en-US"/>
        </w:rPr>
        <w:t>menu: it includes in the standard configuration 2 panels, one d</w:t>
      </w:r>
      <w:r>
        <w:rPr>
          <w:rFonts w:ascii="Arial" w:hAnsi="Arial" w:cs="Arial"/>
          <w:lang w:val="en-US"/>
        </w:rPr>
        <w:t xml:space="preserve">edicated to the operations with </w:t>
      </w:r>
      <w:r w:rsidRPr="00DB0DD1">
        <w:rPr>
          <w:rFonts w:ascii="Arial" w:hAnsi="Arial" w:cs="Arial"/>
          <w:lang w:val="en-US"/>
        </w:rPr>
        <w:t>files</w:t>
      </w:r>
      <w:r>
        <w:rPr>
          <w:rFonts w:ascii="Arial" w:hAnsi="Arial" w:cs="Arial"/>
          <w:lang w:val="en-US"/>
        </w:rPr>
        <w:t xml:space="preserve"> </w:t>
      </w:r>
      <w:r w:rsidRPr="00DB0DD1">
        <w:rPr>
          <w:rFonts w:ascii="Arial" w:hAnsi="Arial" w:cs="Arial"/>
          <w:lang w:val="en-US"/>
        </w:rPr>
        <w:t>and the other to the interaction with the Windows clipboard</w:t>
      </w:r>
      <w:r w:rsidR="0058052D">
        <w:rPr>
          <w:rFonts w:ascii="Arial" w:hAnsi="Arial" w:cs="Arial"/>
          <w:lang w:val="en-US"/>
        </w:rPr>
        <w:t xml:space="preserve"> and some utility</w:t>
      </w:r>
      <w:r w:rsidRPr="00DB0DD1">
        <w:rPr>
          <w:rFonts w:ascii="Arial" w:hAnsi="Arial" w:cs="Arial"/>
          <w:lang w:val="en-US"/>
        </w:rPr>
        <w:t>.</w:t>
      </w:r>
    </w:p>
    <w:p w:rsidR="0058052D" w:rsidRDefault="0058052D" w:rsidP="00DB0DD1">
      <w:pPr>
        <w:autoSpaceDE w:val="0"/>
        <w:autoSpaceDN w:val="0"/>
        <w:adjustRightInd w:val="0"/>
        <w:spacing w:after="0" w:line="240" w:lineRule="auto"/>
        <w:jc w:val="both"/>
        <w:rPr>
          <w:rFonts w:ascii="Arial" w:hAnsi="Arial" w:cs="Arial"/>
          <w:lang w:val="en-US"/>
        </w:rPr>
      </w:pPr>
    </w:p>
    <w:p w:rsidR="0058052D" w:rsidRDefault="0058052D" w:rsidP="0058052D">
      <w:pPr>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4219575" cy="1017148"/>
            <wp:effectExtent l="0" t="0" r="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 Ribbon - General.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4550" cy="1018347"/>
                    </a:xfrm>
                    <a:prstGeom prst="rect">
                      <a:avLst/>
                    </a:prstGeom>
                  </pic:spPr>
                </pic:pic>
              </a:graphicData>
            </a:graphic>
          </wp:inline>
        </w:drawing>
      </w:r>
    </w:p>
    <w:p w:rsidR="0058052D" w:rsidRPr="00DB0DD1" w:rsidRDefault="0058052D" w:rsidP="00DB0DD1">
      <w:pPr>
        <w:autoSpaceDE w:val="0"/>
        <w:autoSpaceDN w:val="0"/>
        <w:adjustRightInd w:val="0"/>
        <w:spacing w:after="0" w:line="240" w:lineRule="auto"/>
        <w:jc w:val="both"/>
        <w:rPr>
          <w:rFonts w:ascii="Arial" w:hAnsi="Arial" w:cs="Arial"/>
          <w:lang w:val="en-US"/>
        </w:rPr>
      </w:pPr>
    </w:p>
    <w:p w:rsidR="0058052D" w:rsidRPr="0058052D"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As in any standard Windows application, the File panel pro</w:t>
      </w:r>
      <w:r>
        <w:rPr>
          <w:rFonts w:ascii="Arial" w:hAnsi="Arial" w:cs="Arial"/>
          <w:lang w:val="en-US"/>
        </w:rPr>
        <w:t xml:space="preserve">vides an icon for the following standard </w:t>
      </w:r>
      <w:r w:rsidRPr="0058052D">
        <w:rPr>
          <w:rFonts w:ascii="Arial" w:hAnsi="Arial" w:cs="Arial"/>
          <w:lang w:val="en-US"/>
        </w:rPr>
        <w:t>commands: New, Open, Save, Save As…, Import from DXF file; the Edit panel instead provides as</w:t>
      </w:r>
      <w:r>
        <w:rPr>
          <w:rFonts w:ascii="Arial" w:hAnsi="Arial" w:cs="Arial"/>
          <w:lang w:val="en-US"/>
        </w:rPr>
        <w:t xml:space="preserve"> </w:t>
      </w:r>
      <w:r w:rsidRPr="0058052D">
        <w:rPr>
          <w:rFonts w:ascii="Arial" w:hAnsi="Arial" w:cs="Arial"/>
          <w:lang w:val="en-US"/>
        </w:rPr>
        <w:t>a standard 2 icons for the commands: Clean Up, Cut.</w:t>
      </w:r>
    </w:p>
    <w:p w:rsidR="0058052D" w:rsidRPr="0058052D"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Three additional menu groups are provided in the ribbon above: “View”, “CAD”, “CAM” (they will</w:t>
      </w:r>
    </w:p>
    <w:p w:rsidR="0058052D" w:rsidRPr="0058052D"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be described later in this manual).</w:t>
      </w:r>
    </w:p>
    <w:p w:rsidR="0058052D" w:rsidRPr="0058052D"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To show the panels belonging to each group simply click on the group name in the upper row and</w:t>
      </w:r>
      <w:r>
        <w:rPr>
          <w:rFonts w:ascii="Arial" w:hAnsi="Arial" w:cs="Arial"/>
          <w:lang w:val="en-US"/>
        </w:rPr>
        <w:t xml:space="preserve"> </w:t>
      </w:r>
      <w:r w:rsidRPr="0058052D">
        <w:rPr>
          <w:rFonts w:ascii="Arial" w:hAnsi="Arial" w:cs="Arial"/>
          <w:lang w:val="en-US"/>
        </w:rPr>
        <w:t>immediately all panels and icons belonging to it will be shown in the main row just below.</w:t>
      </w:r>
    </w:p>
    <w:p w:rsidR="0058052D" w:rsidRPr="0058052D"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Commands not available or disabled in the current operating mode will be represented “greyed</w:t>
      </w:r>
    </w:p>
    <w:p w:rsidR="0058052D" w:rsidRPr="0058052D"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out” and no operation will happen when clicking on them.</w:t>
      </w:r>
    </w:p>
    <w:p w:rsidR="0058052D" w:rsidRPr="0058052D"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If the mouse pointer is left still on any icon for a short time, a tooltip will show up with a short</w:t>
      </w:r>
    </w:p>
    <w:p w:rsidR="00DB0DD1" w:rsidRDefault="0058052D" w:rsidP="0058052D">
      <w:pPr>
        <w:autoSpaceDE w:val="0"/>
        <w:autoSpaceDN w:val="0"/>
        <w:adjustRightInd w:val="0"/>
        <w:spacing w:after="0" w:line="288" w:lineRule="auto"/>
        <w:jc w:val="both"/>
        <w:rPr>
          <w:rFonts w:ascii="Arial" w:hAnsi="Arial" w:cs="Arial"/>
          <w:lang w:val="en-US"/>
        </w:rPr>
      </w:pPr>
      <w:r w:rsidRPr="0058052D">
        <w:rPr>
          <w:rFonts w:ascii="Arial" w:hAnsi="Arial" w:cs="Arial"/>
          <w:lang w:val="en-US"/>
        </w:rPr>
        <w:t>description of the command operation and purpose.</w:t>
      </w:r>
    </w:p>
    <w:p w:rsidR="00354094" w:rsidRDefault="00354094" w:rsidP="0058052D">
      <w:pPr>
        <w:autoSpaceDE w:val="0"/>
        <w:autoSpaceDN w:val="0"/>
        <w:adjustRightInd w:val="0"/>
        <w:spacing w:after="0" w:line="288" w:lineRule="auto"/>
        <w:jc w:val="both"/>
        <w:rPr>
          <w:rFonts w:ascii="Arial" w:hAnsi="Arial" w:cs="Arial"/>
          <w:lang w:val="en-US"/>
        </w:rPr>
      </w:pPr>
    </w:p>
    <w:p w:rsidR="00354094" w:rsidRPr="00354094" w:rsidRDefault="00354094" w:rsidP="0058052D">
      <w:pPr>
        <w:autoSpaceDE w:val="0"/>
        <w:autoSpaceDN w:val="0"/>
        <w:adjustRightInd w:val="0"/>
        <w:spacing w:after="0" w:line="288" w:lineRule="auto"/>
        <w:jc w:val="both"/>
        <w:rPr>
          <w:rFonts w:ascii="Arial" w:hAnsi="Arial" w:cs="Arial"/>
          <w:b/>
          <w:lang w:val="en-US"/>
        </w:rPr>
      </w:pPr>
      <w:r w:rsidRPr="00354094">
        <w:rPr>
          <w:rFonts w:ascii="Arial" w:hAnsi="Arial" w:cs="Arial"/>
          <w:b/>
          <w:lang w:val="en-US"/>
        </w:rPr>
        <w:t>The workspace</w:t>
      </w:r>
    </w:p>
    <w:p w:rsidR="00354094" w:rsidRDefault="00354094" w:rsidP="0058052D">
      <w:pPr>
        <w:autoSpaceDE w:val="0"/>
        <w:autoSpaceDN w:val="0"/>
        <w:adjustRightInd w:val="0"/>
        <w:spacing w:after="0" w:line="288" w:lineRule="auto"/>
        <w:jc w:val="both"/>
        <w:rPr>
          <w:rFonts w:ascii="Arial" w:hAnsi="Arial" w:cs="Arial"/>
          <w:lang w:val="en-US"/>
        </w:rPr>
      </w:pPr>
    </w:p>
    <w:p w:rsidR="00354094" w:rsidRPr="00354094" w:rsidRDefault="00354094" w:rsidP="00354094">
      <w:pPr>
        <w:autoSpaceDE w:val="0"/>
        <w:autoSpaceDN w:val="0"/>
        <w:adjustRightInd w:val="0"/>
        <w:spacing w:after="0" w:line="288" w:lineRule="auto"/>
        <w:jc w:val="both"/>
        <w:rPr>
          <w:rFonts w:ascii="Arial" w:hAnsi="Arial" w:cs="Arial"/>
          <w:lang w:val="en-US"/>
        </w:rPr>
      </w:pPr>
      <w:r w:rsidRPr="00354094">
        <w:rPr>
          <w:rFonts w:ascii="Arial" w:hAnsi="Arial" w:cs="Arial"/>
          <w:lang w:val="en-US"/>
        </w:rPr>
        <w:t>The main screen area can be freely arranged by the user to host a number of different frames each</w:t>
      </w:r>
      <w:r>
        <w:rPr>
          <w:rFonts w:ascii="Arial" w:hAnsi="Arial" w:cs="Arial"/>
          <w:lang w:val="en-US"/>
        </w:rPr>
        <w:t xml:space="preserve"> </w:t>
      </w:r>
      <w:r w:rsidRPr="00354094">
        <w:rPr>
          <w:rFonts w:ascii="Arial" w:hAnsi="Arial" w:cs="Arial"/>
          <w:lang w:val="en-US"/>
        </w:rPr>
        <w:t>one with its own purpose. Not every frame may be required for every specific application so the</w:t>
      </w:r>
      <w:r>
        <w:rPr>
          <w:rFonts w:ascii="Arial" w:hAnsi="Arial" w:cs="Arial"/>
          <w:lang w:val="en-US"/>
        </w:rPr>
        <w:t xml:space="preserve"> </w:t>
      </w:r>
      <w:r w:rsidRPr="00354094">
        <w:rPr>
          <w:rFonts w:ascii="Arial" w:hAnsi="Arial" w:cs="Arial"/>
          <w:lang w:val="en-US"/>
        </w:rPr>
        <w:t>user is able to freely choose the arrangement which fit</w:t>
      </w:r>
      <w:r w:rsidR="00C00227">
        <w:rPr>
          <w:rFonts w:ascii="Arial" w:hAnsi="Arial" w:cs="Arial"/>
          <w:lang w:val="en-US"/>
        </w:rPr>
        <w:t>s</w:t>
      </w:r>
      <w:r w:rsidRPr="00354094">
        <w:rPr>
          <w:rFonts w:ascii="Arial" w:hAnsi="Arial" w:cs="Arial"/>
          <w:lang w:val="en-US"/>
        </w:rPr>
        <w:t xml:space="preserve"> best the job.</w:t>
      </w:r>
    </w:p>
    <w:p w:rsidR="00354094" w:rsidRDefault="00354094" w:rsidP="00354094">
      <w:pPr>
        <w:autoSpaceDE w:val="0"/>
        <w:autoSpaceDN w:val="0"/>
        <w:adjustRightInd w:val="0"/>
        <w:spacing w:after="0" w:line="288" w:lineRule="auto"/>
        <w:jc w:val="both"/>
        <w:rPr>
          <w:rFonts w:ascii="Arial" w:hAnsi="Arial" w:cs="Arial"/>
          <w:lang w:val="en-US"/>
        </w:rPr>
      </w:pPr>
      <w:r w:rsidRPr="00354094">
        <w:rPr>
          <w:rFonts w:ascii="Arial" w:hAnsi="Arial" w:cs="Arial"/>
          <w:lang w:val="en-US"/>
        </w:rPr>
        <w:t>In the picture below the standard workspace arrangement is shown:</w:t>
      </w:r>
    </w:p>
    <w:p w:rsidR="00C00227" w:rsidRDefault="00C00227" w:rsidP="00354094">
      <w:pPr>
        <w:autoSpaceDE w:val="0"/>
        <w:autoSpaceDN w:val="0"/>
        <w:adjustRightInd w:val="0"/>
        <w:spacing w:after="0" w:line="288" w:lineRule="auto"/>
        <w:jc w:val="both"/>
        <w:rPr>
          <w:rFonts w:ascii="Arial" w:hAnsi="Arial" w:cs="Arial"/>
          <w:lang w:val="en-US"/>
        </w:rPr>
      </w:pPr>
    </w:p>
    <w:p w:rsidR="00C00227" w:rsidRDefault="00C00227" w:rsidP="006E363B">
      <w:pPr>
        <w:autoSpaceDE w:val="0"/>
        <w:autoSpaceDN w:val="0"/>
        <w:adjustRightInd w:val="0"/>
        <w:spacing w:after="0" w:line="288" w:lineRule="auto"/>
        <w:jc w:val="center"/>
        <w:rPr>
          <w:rFonts w:ascii="Arial" w:hAnsi="Arial" w:cs="Arial"/>
          <w:lang w:val="en-US"/>
        </w:rPr>
      </w:pPr>
      <w:r>
        <w:rPr>
          <w:rFonts w:ascii="Arial" w:hAnsi="Arial" w:cs="Arial"/>
          <w:noProof/>
        </w:rPr>
        <w:lastRenderedPageBreak/>
        <w:drawing>
          <wp:inline distT="0" distB="0" distL="0" distR="0">
            <wp:extent cx="5941060" cy="2933700"/>
            <wp:effectExtent l="0" t="0" r="254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 Workspac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2933700"/>
                    </a:xfrm>
                    <a:prstGeom prst="rect">
                      <a:avLst/>
                    </a:prstGeom>
                  </pic:spPr>
                </pic:pic>
              </a:graphicData>
            </a:graphic>
          </wp:inline>
        </w:drawing>
      </w:r>
    </w:p>
    <w:p w:rsidR="00C00227" w:rsidRDefault="00C00227" w:rsidP="00C00227">
      <w:pPr>
        <w:autoSpaceDE w:val="0"/>
        <w:autoSpaceDN w:val="0"/>
        <w:adjustRightInd w:val="0"/>
        <w:spacing w:after="0" w:line="288" w:lineRule="auto"/>
        <w:jc w:val="center"/>
        <w:rPr>
          <w:rFonts w:ascii="Arial" w:hAnsi="Arial" w:cs="Arial"/>
          <w:lang w:val="en-US"/>
        </w:rPr>
      </w:pPr>
    </w:p>
    <w:p w:rsidR="00C00227" w:rsidRPr="00C00227" w:rsidRDefault="00C00227" w:rsidP="00C00227">
      <w:pPr>
        <w:autoSpaceDE w:val="0"/>
        <w:autoSpaceDN w:val="0"/>
        <w:adjustRightInd w:val="0"/>
        <w:spacing w:after="0" w:line="288" w:lineRule="auto"/>
        <w:jc w:val="both"/>
        <w:rPr>
          <w:rFonts w:ascii="Arial" w:hAnsi="Arial" w:cs="Arial"/>
          <w:iCs/>
          <w:lang w:val="en-US"/>
        </w:rPr>
      </w:pPr>
      <w:r w:rsidRPr="00C00227">
        <w:rPr>
          <w:rFonts w:ascii="Arial" w:hAnsi="Arial" w:cs="Arial"/>
          <w:iCs/>
          <w:lang w:val="en-US"/>
        </w:rPr>
        <w:t>This layout features the following frames:</w:t>
      </w:r>
    </w:p>
    <w:p w:rsidR="00C00227" w:rsidRPr="00C00227" w:rsidRDefault="00C00227" w:rsidP="00222E09">
      <w:pPr>
        <w:pStyle w:val="Paragrafoelenco"/>
        <w:numPr>
          <w:ilvl w:val="0"/>
          <w:numId w:val="10"/>
        </w:numPr>
        <w:autoSpaceDE w:val="0"/>
        <w:autoSpaceDN w:val="0"/>
        <w:adjustRightInd w:val="0"/>
        <w:spacing w:after="0" w:line="288" w:lineRule="auto"/>
        <w:jc w:val="both"/>
        <w:rPr>
          <w:rFonts w:ascii="Arial" w:hAnsi="Arial" w:cs="Arial"/>
          <w:iCs/>
          <w:lang w:val="en-US"/>
        </w:rPr>
      </w:pPr>
      <w:r w:rsidRPr="00C00227">
        <w:rPr>
          <w:rFonts w:ascii="Arial" w:hAnsi="Arial" w:cs="Arial" w:hint="eastAsia"/>
          <w:iCs/>
          <w:lang w:val="en-US"/>
        </w:rPr>
        <w:t xml:space="preserve">Main editing frame, composed by two different sub-frames: the </w:t>
      </w:r>
      <w:r>
        <w:rPr>
          <w:rFonts w:ascii="Arial" w:hAnsi="Arial" w:cs="Arial"/>
          <w:iCs/>
          <w:lang w:val="en-US"/>
        </w:rPr>
        <w:t>D</w:t>
      </w:r>
      <w:r w:rsidRPr="00C00227">
        <w:rPr>
          <w:rFonts w:ascii="Arial" w:hAnsi="Arial" w:cs="Arial" w:hint="eastAsia"/>
          <w:iCs/>
          <w:lang w:val="en-US"/>
        </w:rPr>
        <w:t>ocument tab and the</w:t>
      </w:r>
      <w:r>
        <w:rPr>
          <w:rFonts w:ascii="Arial" w:hAnsi="Arial" w:cs="Arial"/>
          <w:iCs/>
          <w:lang w:val="en-US"/>
        </w:rPr>
        <w:t xml:space="preserve"> Tools tab</w:t>
      </w:r>
      <w:r w:rsidRPr="00C00227">
        <w:rPr>
          <w:rFonts w:ascii="Arial" w:hAnsi="Arial" w:cs="Arial"/>
          <w:iCs/>
          <w:lang w:val="en-US"/>
        </w:rPr>
        <w:t>. Both may be detached and made independent frames.</w:t>
      </w:r>
    </w:p>
    <w:p w:rsidR="00C00227" w:rsidRPr="00C00227" w:rsidRDefault="00C00227" w:rsidP="00222E09">
      <w:pPr>
        <w:pStyle w:val="Paragrafoelenco"/>
        <w:numPr>
          <w:ilvl w:val="0"/>
          <w:numId w:val="10"/>
        </w:numPr>
        <w:autoSpaceDE w:val="0"/>
        <w:autoSpaceDN w:val="0"/>
        <w:adjustRightInd w:val="0"/>
        <w:spacing w:after="0" w:line="288" w:lineRule="auto"/>
        <w:jc w:val="both"/>
        <w:rPr>
          <w:rFonts w:ascii="Arial" w:hAnsi="Arial" w:cs="Arial"/>
          <w:iCs/>
          <w:lang w:val="en-US"/>
        </w:rPr>
      </w:pPr>
      <w:r w:rsidRPr="00C00227">
        <w:rPr>
          <w:rFonts w:ascii="Arial" w:hAnsi="Arial" w:cs="Arial" w:hint="eastAsia"/>
          <w:iCs/>
          <w:lang w:val="en-US"/>
        </w:rPr>
        <w:t>Object Explorer</w:t>
      </w:r>
    </w:p>
    <w:p w:rsidR="00C00227" w:rsidRPr="006E363B" w:rsidRDefault="00C00227" w:rsidP="00222E09">
      <w:pPr>
        <w:pStyle w:val="Paragrafoelenco"/>
        <w:numPr>
          <w:ilvl w:val="0"/>
          <w:numId w:val="10"/>
        </w:numPr>
        <w:autoSpaceDE w:val="0"/>
        <w:autoSpaceDN w:val="0"/>
        <w:adjustRightInd w:val="0"/>
        <w:spacing w:after="0" w:line="288" w:lineRule="auto"/>
        <w:jc w:val="both"/>
        <w:rPr>
          <w:rFonts w:ascii="Arial" w:hAnsi="Arial" w:cs="Arial"/>
          <w:iCs/>
          <w:lang w:val="en-US"/>
        </w:rPr>
      </w:pPr>
      <w:r w:rsidRPr="006E363B">
        <w:rPr>
          <w:rFonts w:ascii="Arial" w:hAnsi="Arial" w:cs="Arial" w:hint="eastAsia"/>
          <w:iCs/>
          <w:lang w:val="en-US"/>
        </w:rPr>
        <w:t>Selection Propert</w:t>
      </w:r>
      <w:r w:rsidR="006E363B">
        <w:rPr>
          <w:rFonts w:ascii="Arial" w:hAnsi="Arial" w:cs="Arial"/>
          <w:iCs/>
          <w:lang w:val="en-US"/>
        </w:rPr>
        <w:t>y</w:t>
      </w:r>
    </w:p>
    <w:p w:rsidR="00C00227" w:rsidRPr="006E363B" w:rsidRDefault="00C00227" w:rsidP="00222E09">
      <w:pPr>
        <w:pStyle w:val="Paragrafoelenco"/>
        <w:numPr>
          <w:ilvl w:val="0"/>
          <w:numId w:val="10"/>
        </w:numPr>
        <w:autoSpaceDE w:val="0"/>
        <w:autoSpaceDN w:val="0"/>
        <w:adjustRightInd w:val="0"/>
        <w:spacing w:after="0" w:line="288" w:lineRule="auto"/>
        <w:jc w:val="both"/>
        <w:rPr>
          <w:rFonts w:ascii="Arial" w:hAnsi="Arial" w:cs="Arial"/>
          <w:iCs/>
          <w:lang w:val="en-US"/>
        </w:rPr>
      </w:pPr>
      <w:r w:rsidRPr="006E363B">
        <w:rPr>
          <w:rFonts w:ascii="Arial" w:hAnsi="Arial" w:cs="Arial" w:hint="eastAsia"/>
          <w:iCs/>
          <w:lang w:val="en-US"/>
        </w:rPr>
        <w:t>System Log</w:t>
      </w:r>
    </w:p>
    <w:p w:rsidR="00C00227" w:rsidRPr="006E363B" w:rsidRDefault="00C00227" w:rsidP="00222E09">
      <w:pPr>
        <w:pStyle w:val="Paragrafoelenco"/>
        <w:numPr>
          <w:ilvl w:val="0"/>
          <w:numId w:val="10"/>
        </w:numPr>
        <w:autoSpaceDE w:val="0"/>
        <w:autoSpaceDN w:val="0"/>
        <w:adjustRightInd w:val="0"/>
        <w:spacing w:after="0" w:line="288" w:lineRule="auto"/>
        <w:jc w:val="both"/>
        <w:rPr>
          <w:rFonts w:ascii="Arial" w:hAnsi="Arial" w:cs="Arial"/>
          <w:iCs/>
          <w:lang w:val="en-US"/>
        </w:rPr>
      </w:pPr>
      <w:r w:rsidRPr="006E363B">
        <w:rPr>
          <w:rFonts w:ascii="Arial" w:hAnsi="Arial" w:cs="Arial" w:hint="eastAsia"/>
          <w:iCs/>
          <w:lang w:val="en-US"/>
        </w:rPr>
        <w:t>Output window</w:t>
      </w:r>
    </w:p>
    <w:p w:rsidR="00C00227" w:rsidRPr="00C00227" w:rsidRDefault="00C00227" w:rsidP="00C00227">
      <w:pPr>
        <w:autoSpaceDE w:val="0"/>
        <w:autoSpaceDN w:val="0"/>
        <w:adjustRightInd w:val="0"/>
        <w:spacing w:after="0" w:line="288" w:lineRule="auto"/>
        <w:jc w:val="both"/>
        <w:rPr>
          <w:rFonts w:ascii="Arial" w:hAnsi="Arial" w:cs="Arial"/>
          <w:iCs/>
          <w:lang w:val="en-US"/>
        </w:rPr>
      </w:pPr>
      <w:r w:rsidRPr="00C00227">
        <w:rPr>
          <w:rFonts w:ascii="Arial" w:hAnsi="Arial" w:cs="Arial"/>
          <w:iCs/>
          <w:lang w:val="en-US"/>
        </w:rPr>
        <w:t>All these frames may be “docked” or left “afloat” on the workspace, hidden or shown, according</w:t>
      </w:r>
    </w:p>
    <w:p w:rsidR="00C00227" w:rsidRPr="00C00227" w:rsidRDefault="00C00227" w:rsidP="00C00227">
      <w:pPr>
        <w:autoSpaceDE w:val="0"/>
        <w:autoSpaceDN w:val="0"/>
        <w:adjustRightInd w:val="0"/>
        <w:spacing w:after="0" w:line="288" w:lineRule="auto"/>
        <w:jc w:val="both"/>
        <w:rPr>
          <w:rFonts w:ascii="Arial" w:hAnsi="Arial" w:cs="Arial"/>
          <w:iCs/>
          <w:lang w:val="en-US"/>
        </w:rPr>
      </w:pPr>
      <w:r w:rsidRPr="00C00227">
        <w:rPr>
          <w:rFonts w:ascii="Arial" w:hAnsi="Arial" w:cs="Arial"/>
          <w:iCs/>
          <w:lang w:val="en-US"/>
        </w:rPr>
        <w:t>to user preference and operational needs. By left-dragging the frames titles the user may freely</w:t>
      </w:r>
    </w:p>
    <w:p w:rsidR="00C00227" w:rsidRPr="00C00227" w:rsidRDefault="00C00227" w:rsidP="00C00227">
      <w:pPr>
        <w:autoSpaceDE w:val="0"/>
        <w:autoSpaceDN w:val="0"/>
        <w:adjustRightInd w:val="0"/>
        <w:spacing w:after="0" w:line="288" w:lineRule="auto"/>
        <w:jc w:val="both"/>
        <w:rPr>
          <w:rFonts w:ascii="Arial" w:hAnsi="Arial" w:cs="Arial"/>
          <w:iCs/>
          <w:lang w:val="en-US"/>
        </w:rPr>
      </w:pPr>
      <w:r w:rsidRPr="00C00227">
        <w:rPr>
          <w:rFonts w:ascii="Arial" w:hAnsi="Arial" w:cs="Arial"/>
          <w:iCs/>
          <w:lang w:val="en-US"/>
        </w:rPr>
        <w:t>rearrange the workspace and the system will “remember” the user preferred setting so the next</w:t>
      </w:r>
    </w:p>
    <w:p w:rsidR="00C00227" w:rsidRPr="00C00227" w:rsidRDefault="00C00227" w:rsidP="00C00227">
      <w:pPr>
        <w:autoSpaceDE w:val="0"/>
        <w:autoSpaceDN w:val="0"/>
        <w:adjustRightInd w:val="0"/>
        <w:spacing w:after="0" w:line="288" w:lineRule="auto"/>
        <w:jc w:val="both"/>
        <w:rPr>
          <w:rFonts w:ascii="Arial" w:hAnsi="Arial" w:cs="Arial"/>
          <w:iCs/>
          <w:lang w:val="en-US"/>
        </w:rPr>
      </w:pPr>
      <w:r w:rsidRPr="00C00227">
        <w:rPr>
          <w:rFonts w:ascii="Arial" w:hAnsi="Arial" w:cs="Arial"/>
          <w:iCs/>
          <w:lang w:val="en-US"/>
        </w:rPr>
        <w:t>time Hicam3 starts all frames will get back to the positions set by the user. Specific settings</w:t>
      </w:r>
      <w:r w:rsidR="00174335">
        <w:rPr>
          <w:rFonts w:ascii="Arial" w:hAnsi="Arial" w:cs="Arial"/>
          <w:iCs/>
          <w:lang w:val="en-US"/>
        </w:rPr>
        <w:t xml:space="preserve"> </w:t>
      </w:r>
      <w:r w:rsidRPr="00C00227">
        <w:rPr>
          <w:rFonts w:ascii="Arial" w:hAnsi="Arial" w:cs="Arial"/>
          <w:iCs/>
          <w:lang w:val="en-US"/>
        </w:rPr>
        <w:t>optimized for a certain task may be saved on disk to be recalled later.</w:t>
      </w:r>
    </w:p>
    <w:p w:rsidR="00C00227" w:rsidRPr="00C00227" w:rsidRDefault="00C00227" w:rsidP="00C00227">
      <w:pPr>
        <w:autoSpaceDE w:val="0"/>
        <w:autoSpaceDN w:val="0"/>
        <w:adjustRightInd w:val="0"/>
        <w:spacing w:after="0" w:line="288" w:lineRule="auto"/>
        <w:jc w:val="both"/>
        <w:rPr>
          <w:rFonts w:ascii="Arial" w:hAnsi="Arial" w:cs="Arial"/>
          <w:iCs/>
          <w:lang w:val="en-US"/>
        </w:rPr>
      </w:pPr>
      <w:r w:rsidRPr="00C00227">
        <w:rPr>
          <w:rFonts w:ascii="Arial" w:hAnsi="Arial" w:cs="Arial"/>
          <w:iCs/>
          <w:lang w:val="en-US"/>
        </w:rPr>
        <w:t>The following picture represent the application workspace while dragging the Selection Properties</w:t>
      </w:r>
      <w:r w:rsidR="00174335">
        <w:rPr>
          <w:rFonts w:ascii="Arial" w:hAnsi="Arial" w:cs="Arial"/>
          <w:iCs/>
          <w:lang w:val="en-US"/>
        </w:rPr>
        <w:t xml:space="preserve"> </w:t>
      </w:r>
      <w:r w:rsidRPr="00C00227">
        <w:rPr>
          <w:rFonts w:ascii="Arial" w:hAnsi="Arial" w:cs="Arial"/>
          <w:iCs/>
          <w:lang w:val="en-US"/>
        </w:rPr>
        <w:t>window over the main editing frame: please note the “docking indicators and central diamond”</w:t>
      </w:r>
      <w:r w:rsidR="00174335">
        <w:rPr>
          <w:rFonts w:ascii="Arial" w:hAnsi="Arial" w:cs="Arial"/>
          <w:iCs/>
          <w:lang w:val="en-US"/>
        </w:rPr>
        <w:t xml:space="preserve"> </w:t>
      </w:r>
      <w:r w:rsidRPr="00C00227">
        <w:rPr>
          <w:rFonts w:ascii="Arial" w:hAnsi="Arial" w:cs="Arial"/>
          <w:iCs/>
          <w:lang w:val="en-US"/>
        </w:rPr>
        <w:t>used to control the various docking options available. If the left mouse button is released when the</w:t>
      </w:r>
      <w:r w:rsidR="00174335">
        <w:rPr>
          <w:rFonts w:ascii="Arial" w:hAnsi="Arial" w:cs="Arial"/>
          <w:iCs/>
          <w:lang w:val="en-US"/>
        </w:rPr>
        <w:t xml:space="preserve"> </w:t>
      </w:r>
      <w:r w:rsidRPr="00C00227">
        <w:rPr>
          <w:rFonts w:ascii="Arial" w:hAnsi="Arial" w:cs="Arial"/>
          <w:iCs/>
          <w:lang w:val="en-US"/>
        </w:rPr>
        <w:t>pointer is on one of the “docking indicators”, the corresponding docking action will be performed.</w:t>
      </w:r>
    </w:p>
    <w:p w:rsidR="00354094" w:rsidRDefault="00C00227" w:rsidP="00C00227">
      <w:pPr>
        <w:autoSpaceDE w:val="0"/>
        <w:autoSpaceDN w:val="0"/>
        <w:adjustRightInd w:val="0"/>
        <w:spacing w:after="0" w:line="288" w:lineRule="auto"/>
        <w:jc w:val="both"/>
        <w:rPr>
          <w:rFonts w:ascii="Arial" w:hAnsi="Arial" w:cs="Arial"/>
          <w:iCs/>
          <w:lang w:val="en-US"/>
        </w:rPr>
      </w:pPr>
      <w:r w:rsidRPr="00C00227">
        <w:rPr>
          <w:rFonts w:ascii="Arial" w:hAnsi="Arial" w:cs="Arial"/>
          <w:iCs/>
          <w:lang w:val="en-US"/>
        </w:rPr>
        <w:t xml:space="preserve">The new size and position of the dragged frame will be shown with a </w:t>
      </w:r>
      <w:r w:rsidR="00CE2EFC">
        <w:rPr>
          <w:rFonts w:ascii="Arial" w:hAnsi="Arial" w:cs="Arial"/>
          <w:iCs/>
          <w:lang w:val="en-US"/>
        </w:rPr>
        <w:t>transparent</w:t>
      </w:r>
      <w:r w:rsidRPr="00C00227">
        <w:rPr>
          <w:rFonts w:ascii="Arial" w:hAnsi="Arial" w:cs="Arial"/>
          <w:iCs/>
          <w:lang w:val="en-US"/>
        </w:rPr>
        <w:t xml:space="preserve"> blue rectangle.</w:t>
      </w:r>
    </w:p>
    <w:p w:rsidR="00CE2EFC" w:rsidRDefault="00CE2EFC" w:rsidP="00C00227">
      <w:pPr>
        <w:autoSpaceDE w:val="0"/>
        <w:autoSpaceDN w:val="0"/>
        <w:adjustRightInd w:val="0"/>
        <w:spacing w:after="0" w:line="288" w:lineRule="auto"/>
        <w:jc w:val="both"/>
        <w:rPr>
          <w:rFonts w:ascii="Arial" w:hAnsi="Arial" w:cs="Arial"/>
          <w:iCs/>
          <w:lang w:val="en-US"/>
        </w:rPr>
      </w:pPr>
    </w:p>
    <w:p w:rsidR="00CE2EFC" w:rsidRDefault="00AD008A" w:rsidP="00C00227">
      <w:pPr>
        <w:autoSpaceDE w:val="0"/>
        <w:autoSpaceDN w:val="0"/>
        <w:adjustRightInd w:val="0"/>
        <w:spacing w:after="0" w:line="288" w:lineRule="auto"/>
        <w:jc w:val="both"/>
        <w:rPr>
          <w:rFonts w:ascii="Arial" w:hAnsi="Arial" w:cs="Arial"/>
          <w:iCs/>
          <w:lang w:val="en-US"/>
        </w:rPr>
      </w:pPr>
      <w:r>
        <w:rPr>
          <w:rFonts w:ascii="Arial" w:hAnsi="Arial" w:cs="Arial"/>
          <w:iCs/>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umetto 2 270" o:spid="_x0000_s1032" type="#_x0000_t62" style="position:absolute;left:0;text-align:left;margin-left:288.25pt;margin-top:-10.95pt;width:197.2pt;height:8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" adj="-5106,20965" fillcolor="white [3201]" strokecolor="black [3200]" strokeweight="2pt">
            <v:textbox>
              <w:txbxContent>
                <w:p w:rsidR="003454E4" w:rsidRPr="00EC42C6" w:rsidRDefault="003454E4" w:rsidP="00707016">
                  <w:pPr>
                    <w:spacing w:after="0" w:line="240" w:lineRule="auto"/>
                    <w:rPr>
                      <w:rFonts w:ascii="Arial" w:hAnsi="Arial" w:cs="Arial"/>
                      <w:sz w:val="20"/>
                      <w:szCs w:val="20"/>
                      <w:lang w:val="en-US"/>
                    </w:rPr>
                  </w:pPr>
                  <w:r w:rsidRPr="00EC42C6">
                    <w:rPr>
                      <w:rFonts w:ascii="Arial" w:hAnsi="Arial" w:cs="Arial"/>
                      <w:sz w:val="20"/>
                      <w:szCs w:val="20"/>
                      <w:lang w:val="en-US"/>
                    </w:rPr>
                    <w:t>If the mouse left button is released on these “side docking indicators” points, the frame being dragged will be “docked” on the corresponding side of the main editing frame, and  it will extend over ¼ of its height / width.</w:t>
                  </w:r>
                </w:p>
              </w:txbxContent>
            </v:textbox>
          </v:shape>
        </w:pict>
      </w:r>
      <w:r>
        <w:rPr>
          <w:rFonts w:ascii="Arial" w:hAnsi="Arial" w:cs="Arial"/>
          <w:iCs/>
          <w:noProof/>
        </w:rPr>
        <w:pict>
          <v:shape id="Fumetto 2 267" o:spid="_x0000_s1033" type="#_x0000_t62" style="position:absolute;left:0;text-align:left;margin-left:.25pt;margin-top:256.35pt;width:131.45pt;height:6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" adj="3952,30385" fillcolor="white [3201]" strokecolor="black [3200]" strokeweight="2pt">
            <v:textbox>
              <w:txbxContent>
                <w:p w:rsidR="003454E4" w:rsidRPr="00EC42C6" w:rsidRDefault="003454E4" w:rsidP="00DE364A">
                  <w:pPr>
                    <w:spacing w:after="0" w:line="240" w:lineRule="auto"/>
                    <w:rPr>
                      <w:rFonts w:ascii="Arial" w:hAnsi="Arial" w:cs="Arial"/>
                      <w:sz w:val="20"/>
                      <w:szCs w:val="20"/>
                      <w:lang w:val="en-US"/>
                    </w:rPr>
                  </w:pPr>
                  <w:r w:rsidRPr="00EC42C6">
                    <w:rPr>
                      <w:rFonts w:ascii="Arial" w:hAnsi="Arial" w:cs="Arial"/>
                      <w:sz w:val="20"/>
                      <w:szCs w:val="20"/>
                      <w:lang w:val="en-US"/>
                    </w:rPr>
                    <w:t>The “log” frame was docked on the bottom side and its “auto-hide” pin was “released.</w:t>
                  </w:r>
                </w:p>
              </w:txbxContent>
            </v:textbox>
          </v:shape>
        </w:pict>
      </w:r>
      <w:r>
        <w:rPr>
          <w:rFonts w:ascii="Arial" w:hAnsi="Arial" w:cs="Arial"/>
          <w:iCs/>
          <w:noProof/>
        </w:rPr>
        <w:pict>
          <v:shape id="Fumetto 2 268" o:spid="_x0000_s1034" type="#_x0000_t62" style="position:absolute;left:0;text-align:left;margin-left:192.5pt;margin-top:233.2pt;width:246.7pt;height:12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" adj="-502,-2145" fillcolor="white [3201]" strokecolor="black [3200]" strokeweight="2pt">
            <v:textbox>
              <w:txbxContent>
                <w:p w:rsidR="003454E4" w:rsidRPr="00DE364A" w:rsidRDefault="003454E4" w:rsidP="00DE364A">
                  <w:pPr>
                    <w:autoSpaceDE w:val="0"/>
                    <w:autoSpaceDN w:val="0"/>
                    <w:adjustRightInd w:val="0"/>
                    <w:spacing w:after="0" w:line="240" w:lineRule="auto"/>
                    <w:rPr>
                      <w:rFonts w:ascii="Arial" w:hAnsi="Arial" w:cs="Arial"/>
                      <w:sz w:val="18"/>
                      <w:szCs w:val="18"/>
                      <w:lang w:val="en-US"/>
                    </w:rPr>
                  </w:pPr>
                  <w:r w:rsidRPr="00DE364A">
                    <w:rPr>
                      <w:rFonts w:ascii="GillSans" w:hAnsi="GillSans" w:cs="GillSans"/>
                      <w:sz w:val="20"/>
                      <w:szCs w:val="20"/>
                      <w:lang w:val="en-US"/>
                    </w:rPr>
                    <w:t>This is the “docking diamond”: the 4 “indicators” work</w:t>
                  </w:r>
                  <w:r>
                    <w:rPr>
                      <w:rFonts w:ascii="GillSans" w:hAnsi="GillSans" w:cs="GillSans"/>
                      <w:sz w:val="20"/>
                      <w:szCs w:val="20"/>
                      <w:lang w:val="en-US"/>
                    </w:rPr>
                    <w:t xml:space="preserve"> </w:t>
                  </w:r>
                  <w:r w:rsidRPr="00DE364A">
                    <w:rPr>
                      <w:rFonts w:ascii="GillSans" w:hAnsi="GillSans" w:cs="GillSans"/>
                      <w:sz w:val="20"/>
                      <w:szCs w:val="20"/>
                      <w:lang w:val="en-US"/>
                    </w:rPr>
                    <w:t>similarly to the other ones close to the margin but in</w:t>
                  </w:r>
                  <w:r>
                    <w:rPr>
                      <w:rFonts w:ascii="GillSans" w:hAnsi="GillSans" w:cs="GillSans"/>
                      <w:sz w:val="20"/>
                      <w:szCs w:val="20"/>
                      <w:lang w:val="en-US"/>
                    </w:rPr>
                    <w:t xml:space="preserve"> </w:t>
                  </w:r>
                  <w:r w:rsidRPr="00DE364A">
                    <w:rPr>
                      <w:rFonts w:ascii="GillSans" w:hAnsi="GillSans" w:cs="GillSans"/>
                      <w:sz w:val="20"/>
                      <w:szCs w:val="20"/>
                      <w:lang w:val="en-US"/>
                    </w:rPr>
                    <w:t>these cases the docked frame will extend by ½ of the</w:t>
                  </w:r>
                  <w:r>
                    <w:rPr>
                      <w:rFonts w:ascii="GillSans" w:hAnsi="GillSans" w:cs="GillSans"/>
                      <w:sz w:val="20"/>
                      <w:szCs w:val="20"/>
                      <w:lang w:val="en-US"/>
                    </w:rPr>
                    <w:t xml:space="preserve"> </w:t>
                  </w:r>
                  <w:r w:rsidRPr="00DE364A">
                    <w:rPr>
                      <w:rFonts w:ascii="GillSans" w:hAnsi="GillSans" w:cs="GillSans"/>
                      <w:sz w:val="20"/>
                      <w:szCs w:val="20"/>
                      <w:lang w:val="en-US"/>
                    </w:rPr>
                    <w:t>height/width. If the left mouse button is released</w:t>
                  </w:r>
                  <w:r>
                    <w:rPr>
                      <w:rFonts w:ascii="GillSans" w:hAnsi="GillSans" w:cs="GillSans"/>
                      <w:sz w:val="20"/>
                      <w:szCs w:val="20"/>
                      <w:lang w:val="en-US"/>
                    </w:rPr>
                    <w:t xml:space="preserve"> </w:t>
                  </w:r>
                  <w:r w:rsidRPr="00DE364A">
                    <w:rPr>
                      <w:rFonts w:ascii="GillSans" w:hAnsi="GillSans" w:cs="GillSans"/>
                      <w:sz w:val="20"/>
                      <w:szCs w:val="20"/>
                      <w:lang w:val="en-US"/>
                    </w:rPr>
                    <w:t>instead when it is on the central “tabbing” indicator,</w:t>
                  </w:r>
                  <w:r>
                    <w:rPr>
                      <w:rFonts w:ascii="GillSans" w:hAnsi="GillSans" w:cs="GillSans"/>
                      <w:sz w:val="20"/>
                      <w:szCs w:val="20"/>
                      <w:lang w:val="en-US"/>
                    </w:rPr>
                    <w:t xml:space="preserve"> </w:t>
                  </w:r>
                  <w:r w:rsidRPr="00DE364A">
                    <w:rPr>
                      <w:rFonts w:ascii="GillSans" w:hAnsi="GillSans" w:cs="GillSans"/>
                      <w:sz w:val="20"/>
                      <w:szCs w:val="20"/>
                      <w:lang w:val="en-US"/>
                    </w:rPr>
                    <w:t>then the dragged frame will become a “tab” of the main</w:t>
                  </w:r>
                  <w:r>
                    <w:rPr>
                      <w:rFonts w:ascii="GillSans" w:hAnsi="GillSans" w:cs="GillSans"/>
                      <w:sz w:val="20"/>
                      <w:szCs w:val="20"/>
                      <w:lang w:val="en-US"/>
                    </w:rPr>
                    <w:t xml:space="preserve"> </w:t>
                  </w:r>
                  <w:r w:rsidRPr="00DE364A">
                    <w:rPr>
                      <w:rFonts w:ascii="GillSans" w:hAnsi="GillSans" w:cs="GillSans"/>
                      <w:sz w:val="20"/>
                      <w:szCs w:val="20"/>
                      <w:lang w:val="en-US"/>
                    </w:rPr>
                    <w:t>editing frame. In this figure, the “</w:t>
                  </w:r>
                  <w:r>
                    <w:rPr>
                      <w:rFonts w:ascii="GillSans" w:hAnsi="GillSans" w:cs="GillSans"/>
                      <w:sz w:val="20"/>
                      <w:szCs w:val="20"/>
                      <w:lang w:val="en-US"/>
                    </w:rPr>
                    <w:t>Tools</w:t>
                  </w:r>
                  <w:r w:rsidRPr="00DE364A">
                    <w:rPr>
                      <w:rFonts w:ascii="GillSans" w:hAnsi="GillSans" w:cs="GillSans"/>
                      <w:sz w:val="20"/>
                      <w:szCs w:val="20"/>
                      <w:lang w:val="en-US"/>
                    </w:rPr>
                    <w:t>”</w:t>
                  </w:r>
                  <w:r>
                    <w:rPr>
                      <w:rFonts w:ascii="GillSans" w:hAnsi="GillSans" w:cs="GillSans"/>
                      <w:sz w:val="20"/>
                      <w:szCs w:val="20"/>
                      <w:lang w:val="en-US"/>
                    </w:rPr>
                    <w:t xml:space="preserve"> control</w:t>
                  </w:r>
                  <w:r w:rsidRPr="00DE364A">
                    <w:rPr>
                      <w:rFonts w:ascii="GillSans" w:hAnsi="GillSans" w:cs="GillSans"/>
                      <w:sz w:val="20"/>
                      <w:szCs w:val="20"/>
                      <w:lang w:val="en-US"/>
                    </w:rPr>
                    <w:t xml:space="preserve"> was</w:t>
                  </w:r>
                  <w:r>
                    <w:rPr>
                      <w:rFonts w:ascii="GillSans" w:hAnsi="GillSans" w:cs="GillSans"/>
                      <w:sz w:val="20"/>
                      <w:szCs w:val="20"/>
                      <w:lang w:val="en-US"/>
                    </w:rPr>
                    <w:t xml:space="preserve"> </w:t>
                  </w:r>
                  <w:r w:rsidRPr="00DE364A">
                    <w:rPr>
                      <w:rFonts w:ascii="GillSans" w:hAnsi="GillSans" w:cs="GillSans"/>
                      <w:sz w:val="20"/>
                      <w:szCs w:val="20"/>
                      <w:lang w:val="en-US"/>
                    </w:rPr>
                    <w:t>already “docked” as a tab in the main editing frame.</w:t>
                  </w:r>
                </w:p>
              </w:txbxContent>
            </v:textbox>
          </v:shape>
        </w:pict>
      </w:r>
      <w:r>
        <w:rPr>
          <w:rFonts w:ascii="Arial" w:hAnsi="Arial" w:cs="Arial"/>
          <w:iCs/>
          <w:noProof/>
        </w:rPr>
        <w:pict>
          <v:shape id="Fumetto 2 269" o:spid="_x0000_s1035" type="#_x0000_t62" style="position:absolute;left:0;text-align:left;margin-left:303.95pt;margin-top:100.45pt;width:145.8pt;height:9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" adj="21747,24818" fillcolor="white [3201]" strokecolor="black [3200]" strokeweight="2pt">
            <v:textbox>
              <w:txbxContent>
                <w:p w:rsidR="003454E4" w:rsidRPr="00707016" w:rsidRDefault="003454E4" w:rsidP="00707016">
                  <w:pPr>
                    <w:autoSpaceDE w:val="0"/>
                    <w:autoSpaceDN w:val="0"/>
                    <w:adjustRightInd w:val="0"/>
                    <w:spacing w:after="0" w:line="240" w:lineRule="auto"/>
                    <w:rPr>
                      <w:lang w:val="en-US"/>
                    </w:rPr>
                  </w:pPr>
                  <w:r w:rsidRPr="00707016">
                    <w:rPr>
                      <w:rFonts w:ascii="GillSans" w:hAnsi="GillSans" w:cs="GillSans"/>
                      <w:sz w:val="20"/>
                      <w:szCs w:val="20"/>
                      <w:lang w:val="en-US"/>
                    </w:rPr>
                    <w:t>The frames on left are</w:t>
                  </w:r>
                  <w:r>
                    <w:rPr>
                      <w:rFonts w:ascii="GillSans" w:hAnsi="GillSans" w:cs="GillSans"/>
                      <w:sz w:val="20"/>
                      <w:szCs w:val="20"/>
                      <w:lang w:val="en-US"/>
                    </w:rPr>
                    <w:t xml:space="preserve"> </w:t>
                  </w:r>
                  <w:r w:rsidRPr="00707016">
                    <w:rPr>
                      <w:rFonts w:ascii="GillSans" w:hAnsi="GillSans" w:cs="GillSans"/>
                      <w:sz w:val="20"/>
                      <w:szCs w:val="20"/>
                      <w:lang w:val="en-US"/>
                    </w:rPr>
                    <w:t>docked on left side of</w:t>
                  </w:r>
                  <w:r>
                    <w:rPr>
                      <w:rFonts w:ascii="GillSans" w:hAnsi="GillSans" w:cs="GillSans"/>
                      <w:sz w:val="20"/>
                      <w:szCs w:val="20"/>
                      <w:lang w:val="en-US"/>
                    </w:rPr>
                    <w:t xml:space="preserve"> </w:t>
                  </w:r>
                  <w:r w:rsidRPr="00707016">
                    <w:rPr>
                      <w:rFonts w:ascii="GillSans" w:hAnsi="GillSans" w:cs="GillSans"/>
                      <w:sz w:val="20"/>
                      <w:szCs w:val="20"/>
                      <w:lang w:val="en-US"/>
                    </w:rPr>
                    <w:t>workspace. Their</w:t>
                  </w:r>
                  <w:r>
                    <w:rPr>
                      <w:rFonts w:ascii="GillSans" w:hAnsi="GillSans" w:cs="GillSans"/>
                      <w:sz w:val="20"/>
                      <w:szCs w:val="20"/>
                      <w:lang w:val="en-US"/>
                    </w:rPr>
                    <w:t xml:space="preserve"> </w:t>
                  </w:r>
                  <w:r w:rsidRPr="00707016">
                    <w:rPr>
                      <w:rFonts w:ascii="GillSans" w:hAnsi="GillSans" w:cs="GillSans"/>
                      <w:sz w:val="20"/>
                      <w:szCs w:val="20"/>
                      <w:lang w:val="en-US"/>
                    </w:rPr>
                    <w:t>“auto-hide” pin was</w:t>
                  </w:r>
                  <w:r>
                    <w:rPr>
                      <w:rFonts w:ascii="GillSans" w:hAnsi="GillSans" w:cs="GillSans"/>
                      <w:sz w:val="20"/>
                      <w:szCs w:val="20"/>
                      <w:lang w:val="en-US"/>
                    </w:rPr>
                    <w:t xml:space="preserve"> </w:t>
                  </w:r>
                  <w:r w:rsidRPr="00707016">
                    <w:rPr>
                      <w:rFonts w:ascii="GillSans" w:hAnsi="GillSans" w:cs="GillSans"/>
                      <w:sz w:val="20"/>
                      <w:szCs w:val="20"/>
                      <w:lang w:val="en-US"/>
                    </w:rPr>
                    <w:t>left down so these</w:t>
                  </w:r>
                  <w:r>
                    <w:rPr>
                      <w:rFonts w:ascii="GillSans" w:hAnsi="GillSans" w:cs="GillSans"/>
                      <w:sz w:val="20"/>
                      <w:szCs w:val="20"/>
                      <w:lang w:val="en-US"/>
                    </w:rPr>
                    <w:t xml:space="preserve"> </w:t>
                  </w:r>
                  <w:r w:rsidRPr="00707016">
                    <w:rPr>
                      <w:rFonts w:ascii="GillSans" w:hAnsi="GillSans" w:cs="GillSans"/>
                      <w:sz w:val="20"/>
                      <w:szCs w:val="20"/>
                      <w:lang w:val="en-US"/>
                    </w:rPr>
                    <w:t>frames are always</w:t>
                  </w:r>
                  <w:r>
                    <w:rPr>
                      <w:rFonts w:ascii="GillSans" w:hAnsi="GillSans" w:cs="GillSans"/>
                      <w:sz w:val="20"/>
                      <w:szCs w:val="20"/>
                      <w:lang w:val="en-US"/>
                    </w:rPr>
                    <w:t xml:space="preserve"> </w:t>
                  </w:r>
                  <w:r w:rsidRPr="00707016">
                    <w:rPr>
                      <w:rFonts w:ascii="GillSans" w:hAnsi="GillSans" w:cs="GillSans"/>
                      <w:sz w:val="20"/>
                      <w:szCs w:val="20"/>
                      <w:lang w:val="en-US"/>
                    </w:rPr>
                    <w:t>visible</w:t>
                  </w:r>
                </w:p>
              </w:txbxContent>
            </v:textbox>
          </v:shape>
        </w:pict>
      </w:r>
      <w:r>
        <w:rPr>
          <w:rFonts w:ascii="Arial" w:hAnsi="Arial" w:cs="Arial"/>
          <w:iCs/>
          <w:noProof/>
        </w:rPr>
        <w:pict>
          <v:shape id="Fumetto 2 266" o:spid="_x0000_s1036" type="#_x0000_t62" style="position:absolute;left:0;text-align:left;margin-left:23.45pt;margin-top:134.9pt;width:114.55pt;height:9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" adj="3003,-4483" fillcolor="white [3201]" strokecolor="black [3200]" strokeweight="2pt">
            <v:textbox>
              <w:txbxContent>
                <w:p w:rsidR="003454E4" w:rsidRPr="00DE364A" w:rsidRDefault="003454E4" w:rsidP="00DE364A">
                  <w:pPr>
                    <w:spacing w:after="0" w:line="240" w:lineRule="auto"/>
                    <w:rPr>
                      <w:rFonts w:ascii="Arial" w:hAnsi="Arial" w:cs="Arial"/>
                      <w:sz w:val="20"/>
                      <w:szCs w:val="20"/>
                      <w:lang w:val="en-US"/>
                    </w:rPr>
                  </w:pPr>
                  <w:r w:rsidRPr="00DE364A">
                    <w:rPr>
                      <w:rFonts w:ascii="Arial" w:hAnsi="Arial" w:cs="Arial"/>
                      <w:sz w:val="20"/>
                      <w:szCs w:val="20"/>
                      <w:lang w:val="en-US"/>
                    </w:rPr>
                    <w:t>This is the original “Selection property” frame position, floating on screen (not docked) in the foreground.</w:t>
                  </w:r>
                </w:p>
              </w:txbxContent>
            </v:textbox>
          </v:shape>
        </w:pict>
      </w:r>
      <w:r w:rsidR="00CE2EFC">
        <w:rPr>
          <w:rFonts w:ascii="Arial" w:hAnsi="Arial" w:cs="Arial"/>
          <w:iCs/>
          <w:noProof/>
        </w:rPr>
        <w:drawing>
          <wp:inline distT="0" distB="0" distL="0" distR="0">
            <wp:extent cx="5941060" cy="4702810"/>
            <wp:effectExtent l="0" t="0" r="2540" b="254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 Personalizzazione2.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702810"/>
                    </a:xfrm>
                    <a:prstGeom prst="rect">
                      <a:avLst/>
                    </a:prstGeom>
                  </pic:spPr>
                </pic:pic>
              </a:graphicData>
            </a:graphic>
          </wp:inline>
        </w:drawing>
      </w:r>
    </w:p>
    <w:p w:rsidR="00EC42C6" w:rsidRDefault="00EC42C6" w:rsidP="00C00227">
      <w:pPr>
        <w:autoSpaceDE w:val="0"/>
        <w:autoSpaceDN w:val="0"/>
        <w:adjustRightInd w:val="0"/>
        <w:spacing w:after="0" w:line="288" w:lineRule="auto"/>
        <w:jc w:val="both"/>
        <w:rPr>
          <w:rFonts w:ascii="Arial" w:hAnsi="Arial" w:cs="Arial"/>
          <w:iCs/>
          <w:lang w:val="en-US"/>
        </w:rPr>
      </w:pPr>
    </w:p>
    <w:p w:rsidR="00394324" w:rsidRDefault="00EC42C6" w:rsidP="00EC42C6">
      <w:pPr>
        <w:autoSpaceDE w:val="0"/>
        <w:autoSpaceDN w:val="0"/>
        <w:adjustRightInd w:val="0"/>
        <w:spacing w:after="0" w:line="288" w:lineRule="auto"/>
        <w:rPr>
          <w:rFonts w:ascii="Arial" w:hAnsi="Arial" w:cs="Arial"/>
          <w:lang w:val="en-US"/>
        </w:rPr>
      </w:pPr>
      <w:r w:rsidRPr="00EC42C6">
        <w:rPr>
          <w:rFonts w:ascii="Arial" w:hAnsi="Arial" w:cs="Arial"/>
          <w:lang w:val="en-US"/>
        </w:rPr>
        <w:t>The user is advised to get accustomed with these commands and controls because the user</w:t>
      </w:r>
      <w:r>
        <w:rPr>
          <w:rFonts w:ascii="Arial" w:hAnsi="Arial" w:cs="Arial"/>
          <w:lang w:val="en-US"/>
        </w:rPr>
        <w:t xml:space="preserve"> </w:t>
      </w:r>
      <w:r w:rsidRPr="00EC42C6">
        <w:rPr>
          <w:rFonts w:ascii="Arial" w:hAnsi="Arial" w:cs="Arial"/>
          <w:lang w:val="en-US"/>
        </w:rPr>
        <w:t>interface may be completely customized for any different need.</w:t>
      </w:r>
    </w:p>
    <w:p w:rsidR="005B4879" w:rsidRPr="005B4879" w:rsidRDefault="005B4879" w:rsidP="005B4879">
      <w:pPr>
        <w:autoSpaceDE w:val="0"/>
        <w:autoSpaceDN w:val="0"/>
        <w:adjustRightInd w:val="0"/>
        <w:spacing w:after="0" w:line="240" w:lineRule="auto"/>
        <w:jc w:val="both"/>
        <w:rPr>
          <w:rFonts w:ascii="Arial" w:hAnsi="Arial" w:cs="Arial"/>
          <w:lang w:val="en-US"/>
        </w:rPr>
      </w:pPr>
      <w:r w:rsidRPr="005B4879">
        <w:rPr>
          <w:rFonts w:ascii="Arial" w:hAnsi="Arial" w:cs="Arial"/>
          <w:lang w:val="en-US"/>
        </w:rPr>
        <w:t xml:space="preserve">The overall product usage may become </w:t>
      </w:r>
      <w:r>
        <w:rPr>
          <w:rFonts w:ascii="Arial" w:hAnsi="Arial" w:cs="Arial"/>
          <w:lang w:val="en-US"/>
        </w:rPr>
        <w:t>much</w:t>
      </w:r>
      <w:r w:rsidRPr="005B4879">
        <w:rPr>
          <w:rFonts w:ascii="Arial" w:hAnsi="Arial" w:cs="Arial"/>
          <w:lang w:val="en-US"/>
        </w:rPr>
        <w:t xml:space="preserve"> easier and quicker if the user interface is properly</w:t>
      </w:r>
      <w:r>
        <w:rPr>
          <w:rFonts w:ascii="Arial" w:hAnsi="Arial" w:cs="Arial"/>
          <w:lang w:val="en-US"/>
        </w:rPr>
        <w:t xml:space="preserve"> </w:t>
      </w:r>
      <w:r w:rsidRPr="005B4879">
        <w:rPr>
          <w:rFonts w:ascii="Arial" w:hAnsi="Arial" w:cs="Arial"/>
          <w:lang w:val="en-US"/>
        </w:rPr>
        <w:t>tuned to the job to be performed.</w:t>
      </w:r>
    </w:p>
    <w:p w:rsidR="005B4879" w:rsidRDefault="005B4879" w:rsidP="005B4879">
      <w:pPr>
        <w:autoSpaceDE w:val="0"/>
        <w:autoSpaceDN w:val="0"/>
        <w:adjustRightInd w:val="0"/>
        <w:spacing w:after="0" w:line="240" w:lineRule="auto"/>
        <w:jc w:val="both"/>
        <w:rPr>
          <w:rFonts w:ascii="Arial" w:hAnsi="Arial" w:cs="Arial"/>
          <w:lang w:val="en-US"/>
        </w:rPr>
      </w:pPr>
      <w:r w:rsidRPr="005B4879">
        <w:rPr>
          <w:rFonts w:ascii="Arial" w:hAnsi="Arial" w:cs="Arial"/>
          <w:lang w:val="en-US"/>
        </w:rPr>
        <w:t>All frames may be freely enabled and disabled, left “floating” or “docked”, different frames may be</w:t>
      </w:r>
      <w:r>
        <w:rPr>
          <w:rFonts w:ascii="Arial" w:hAnsi="Arial" w:cs="Arial"/>
          <w:lang w:val="en-US"/>
        </w:rPr>
        <w:t xml:space="preserve"> </w:t>
      </w:r>
      <w:r w:rsidRPr="005B4879">
        <w:rPr>
          <w:rFonts w:ascii="Arial" w:hAnsi="Arial" w:cs="Arial"/>
          <w:lang w:val="en-US"/>
        </w:rPr>
        <w:t>“grouped” as tabs of a single frame, the auto-hide feature allows to keep on screen just a small tab,</w:t>
      </w:r>
      <w:r>
        <w:rPr>
          <w:rFonts w:ascii="Arial" w:hAnsi="Arial" w:cs="Arial"/>
          <w:lang w:val="en-US"/>
        </w:rPr>
        <w:t xml:space="preserve"> </w:t>
      </w:r>
      <w:r w:rsidRPr="005B4879">
        <w:rPr>
          <w:rFonts w:ascii="Arial" w:hAnsi="Arial" w:cs="Arial"/>
          <w:lang w:val="en-US"/>
        </w:rPr>
        <w:t>freeing up precious screen space for the main editing frame, but the corresponding frame may be</w:t>
      </w:r>
      <w:r>
        <w:rPr>
          <w:rFonts w:ascii="Arial" w:hAnsi="Arial" w:cs="Arial"/>
          <w:lang w:val="en-US"/>
        </w:rPr>
        <w:t xml:space="preserve"> </w:t>
      </w:r>
      <w:r w:rsidRPr="005B4879">
        <w:rPr>
          <w:rFonts w:ascii="Arial" w:hAnsi="Arial" w:cs="Arial"/>
          <w:lang w:val="en-US"/>
        </w:rPr>
        <w:t>opened with just a mouse click and then hides itself automatically after a short delay (this feature is</w:t>
      </w:r>
      <w:r>
        <w:rPr>
          <w:rFonts w:ascii="Arial" w:hAnsi="Arial" w:cs="Arial"/>
          <w:lang w:val="en-US"/>
        </w:rPr>
        <w:t xml:space="preserve"> </w:t>
      </w:r>
      <w:r w:rsidRPr="005B4879">
        <w:rPr>
          <w:rFonts w:ascii="Arial" w:hAnsi="Arial" w:cs="Arial"/>
          <w:lang w:val="en-US"/>
        </w:rPr>
        <w:t>useful especially for the log and output frames).</w:t>
      </w:r>
    </w:p>
    <w:p w:rsidR="005B4879" w:rsidRPr="005B4879" w:rsidRDefault="005B4879" w:rsidP="005B4879">
      <w:pPr>
        <w:autoSpaceDE w:val="0"/>
        <w:autoSpaceDN w:val="0"/>
        <w:adjustRightInd w:val="0"/>
        <w:spacing w:after="0" w:line="240" w:lineRule="auto"/>
        <w:jc w:val="both"/>
        <w:rPr>
          <w:rFonts w:ascii="Arial" w:hAnsi="Arial" w:cs="Arial"/>
          <w:lang w:val="en-US"/>
        </w:rPr>
      </w:pPr>
    </w:p>
    <w:p w:rsidR="005B4879" w:rsidRDefault="005B4879" w:rsidP="005B4879">
      <w:pPr>
        <w:autoSpaceDE w:val="0"/>
        <w:autoSpaceDN w:val="0"/>
        <w:adjustRightInd w:val="0"/>
        <w:spacing w:after="0" w:line="240" w:lineRule="auto"/>
        <w:jc w:val="both"/>
        <w:rPr>
          <w:rFonts w:ascii="Arial" w:hAnsi="Arial" w:cs="Arial"/>
          <w:lang w:val="en-US"/>
        </w:rPr>
      </w:pPr>
      <w:r w:rsidRPr="005B4879">
        <w:rPr>
          <w:rFonts w:ascii="Arial" w:hAnsi="Arial" w:cs="Arial"/>
          <w:lang w:val="en-US"/>
        </w:rPr>
        <w:t>Finally, every single frame may be closed and opened with the following menu command:</w:t>
      </w:r>
    </w:p>
    <w:p w:rsidR="005B4879" w:rsidRPr="005B4879" w:rsidRDefault="005B4879" w:rsidP="005B4879">
      <w:pPr>
        <w:autoSpaceDE w:val="0"/>
        <w:autoSpaceDN w:val="0"/>
        <w:adjustRightInd w:val="0"/>
        <w:spacing w:after="0" w:line="240" w:lineRule="auto"/>
        <w:jc w:val="both"/>
        <w:rPr>
          <w:rFonts w:ascii="Arial" w:hAnsi="Arial" w:cs="Arial"/>
          <w:lang w:val="en-US"/>
        </w:rPr>
      </w:pPr>
    </w:p>
    <w:p w:rsidR="005B4879" w:rsidRDefault="005B4879" w:rsidP="005B4879">
      <w:pPr>
        <w:autoSpaceDE w:val="0"/>
        <w:autoSpaceDN w:val="0"/>
        <w:adjustRightInd w:val="0"/>
        <w:spacing w:after="0" w:line="240" w:lineRule="auto"/>
        <w:jc w:val="center"/>
        <w:rPr>
          <w:rFonts w:ascii="Arial" w:hAnsi="Arial" w:cs="Arial"/>
          <w:b/>
          <w:bCs/>
          <w:lang w:val="en-US"/>
        </w:rPr>
      </w:pPr>
      <w:r w:rsidRPr="005B4879">
        <w:rPr>
          <w:rFonts w:ascii="Arial" w:hAnsi="Arial" w:cs="Arial"/>
          <w:b/>
          <w:bCs/>
          <w:lang w:val="en-US"/>
        </w:rPr>
        <w:t>View -&gt; Utilities</w:t>
      </w:r>
    </w:p>
    <w:p w:rsidR="005B4879" w:rsidRPr="005B4879" w:rsidRDefault="005B4879" w:rsidP="005B4879">
      <w:pPr>
        <w:autoSpaceDE w:val="0"/>
        <w:autoSpaceDN w:val="0"/>
        <w:adjustRightInd w:val="0"/>
        <w:spacing w:after="0" w:line="240" w:lineRule="auto"/>
        <w:jc w:val="both"/>
        <w:rPr>
          <w:rFonts w:ascii="Arial" w:hAnsi="Arial" w:cs="Arial"/>
          <w:b/>
          <w:bCs/>
          <w:lang w:val="en-US"/>
        </w:rPr>
      </w:pPr>
    </w:p>
    <w:p w:rsidR="005B4879" w:rsidRDefault="005B4879" w:rsidP="00D76DBB">
      <w:pPr>
        <w:autoSpaceDE w:val="0"/>
        <w:autoSpaceDN w:val="0"/>
        <w:adjustRightInd w:val="0"/>
        <w:spacing w:after="0" w:line="288" w:lineRule="auto"/>
        <w:jc w:val="both"/>
        <w:rPr>
          <w:rFonts w:ascii="Arial" w:hAnsi="Arial" w:cs="Arial"/>
          <w:lang w:val="en-US"/>
        </w:rPr>
      </w:pPr>
      <w:r w:rsidRPr="005B4879">
        <w:rPr>
          <w:rFonts w:ascii="Arial" w:hAnsi="Arial" w:cs="Arial"/>
          <w:lang w:val="en-US"/>
        </w:rPr>
        <w:t>Which will trigger the following pull-down menu. All supported frames are listed here and each</w:t>
      </w:r>
    </w:p>
    <w:p w:rsidR="00394324" w:rsidRDefault="005B4879" w:rsidP="00D76DBB">
      <w:pPr>
        <w:autoSpaceDE w:val="0"/>
        <w:autoSpaceDN w:val="0"/>
        <w:adjustRightInd w:val="0"/>
        <w:spacing w:after="0" w:line="288" w:lineRule="auto"/>
        <w:jc w:val="both"/>
        <w:rPr>
          <w:rFonts w:ascii="Arial" w:hAnsi="Arial" w:cs="Arial"/>
          <w:lang w:val="en-US"/>
        </w:rPr>
      </w:pPr>
      <w:r w:rsidRPr="005B4879">
        <w:rPr>
          <w:rFonts w:ascii="Arial" w:hAnsi="Arial" w:cs="Arial"/>
          <w:lang w:val="en-US"/>
        </w:rPr>
        <w:t>one can be individually turned on / off by clicking on the corresponding row.</w:t>
      </w:r>
    </w:p>
    <w:p w:rsidR="005B4879" w:rsidRPr="005B4879" w:rsidRDefault="00AD008A" w:rsidP="005B4879">
      <w:pPr>
        <w:autoSpaceDE w:val="0"/>
        <w:autoSpaceDN w:val="0"/>
        <w:adjustRightInd w:val="0"/>
        <w:spacing w:after="0" w:line="240" w:lineRule="auto"/>
        <w:jc w:val="center"/>
        <w:rPr>
          <w:rFonts w:ascii="Arial" w:hAnsi="Arial" w:cs="Arial"/>
          <w:iCs/>
          <w:lang w:val="en-US"/>
        </w:rPr>
      </w:pPr>
      <w:r>
        <w:rPr>
          <w:rFonts w:ascii="Arial" w:hAnsi="Arial" w:cs="Arial"/>
          <w:iCs/>
          <w:noProof/>
        </w:rPr>
        <w:lastRenderedPageBreak/>
        <w:pict>
          <v:shape id="Fumetto 2 274" o:spid="_x0000_s1037" type="#_x0000_t62" style="position:absolute;left:0;text-align:left;margin-left:19.7pt;margin-top:237.6pt;width:137.7pt;height:82.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" adj="25498,15459" fillcolor="white [3201]" strokecolor="black [3200]" strokeweight="2pt">
            <v:textbox>
              <w:txbxContent>
                <w:p w:rsidR="003454E4" w:rsidRPr="00475C10" w:rsidRDefault="003454E4" w:rsidP="00475C10">
                  <w:pPr>
                    <w:autoSpaceDE w:val="0"/>
                    <w:autoSpaceDN w:val="0"/>
                    <w:adjustRightInd w:val="0"/>
                    <w:spacing w:after="0" w:line="240" w:lineRule="auto"/>
                    <w:rPr>
                      <w:rFonts w:ascii="Arial" w:hAnsi="Arial" w:cs="Arial"/>
                      <w:lang w:val="en-US"/>
                    </w:rPr>
                  </w:pPr>
                  <w:r w:rsidRPr="00475C10">
                    <w:rPr>
                      <w:rFonts w:ascii="Arial" w:hAnsi="Arial" w:cs="Arial"/>
                      <w:sz w:val="20"/>
                      <w:szCs w:val="20"/>
                      <w:lang w:val="en-US"/>
                    </w:rPr>
                    <w:t>By clicking on this icon the</w:t>
                  </w:r>
                  <w:r>
                    <w:rPr>
                      <w:rFonts w:ascii="Arial" w:hAnsi="Arial" w:cs="Arial"/>
                      <w:sz w:val="20"/>
                      <w:szCs w:val="20"/>
                      <w:lang w:val="en-US"/>
                    </w:rPr>
                    <w:t xml:space="preserve"> </w:t>
                  </w:r>
                  <w:r w:rsidRPr="00475C10">
                    <w:rPr>
                      <w:rFonts w:ascii="Arial" w:hAnsi="Arial" w:cs="Arial"/>
                      <w:sz w:val="20"/>
                      <w:szCs w:val="20"/>
                      <w:lang w:val="en-US"/>
                    </w:rPr>
                    <w:t>current settings are saved</w:t>
                  </w:r>
                  <w:r>
                    <w:rPr>
                      <w:rFonts w:ascii="Arial" w:hAnsi="Arial" w:cs="Arial"/>
                      <w:sz w:val="20"/>
                      <w:szCs w:val="20"/>
                      <w:lang w:val="en-US"/>
                    </w:rPr>
                    <w:t xml:space="preserve"> </w:t>
                  </w:r>
                  <w:r w:rsidRPr="00475C10">
                    <w:rPr>
                      <w:rFonts w:ascii="Arial" w:hAnsi="Arial" w:cs="Arial"/>
                      <w:sz w:val="20"/>
                      <w:szCs w:val="20"/>
                      <w:lang w:val="en-US"/>
                    </w:rPr>
                    <w:t xml:space="preserve">on disk and will </w:t>
                  </w:r>
                  <w:r>
                    <w:rPr>
                      <w:rFonts w:ascii="Arial" w:hAnsi="Arial" w:cs="Arial"/>
                      <w:sz w:val="20"/>
                      <w:szCs w:val="20"/>
                      <w:lang w:val="en-US"/>
                    </w:rPr>
                    <w:t xml:space="preserve"> b</w:t>
                  </w:r>
                  <w:r w:rsidRPr="00475C10">
                    <w:rPr>
                      <w:rFonts w:ascii="Arial" w:hAnsi="Arial" w:cs="Arial"/>
                      <w:sz w:val="20"/>
                      <w:szCs w:val="20"/>
                      <w:lang w:val="en-US"/>
                    </w:rPr>
                    <w:t>ecome</w:t>
                  </w:r>
                  <w:r>
                    <w:rPr>
                      <w:rFonts w:ascii="Arial" w:hAnsi="Arial" w:cs="Arial"/>
                      <w:sz w:val="20"/>
                      <w:szCs w:val="20"/>
                      <w:lang w:val="en-US"/>
                    </w:rPr>
                    <w:t xml:space="preserve"> </w:t>
                  </w:r>
                  <w:r w:rsidRPr="00475C10">
                    <w:rPr>
                      <w:rFonts w:ascii="Arial" w:hAnsi="Arial" w:cs="Arial"/>
                      <w:sz w:val="20"/>
                      <w:szCs w:val="20"/>
                      <w:lang w:val="en-US"/>
                    </w:rPr>
                    <w:t>the default screen layout at</w:t>
                  </w:r>
                  <w:r>
                    <w:rPr>
                      <w:rFonts w:ascii="Arial" w:hAnsi="Arial" w:cs="Arial"/>
                      <w:sz w:val="20"/>
                      <w:szCs w:val="20"/>
                      <w:lang w:val="en-US"/>
                    </w:rPr>
                    <w:t xml:space="preserve"> s</w:t>
                  </w:r>
                  <w:r w:rsidRPr="00475C10">
                    <w:rPr>
                      <w:rFonts w:ascii="Arial" w:hAnsi="Arial" w:cs="Arial"/>
                      <w:sz w:val="20"/>
                      <w:szCs w:val="20"/>
                      <w:lang w:val="en-US"/>
                    </w:rPr>
                    <w:t>tartup.</w:t>
                  </w:r>
                </w:p>
              </w:txbxContent>
            </v:textbox>
          </v:shape>
        </w:pict>
      </w:r>
      <w:r>
        <w:rPr>
          <w:rFonts w:ascii="Arial" w:hAnsi="Arial" w:cs="Arial"/>
          <w:iCs/>
          <w:noProof/>
        </w:rPr>
        <w:pict>
          <v:shape id="Fumetto 2 272" o:spid="_x0000_s1038" type="#_x0000_t62" style="position:absolute;left:0;text-align:left;margin-left:329.6pt;margin-top:48.5pt;width:149.65pt;height:7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" adj="-6190,15950" fillcolor="white [3201]" strokecolor="black [3200]" strokeweight="2pt">
            <v:textbox>
              <w:txbxContent>
                <w:p w:rsidR="003454E4" w:rsidRPr="00475C10" w:rsidRDefault="003454E4" w:rsidP="00475C10">
                  <w:pPr>
                    <w:spacing w:after="0" w:line="240" w:lineRule="auto"/>
                    <w:rPr>
                      <w:rFonts w:ascii="Arial" w:hAnsi="Arial" w:cs="Arial"/>
                      <w:sz w:val="20"/>
                      <w:szCs w:val="20"/>
                      <w:lang w:val="en-US"/>
                    </w:rPr>
                  </w:pPr>
                  <w:r w:rsidRPr="00475C10">
                    <w:rPr>
                      <w:rFonts w:ascii="Arial" w:hAnsi="Arial" w:cs="Arial"/>
                      <w:sz w:val="20"/>
                      <w:szCs w:val="20"/>
                      <w:lang w:val="en-US"/>
                    </w:rPr>
                    <w:t>A white background</w:t>
                  </w:r>
                  <w:r>
                    <w:rPr>
                      <w:rFonts w:ascii="Arial" w:hAnsi="Arial" w:cs="Arial"/>
                      <w:sz w:val="20"/>
                      <w:szCs w:val="20"/>
                      <w:lang w:val="en-US"/>
                    </w:rPr>
                    <w:t xml:space="preserve"> means the c</w:t>
                  </w:r>
                  <w:r w:rsidRPr="00475C10">
                    <w:rPr>
                      <w:rFonts w:ascii="Arial" w:hAnsi="Arial" w:cs="Arial"/>
                      <w:sz w:val="20"/>
                      <w:szCs w:val="20"/>
                      <w:lang w:val="en-US"/>
                    </w:rPr>
                    <w:t>orresponding</w:t>
                  </w:r>
                  <w:r>
                    <w:rPr>
                      <w:rFonts w:ascii="Arial" w:hAnsi="Arial" w:cs="Arial"/>
                      <w:sz w:val="20"/>
                      <w:szCs w:val="20"/>
                      <w:lang w:val="en-US"/>
                    </w:rPr>
                    <w:t xml:space="preserve"> </w:t>
                  </w:r>
                  <w:r w:rsidRPr="00475C10">
                    <w:rPr>
                      <w:rFonts w:ascii="Arial" w:hAnsi="Arial" w:cs="Arial"/>
                      <w:sz w:val="20"/>
                      <w:szCs w:val="20"/>
                      <w:lang w:val="en-US"/>
                    </w:rPr>
                    <w:t>frame is turned off and</w:t>
                  </w:r>
                  <w:r>
                    <w:rPr>
                      <w:rFonts w:ascii="Arial" w:hAnsi="Arial" w:cs="Arial"/>
                      <w:sz w:val="20"/>
                      <w:szCs w:val="20"/>
                      <w:lang w:val="en-US"/>
                    </w:rPr>
                    <w:t xml:space="preserve"> </w:t>
                  </w:r>
                  <w:r w:rsidRPr="00475C10">
                    <w:rPr>
                      <w:rFonts w:ascii="Arial" w:hAnsi="Arial" w:cs="Arial"/>
                      <w:sz w:val="20"/>
                      <w:szCs w:val="20"/>
                      <w:lang w:val="en-US"/>
                    </w:rPr>
                    <w:t>will be shown after</w:t>
                  </w:r>
                  <w:r>
                    <w:rPr>
                      <w:rFonts w:ascii="Arial" w:hAnsi="Arial" w:cs="Arial"/>
                      <w:sz w:val="20"/>
                      <w:szCs w:val="20"/>
                      <w:lang w:val="en-US"/>
                    </w:rPr>
                    <w:t xml:space="preserve"> </w:t>
                  </w:r>
                  <w:r w:rsidRPr="00475C10">
                    <w:rPr>
                      <w:rFonts w:ascii="Arial" w:hAnsi="Arial" w:cs="Arial"/>
                      <w:sz w:val="20"/>
                      <w:szCs w:val="20"/>
                      <w:lang w:val="en-US"/>
                    </w:rPr>
                    <w:t>clic</w:t>
                  </w:r>
                  <w:r>
                    <w:rPr>
                      <w:rFonts w:ascii="Arial" w:hAnsi="Arial" w:cs="Arial"/>
                      <w:sz w:val="20"/>
                      <w:szCs w:val="20"/>
                      <w:lang w:val="en-US"/>
                    </w:rPr>
                    <w:t xml:space="preserve">king on this line </w:t>
                  </w:r>
                </w:p>
              </w:txbxContent>
            </v:textbox>
          </v:shape>
        </w:pict>
      </w:r>
      <w:r>
        <w:rPr>
          <w:rFonts w:ascii="Arial" w:hAnsi="Arial" w:cs="Arial"/>
          <w:iCs/>
          <w:noProof/>
        </w:rPr>
        <w:pict>
          <v:shape id="Fumetto 2 273" o:spid="_x0000_s1039" type="#_x0000_t62" style="position:absolute;left:0;text-align:left;margin-left:334.6pt;margin-top:142.4pt;width:145.25pt;height:82.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" adj="-7684,4817" fillcolor="white [3201]" strokecolor="black [3200]" strokeweight="2pt">
            <v:textbox>
              <w:txbxContent>
                <w:p w:rsidR="003454E4" w:rsidRPr="005B4879" w:rsidRDefault="003454E4" w:rsidP="005B4879">
                  <w:pPr>
                    <w:spacing w:after="0" w:line="240" w:lineRule="auto"/>
                    <w:rPr>
                      <w:rFonts w:ascii="Arial" w:hAnsi="Arial" w:cs="Arial"/>
                      <w:sz w:val="20"/>
                      <w:szCs w:val="20"/>
                      <w:lang w:val="en-US"/>
                    </w:rPr>
                  </w:pPr>
                  <w:r w:rsidRPr="005B4879">
                    <w:rPr>
                      <w:rFonts w:ascii="Arial" w:hAnsi="Arial" w:cs="Arial"/>
                      <w:sz w:val="20"/>
                      <w:szCs w:val="20"/>
                      <w:lang w:val="en-US"/>
                    </w:rPr>
                    <w:t>A colored background</w:t>
                  </w:r>
                  <w:r>
                    <w:rPr>
                      <w:rFonts w:ascii="Arial" w:hAnsi="Arial" w:cs="Arial"/>
                      <w:sz w:val="20"/>
                      <w:szCs w:val="20"/>
                      <w:lang w:val="en-US"/>
                    </w:rPr>
                    <w:t xml:space="preserve"> </w:t>
                  </w:r>
                  <w:r w:rsidRPr="005B4879">
                    <w:rPr>
                      <w:rFonts w:ascii="Arial" w:hAnsi="Arial" w:cs="Arial"/>
                      <w:sz w:val="20"/>
                      <w:szCs w:val="20"/>
                      <w:lang w:val="en-US"/>
                    </w:rPr>
                    <w:t>means the corresponding</w:t>
                  </w:r>
                  <w:r>
                    <w:rPr>
                      <w:rFonts w:ascii="Arial" w:hAnsi="Arial" w:cs="Arial"/>
                      <w:sz w:val="20"/>
                      <w:szCs w:val="20"/>
                      <w:lang w:val="en-US"/>
                    </w:rPr>
                    <w:t xml:space="preserve"> </w:t>
                  </w:r>
                  <w:r w:rsidRPr="005B4879">
                    <w:rPr>
                      <w:rFonts w:ascii="Arial" w:hAnsi="Arial" w:cs="Arial"/>
                      <w:sz w:val="20"/>
                      <w:szCs w:val="20"/>
                      <w:lang w:val="en-US"/>
                    </w:rPr>
                    <w:t>frame is turned on and will</w:t>
                  </w:r>
                  <w:r>
                    <w:rPr>
                      <w:rFonts w:ascii="Arial" w:hAnsi="Arial" w:cs="Arial"/>
                      <w:sz w:val="20"/>
                      <w:szCs w:val="20"/>
                      <w:lang w:val="en-US"/>
                    </w:rPr>
                    <w:t xml:space="preserve"> </w:t>
                  </w:r>
                  <w:r w:rsidRPr="005B4879">
                    <w:rPr>
                      <w:rFonts w:ascii="Arial" w:hAnsi="Arial" w:cs="Arial"/>
                      <w:sz w:val="20"/>
                      <w:szCs w:val="20"/>
                      <w:lang w:val="en-US"/>
                    </w:rPr>
                    <w:t>disappear after clicking on</w:t>
                  </w:r>
                  <w:r>
                    <w:rPr>
                      <w:rFonts w:ascii="Arial" w:hAnsi="Arial" w:cs="Arial"/>
                      <w:sz w:val="20"/>
                      <w:szCs w:val="20"/>
                      <w:lang w:val="en-US"/>
                    </w:rPr>
                    <w:t xml:space="preserve"> </w:t>
                  </w:r>
                  <w:r w:rsidRPr="005B4879">
                    <w:rPr>
                      <w:rFonts w:ascii="Arial" w:hAnsi="Arial" w:cs="Arial"/>
                      <w:sz w:val="20"/>
                      <w:szCs w:val="20"/>
                      <w:lang w:val="en-US"/>
                    </w:rPr>
                    <w:t>the corresponding icon.</w:t>
                  </w:r>
                  <w:r>
                    <w:rPr>
                      <w:rFonts w:ascii="Arial" w:hAnsi="Arial" w:cs="Arial"/>
                      <w:sz w:val="20"/>
                      <w:szCs w:val="20"/>
                      <w:lang w:val="en-US"/>
                    </w:rPr>
                    <w:t xml:space="preserve"> </w:t>
                  </w:r>
                </w:p>
              </w:txbxContent>
            </v:textbox>
          </v:shape>
        </w:pict>
      </w:r>
      <w:r w:rsidR="005B4879">
        <w:rPr>
          <w:rFonts w:ascii="Arial" w:hAnsi="Arial" w:cs="Arial"/>
          <w:iCs/>
          <w:noProof/>
        </w:rPr>
        <w:drawing>
          <wp:inline distT="0" distB="0" distL="0" distR="0">
            <wp:extent cx="1624257" cy="3951799"/>
            <wp:effectExtent l="0" t="0" r="0" b="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 Utilities.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6825" cy="3958046"/>
                    </a:xfrm>
                    <a:prstGeom prst="rect">
                      <a:avLst/>
                    </a:prstGeom>
                  </pic:spPr>
                </pic:pic>
              </a:graphicData>
            </a:graphic>
          </wp:inline>
        </w:drawing>
      </w:r>
    </w:p>
    <w:p w:rsidR="00EC42C6" w:rsidRDefault="00EC42C6" w:rsidP="00C00227">
      <w:pPr>
        <w:autoSpaceDE w:val="0"/>
        <w:autoSpaceDN w:val="0"/>
        <w:adjustRightInd w:val="0"/>
        <w:spacing w:after="0" w:line="288" w:lineRule="auto"/>
        <w:jc w:val="both"/>
        <w:rPr>
          <w:rFonts w:ascii="Arial" w:hAnsi="Arial" w:cs="Arial"/>
          <w:iCs/>
          <w:lang w:val="en-US"/>
        </w:rPr>
      </w:pPr>
    </w:p>
    <w:p w:rsidR="00475C10" w:rsidRDefault="00475C10" w:rsidP="00C00227">
      <w:pPr>
        <w:autoSpaceDE w:val="0"/>
        <w:autoSpaceDN w:val="0"/>
        <w:adjustRightInd w:val="0"/>
        <w:spacing w:after="0" w:line="288" w:lineRule="auto"/>
        <w:jc w:val="both"/>
        <w:rPr>
          <w:rFonts w:ascii="Arial" w:hAnsi="Arial" w:cs="Arial"/>
          <w:iCs/>
          <w:lang w:val="en-US"/>
        </w:rPr>
      </w:pPr>
    </w:p>
    <w:p w:rsidR="00475C10" w:rsidRDefault="00475C10" w:rsidP="00C00227">
      <w:pPr>
        <w:autoSpaceDE w:val="0"/>
        <w:autoSpaceDN w:val="0"/>
        <w:adjustRightInd w:val="0"/>
        <w:spacing w:after="0" w:line="288" w:lineRule="auto"/>
        <w:jc w:val="both"/>
        <w:rPr>
          <w:rFonts w:ascii="Arial" w:hAnsi="Arial" w:cs="Arial"/>
          <w:lang w:val="en-US"/>
        </w:rPr>
      </w:pPr>
      <w:r w:rsidRPr="00475C10">
        <w:rPr>
          <w:rFonts w:ascii="Arial" w:hAnsi="Arial" w:cs="Arial"/>
          <w:lang w:val="en-US"/>
        </w:rPr>
        <w:t xml:space="preserve">For a detailed description of the various frames listed in the figure above, please refer to chapter </w:t>
      </w:r>
      <w:r>
        <w:rPr>
          <w:rFonts w:ascii="Arial" w:hAnsi="Arial" w:cs="Arial"/>
          <w:lang w:val="en-US"/>
        </w:rPr>
        <w:t>5</w:t>
      </w:r>
      <w:r w:rsidRPr="00475C10">
        <w:rPr>
          <w:rFonts w:ascii="Arial" w:hAnsi="Arial" w:cs="Arial"/>
          <w:lang w:val="en-US"/>
        </w:rPr>
        <w:t>.</w:t>
      </w:r>
    </w:p>
    <w:p w:rsidR="004442A5" w:rsidRDefault="004442A5" w:rsidP="00C00227">
      <w:pPr>
        <w:autoSpaceDE w:val="0"/>
        <w:autoSpaceDN w:val="0"/>
        <w:adjustRightInd w:val="0"/>
        <w:spacing w:after="0" w:line="288" w:lineRule="auto"/>
        <w:jc w:val="both"/>
        <w:rPr>
          <w:rFonts w:ascii="Arial" w:hAnsi="Arial" w:cs="Arial"/>
          <w:lang w:val="en-US"/>
        </w:rPr>
      </w:pPr>
    </w:p>
    <w:p w:rsidR="004442A5" w:rsidRDefault="004442A5" w:rsidP="004442A5">
      <w:pPr>
        <w:pStyle w:val="Titolo2"/>
        <w:numPr>
          <w:ilvl w:val="0"/>
          <w:numId w:val="0"/>
        </w:numPr>
        <w:spacing w:line="288" w:lineRule="auto"/>
        <w:ind w:left="720"/>
        <w:jc w:val="both"/>
        <w:rPr>
          <w:lang w:val="en-US"/>
        </w:rPr>
      </w:pPr>
      <w:bookmarkStart w:id="14" w:name="_Toc306184168"/>
      <w:r>
        <w:rPr>
          <w:lang w:val="en-US"/>
        </w:rPr>
        <w:t>4</w:t>
      </w:r>
      <w:r w:rsidRPr="00875F66">
        <w:rPr>
          <w:lang w:val="en-US"/>
        </w:rPr>
        <w:t>.</w:t>
      </w:r>
      <w:r>
        <w:rPr>
          <w:lang w:val="en-US"/>
        </w:rPr>
        <w:t>2</w:t>
      </w:r>
      <w:r w:rsidRPr="00875F66">
        <w:rPr>
          <w:lang w:val="en-US"/>
        </w:rPr>
        <w:t xml:space="preserve"> </w:t>
      </w:r>
      <w:r>
        <w:rPr>
          <w:lang w:val="en-US"/>
        </w:rPr>
        <w:t>Units</w:t>
      </w:r>
      <w:bookmarkEnd w:id="14"/>
    </w:p>
    <w:p w:rsidR="00D00D37" w:rsidRDefault="00D00D37" w:rsidP="004442A5">
      <w:pPr>
        <w:spacing w:after="0" w:line="288" w:lineRule="auto"/>
        <w:jc w:val="both"/>
        <w:rPr>
          <w:rFonts w:ascii="Arial" w:hAnsi="Arial" w:cs="Arial"/>
          <w:lang w:val="en-US"/>
        </w:rPr>
      </w:pPr>
      <w:r>
        <w:rPr>
          <w:rFonts w:ascii="Arial" w:hAnsi="Arial" w:cs="Arial"/>
          <w:lang w:val="en-US"/>
        </w:rPr>
        <w:br/>
      </w:r>
      <w:r w:rsidR="004442A5" w:rsidRPr="004442A5">
        <w:rPr>
          <w:rFonts w:ascii="Arial" w:hAnsi="Arial" w:cs="Arial"/>
          <w:lang w:val="en-US"/>
        </w:rPr>
        <w:t>All units used within Hicam3 are purely abstract and do not reflect necessarily any specific</w:t>
      </w:r>
      <w:r w:rsidR="004442A5">
        <w:rPr>
          <w:rFonts w:ascii="Arial" w:hAnsi="Arial" w:cs="Arial"/>
          <w:lang w:val="en-US"/>
        </w:rPr>
        <w:t xml:space="preserve"> </w:t>
      </w:r>
      <w:r w:rsidR="004442A5" w:rsidRPr="004442A5">
        <w:rPr>
          <w:rFonts w:ascii="Arial" w:hAnsi="Arial" w:cs="Arial"/>
          <w:lang w:val="en-US"/>
        </w:rPr>
        <w:t>measurement unit. As most CAD/CAM systems, Hicam3 adopts a decimal numbering system:</w:t>
      </w:r>
    </w:p>
    <w:p w:rsidR="004442A5" w:rsidRPr="004442A5" w:rsidRDefault="004442A5" w:rsidP="004442A5">
      <w:pPr>
        <w:spacing w:after="0" w:line="288" w:lineRule="auto"/>
        <w:jc w:val="both"/>
        <w:rPr>
          <w:rFonts w:ascii="Arial" w:hAnsi="Arial" w:cs="Arial"/>
          <w:lang w:val="en-US"/>
        </w:rPr>
      </w:pPr>
      <w:r w:rsidRPr="004442A5">
        <w:rPr>
          <w:rFonts w:ascii="Arial" w:hAnsi="Arial" w:cs="Arial"/>
          <w:lang w:val="en-US"/>
        </w:rPr>
        <w:t>therefore, entering a value of 1 will give you 1 unit, entering .5 wi</w:t>
      </w:r>
      <w:r>
        <w:rPr>
          <w:rFonts w:ascii="Arial" w:hAnsi="Arial" w:cs="Arial"/>
          <w:lang w:val="en-US"/>
        </w:rPr>
        <w:t xml:space="preserve">ll give you 1/2 (one half) of a </w:t>
      </w:r>
      <w:r w:rsidRPr="004442A5">
        <w:rPr>
          <w:rFonts w:ascii="Arial" w:hAnsi="Arial" w:cs="Arial"/>
          <w:lang w:val="en-US"/>
        </w:rPr>
        <w:t>unit.</w:t>
      </w:r>
    </w:p>
    <w:p w:rsidR="004442A5" w:rsidRPr="004442A5" w:rsidRDefault="004442A5" w:rsidP="004442A5">
      <w:pPr>
        <w:spacing w:after="0" w:line="288" w:lineRule="auto"/>
        <w:jc w:val="both"/>
        <w:rPr>
          <w:rFonts w:ascii="Arial" w:hAnsi="Arial" w:cs="Arial"/>
          <w:lang w:val="en-US"/>
        </w:rPr>
      </w:pPr>
      <w:r w:rsidRPr="004442A5">
        <w:rPr>
          <w:rFonts w:ascii="Arial" w:hAnsi="Arial" w:cs="Arial"/>
          <w:lang w:val="en-US"/>
        </w:rPr>
        <w:t>In most cases the Hicam3 unit will correspond to 1mm, but also any other one may be used.</w:t>
      </w:r>
    </w:p>
    <w:p w:rsidR="004442A5" w:rsidRPr="004442A5" w:rsidRDefault="004442A5" w:rsidP="004442A5">
      <w:pPr>
        <w:spacing w:after="0" w:line="288" w:lineRule="auto"/>
        <w:jc w:val="both"/>
        <w:rPr>
          <w:rFonts w:ascii="Arial" w:hAnsi="Arial" w:cs="Arial"/>
          <w:lang w:val="en-US"/>
        </w:rPr>
      </w:pPr>
      <w:r w:rsidRPr="004442A5">
        <w:rPr>
          <w:rFonts w:ascii="Arial" w:hAnsi="Arial" w:cs="Arial"/>
          <w:lang w:val="en-US"/>
        </w:rPr>
        <w:t>Because of this, also “decimal inches” can be effectively</w:t>
      </w:r>
      <w:r w:rsidR="00D00D37">
        <w:rPr>
          <w:rFonts w:ascii="Arial" w:hAnsi="Arial" w:cs="Arial"/>
          <w:lang w:val="en-US"/>
        </w:rPr>
        <w:t xml:space="preserve"> used but legacy imperial units </w:t>
      </w:r>
      <w:r w:rsidRPr="004442A5">
        <w:rPr>
          <w:rFonts w:ascii="Arial" w:hAnsi="Arial" w:cs="Arial"/>
          <w:lang w:val="en-US"/>
        </w:rPr>
        <w:t>(fractional</w:t>
      </w:r>
      <w:r w:rsidR="00D00D37">
        <w:rPr>
          <w:rFonts w:ascii="Arial" w:hAnsi="Arial" w:cs="Arial"/>
          <w:lang w:val="en-US"/>
        </w:rPr>
        <w:t xml:space="preserve"> </w:t>
      </w:r>
      <w:r w:rsidRPr="004442A5">
        <w:rPr>
          <w:rFonts w:ascii="Arial" w:hAnsi="Arial" w:cs="Arial"/>
          <w:lang w:val="en-US"/>
        </w:rPr>
        <w:t>inches [e.g. 3/8”, 7/16"], feet [e.g. 3ft. 5”] and yards ) are not supported.</w:t>
      </w:r>
    </w:p>
    <w:p w:rsidR="004442A5" w:rsidRDefault="004442A5" w:rsidP="00C00227">
      <w:pPr>
        <w:autoSpaceDE w:val="0"/>
        <w:autoSpaceDN w:val="0"/>
        <w:adjustRightInd w:val="0"/>
        <w:spacing w:after="0" w:line="288" w:lineRule="auto"/>
        <w:jc w:val="both"/>
        <w:rPr>
          <w:rFonts w:ascii="Arial" w:hAnsi="Arial" w:cs="Arial"/>
          <w:lang w:val="en-US"/>
        </w:rPr>
      </w:pPr>
    </w:p>
    <w:p w:rsidR="00D00D37" w:rsidRDefault="00D00D37" w:rsidP="00D00D37">
      <w:pPr>
        <w:pStyle w:val="Titolo2"/>
        <w:numPr>
          <w:ilvl w:val="0"/>
          <w:numId w:val="0"/>
        </w:numPr>
        <w:spacing w:line="288" w:lineRule="auto"/>
        <w:ind w:left="720"/>
        <w:jc w:val="both"/>
        <w:rPr>
          <w:lang w:val="en-US"/>
        </w:rPr>
      </w:pPr>
      <w:bookmarkStart w:id="15" w:name="_Toc306184169"/>
      <w:r>
        <w:rPr>
          <w:lang w:val="en-US"/>
        </w:rPr>
        <w:t>4</w:t>
      </w:r>
      <w:r w:rsidRPr="00875F66">
        <w:rPr>
          <w:lang w:val="en-US"/>
        </w:rPr>
        <w:t>.</w:t>
      </w:r>
      <w:r>
        <w:rPr>
          <w:lang w:val="en-US"/>
        </w:rPr>
        <w:t>3</w:t>
      </w:r>
      <w:r w:rsidRPr="00875F66">
        <w:rPr>
          <w:lang w:val="en-US"/>
        </w:rPr>
        <w:t xml:space="preserve"> </w:t>
      </w:r>
      <w:r>
        <w:rPr>
          <w:lang w:val="en-US"/>
        </w:rPr>
        <w:t>Mouse</w:t>
      </w:r>
      <w:bookmarkEnd w:id="15"/>
    </w:p>
    <w:p w:rsidR="004442A5" w:rsidRDefault="004442A5" w:rsidP="00C00227">
      <w:pPr>
        <w:autoSpaceDE w:val="0"/>
        <w:autoSpaceDN w:val="0"/>
        <w:adjustRightInd w:val="0"/>
        <w:spacing w:after="0" w:line="288" w:lineRule="auto"/>
        <w:jc w:val="both"/>
        <w:rPr>
          <w:rFonts w:ascii="Arial" w:hAnsi="Arial" w:cs="Arial"/>
          <w:iCs/>
          <w:lang w:val="en-US"/>
        </w:rPr>
      </w:pPr>
    </w:p>
    <w:p w:rsidR="00D00D37" w:rsidRPr="00D00D37" w:rsidRDefault="00D00D37" w:rsidP="00D00D37">
      <w:pPr>
        <w:autoSpaceDE w:val="0"/>
        <w:autoSpaceDN w:val="0"/>
        <w:adjustRightInd w:val="0"/>
        <w:spacing w:after="0" w:line="288" w:lineRule="auto"/>
        <w:jc w:val="both"/>
        <w:rPr>
          <w:rFonts w:ascii="Arial" w:hAnsi="Arial" w:cs="Arial"/>
          <w:iCs/>
          <w:lang w:val="en-US"/>
        </w:rPr>
      </w:pPr>
      <w:r w:rsidRPr="00D00D37">
        <w:rPr>
          <w:rFonts w:ascii="Arial" w:hAnsi="Arial" w:cs="Arial"/>
          <w:iCs/>
          <w:lang w:val="en-US"/>
        </w:rPr>
        <w:t>The Mouse has several different functions in Hicam3 but follows the same principles of operation</w:t>
      </w:r>
      <w:r>
        <w:rPr>
          <w:rFonts w:ascii="Arial" w:hAnsi="Arial" w:cs="Arial"/>
          <w:iCs/>
          <w:lang w:val="en-US"/>
        </w:rPr>
        <w:t xml:space="preserve"> </w:t>
      </w:r>
      <w:r w:rsidRPr="00D00D37">
        <w:rPr>
          <w:rFonts w:ascii="Arial" w:hAnsi="Arial" w:cs="Arial"/>
          <w:iCs/>
          <w:lang w:val="en-US"/>
        </w:rPr>
        <w:t>seen also in many other windows programs.</w:t>
      </w:r>
    </w:p>
    <w:p w:rsidR="00D00D37" w:rsidRPr="00D00D37" w:rsidRDefault="00D00D37" w:rsidP="00D00D37">
      <w:pPr>
        <w:autoSpaceDE w:val="0"/>
        <w:autoSpaceDN w:val="0"/>
        <w:adjustRightInd w:val="0"/>
        <w:spacing w:after="0" w:line="288" w:lineRule="auto"/>
        <w:jc w:val="both"/>
        <w:rPr>
          <w:rFonts w:ascii="Arial" w:hAnsi="Arial" w:cs="Arial"/>
          <w:iCs/>
          <w:lang w:val="en-US"/>
        </w:rPr>
      </w:pPr>
      <w:r w:rsidRPr="00D00D37">
        <w:rPr>
          <w:rFonts w:ascii="Arial" w:hAnsi="Arial" w:cs="Arial"/>
          <w:iCs/>
          <w:lang w:val="en-US"/>
        </w:rPr>
        <w:t>Generally speaking, the mouse is used to:</w:t>
      </w:r>
    </w:p>
    <w:p w:rsidR="00D00D37" w:rsidRDefault="00D00D37" w:rsidP="00222E09">
      <w:pPr>
        <w:pStyle w:val="Paragrafoelenco"/>
        <w:numPr>
          <w:ilvl w:val="0"/>
          <w:numId w:val="11"/>
        </w:numPr>
        <w:autoSpaceDE w:val="0"/>
        <w:autoSpaceDN w:val="0"/>
        <w:adjustRightInd w:val="0"/>
        <w:spacing w:after="0" w:line="288" w:lineRule="auto"/>
        <w:jc w:val="both"/>
        <w:rPr>
          <w:rFonts w:ascii="Arial" w:hAnsi="Arial" w:cs="Arial"/>
          <w:iCs/>
          <w:lang w:val="en-US"/>
        </w:rPr>
      </w:pPr>
      <w:r w:rsidRPr="00D00D37">
        <w:rPr>
          <w:rFonts w:ascii="Arial" w:hAnsi="Arial" w:cs="Arial" w:hint="eastAsia"/>
          <w:iCs/>
          <w:lang w:val="en-US"/>
        </w:rPr>
        <w:t>Invoke menu commands and functions</w:t>
      </w:r>
    </w:p>
    <w:p w:rsidR="00D00D37" w:rsidRDefault="00D00D37" w:rsidP="00222E09">
      <w:pPr>
        <w:pStyle w:val="Paragrafoelenco"/>
        <w:numPr>
          <w:ilvl w:val="0"/>
          <w:numId w:val="11"/>
        </w:numPr>
        <w:autoSpaceDE w:val="0"/>
        <w:autoSpaceDN w:val="0"/>
        <w:adjustRightInd w:val="0"/>
        <w:spacing w:after="0" w:line="288" w:lineRule="auto"/>
        <w:jc w:val="both"/>
        <w:rPr>
          <w:rFonts w:ascii="Arial" w:hAnsi="Arial" w:cs="Arial"/>
          <w:iCs/>
          <w:lang w:val="en-US"/>
        </w:rPr>
      </w:pPr>
      <w:r w:rsidRPr="00D00D37">
        <w:rPr>
          <w:rFonts w:ascii="Arial" w:hAnsi="Arial" w:cs="Arial" w:hint="eastAsia"/>
          <w:iCs/>
          <w:lang w:val="en-US"/>
        </w:rPr>
        <w:t>Confirm or cancel settings in dialog boxes</w:t>
      </w:r>
    </w:p>
    <w:p w:rsidR="00D00D37" w:rsidRDefault="00D00D37" w:rsidP="00222E09">
      <w:pPr>
        <w:pStyle w:val="Paragrafoelenco"/>
        <w:numPr>
          <w:ilvl w:val="0"/>
          <w:numId w:val="11"/>
        </w:numPr>
        <w:autoSpaceDE w:val="0"/>
        <w:autoSpaceDN w:val="0"/>
        <w:adjustRightInd w:val="0"/>
        <w:spacing w:after="0" w:line="288" w:lineRule="auto"/>
        <w:jc w:val="both"/>
        <w:rPr>
          <w:rFonts w:ascii="Arial" w:hAnsi="Arial" w:cs="Arial"/>
          <w:iCs/>
          <w:lang w:val="en-US"/>
        </w:rPr>
      </w:pPr>
      <w:r w:rsidRPr="00D00D37">
        <w:rPr>
          <w:rFonts w:ascii="Arial" w:hAnsi="Arial" w:cs="Arial" w:hint="eastAsia"/>
          <w:iCs/>
          <w:lang w:val="en-US"/>
        </w:rPr>
        <w:t>Select items on the graphic screen</w:t>
      </w:r>
    </w:p>
    <w:p w:rsidR="00D00D37" w:rsidRPr="00D00D37" w:rsidRDefault="00D00D37" w:rsidP="00222E09">
      <w:pPr>
        <w:pStyle w:val="Paragrafoelenco"/>
        <w:numPr>
          <w:ilvl w:val="0"/>
          <w:numId w:val="11"/>
        </w:numPr>
        <w:autoSpaceDE w:val="0"/>
        <w:autoSpaceDN w:val="0"/>
        <w:adjustRightInd w:val="0"/>
        <w:spacing w:after="0" w:line="288" w:lineRule="auto"/>
        <w:jc w:val="both"/>
        <w:rPr>
          <w:rFonts w:ascii="Arial" w:hAnsi="Arial" w:cs="Arial"/>
          <w:iCs/>
          <w:lang w:val="en-US"/>
        </w:rPr>
      </w:pPr>
      <w:r w:rsidRPr="00D00D37">
        <w:rPr>
          <w:rFonts w:ascii="Arial" w:hAnsi="Arial" w:cs="Arial" w:hint="eastAsia"/>
          <w:iCs/>
          <w:lang w:val="en-US"/>
        </w:rPr>
        <w:lastRenderedPageBreak/>
        <w:t>Change the graphic view by zooming, rotating, panning.</w:t>
      </w:r>
    </w:p>
    <w:p w:rsidR="00D00D37" w:rsidRPr="00D00D37" w:rsidRDefault="00D00D37" w:rsidP="00D00D37">
      <w:pPr>
        <w:autoSpaceDE w:val="0"/>
        <w:autoSpaceDN w:val="0"/>
        <w:adjustRightInd w:val="0"/>
        <w:spacing w:after="0" w:line="288" w:lineRule="auto"/>
        <w:jc w:val="both"/>
        <w:rPr>
          <w:rFonts w:ascii="Arial" w:hAnsi="Arial" w:cs="Arial"/>
          <w:iCs/>
          <w:lang w:val="en-US"/>
        </w:rPr>
      </w:pPr>
      <w:r w:rsidRPr="00D00D37">
        <w:rPr>
          <w:rFonts w:ascii="Arial" w:hAnsi="Arial" w:cs="Arial"/>
          <w:iCs/>
          <w:lang w:val="en-US"/>
        </w:rPr>
        <w:t>All these operations are performed by moving the mouse on the proper items on screen and then</w:t>
      </w:r>
      <w:r>
        <w:rPr>
          <w:rFonts w:ascii="Arial" w:hAnsi="Arial" w:cs="Arial"/>
          <w:iCs/>
          <w:lang w:val="en-US"/>
        </w:rPr>
        <w:t xml:space="preserve"> </w:t>
      </w:r>
      <w:r w:rsidRPr="00D00D37">
        <w:rPr>
          <w:rFonts w:ascii="Arial" w:hAnsi="Arial" w:cs="Arial"/>
          <w:iCs/>
          <w:lang w:val="en-US"/>
        </w:rPr>
        <w:t>by clicking in various modes on its buttons.</w:t>
      </w:r>
    </w:p>
    <w:p w:rsidR="00D00D37" w:rsidRDefault="00D00D37" w:rsidP="00D00D37">
      <w:pPr>
        <w:autoSpaceDE w:val="0"/>
        <w:autoSpaceDN w:val="0"/>
        <w:adjustRightInd w:val="0"/>
        <w:spacing w:after="0" w:line="288" w:lineRule="auto"/>
        <w:jc w:val="both"/>
        <w:rPr>
          <w:rFonts w:ascii="Arial" w:hAnsi="Arial" w:cs="Arial"/>
          <w:iCs/>
          <w:lang w:val="en-US"/>
        </w:rPr>
      </w:pPr>
      <w:r w:rsidRPr="00D00D37">
        <w:rPr>
          <w:rFonts w:ascii="Arial" w:hAnsi="Arial" w:cs="Arial"/>
          <w:iCs/>
          <w:lang w:val="en-US"/>
        </w:rPr>
        <w:t>The operation performed will change according to the item pointed on the screen by the mouse</w:t>
      </w:r>
      <w:r>
        <w:rPr>
          <w:rFonts w:ascii="Arial" w:hAnsi="Arial" w:cs="Arial"/>
          <w:iCs/>
          <w:lang w:val="en-US"/>
        </w:rPr>
        <w:t xml:space="preserve"> </w:t>
      </w:r>
      <w:r w:rsidRPr="00D00D37">
        <w:rPr>
          <w:rFonts w:ascii="Arial" w:hAnsi="Arial" w:cs="Arial"/>
          <w:iCs/>
          <w:lang w:val="en-US"/>
        </w:rPr>
        <w:t>pointer, but also according to the button pressed and eventually if any special key on the keyboard</w:t>
      </w:r>
      <w:r>
        <w:rPr>
          <w:rFonts w:ascii="Arial" w:hAnsi="Arial" w:cs="Arial"/>
          <w:iCs/>
          <w:lang w:val="en-US"/>
        </w:rPr>
        <w:t xml:space="preserve"> </w:t>
      </w:r>
      <w:r w:rsidRPr="00D00D37">
        <w:rPr>
          <w:rFonts w:ascii="Arial" w:hAnsi="Arial" w:cs="Arial"/>
          <w:iCs/>
          <w:lang w:val="en-US"/>
        </w:rPr>
        <w:t>is also pressed with the left hand (right one for left-handed users) according to the following rules.</w:t>
      </w:r>
    </w:p>
    <w:p w:rsidR="00024E7C" w:rsidRDefault="00024E7C" w:rsidP="00D00D37">
      <w:pPr>
        <w:autoSpaceDE w:val="0"/>
        <w:autoSpaceDN w:val="0"/>
        <w:adjustRightInd w:val="0"/>
        <w:spacing w:after="0" w:line="288" w:lineRule="auto"/>
        <w:jc w:val="both"/>
        <w:rPr>
          <w:rFonts w:ascii="Arial" w:hAnsi="Arial" w:cs="Arial"/>
          <w:iCs/>
          <w:lang w:val="en-US"/>
        </w:rPr>
      </w:pPr>
    </w:p>
    <w:p w:rsidR="00024E7C" w:rsidRPr="008F2929" w:rsidRDefault="00024E7C" w:rsidP="00024E7C">
      <w:pPr>
        <w:autoSpaceDE w:val="0"/>
        <w:autoSpaceDN w:val="0"/>
        <w:adjustRightInd w:val="0"/>
        <w:spacing w:after="0" w:line="288" w:lineRule="auto"/>
        <w:jc w:val="center"/>
        <w:rPr>
          <w:rFonts w:ascii="Arial" w:hAnsi="Arial" w:cs="Arial"/>
          <w:b/>
          <w:bCs/>
          <w:lang w:val="en-US"/>
        </w:rPr>
      </w:pPr>
      <w:r w:rsidRPr="008F2929">
        <w:rPr>
          <w:rFonts w:ascii="Arial" w:hAnsi="Arial" w:cs="Arial"/>
          <w:b/>
          <w:bCs/>
          <w:lang w:val="en-US"/>
        </w:rPr>
        <w:t xml:space="preserve">Left Mouse Button </w:t>
      </w:r>
      <w:r>
        <w:rPr>
          <w:rFonts w:ascii="Arial" w:hAnsi="Arial" w:cs="Arial"/>
          <w:iCs/>
          <w:noProof/>
        </w:rPr>
        <w:drawing>
          <wp:inline distT="0" distB="0" distL="0" distR="0">
            <wp:extent cx="165600" cy="277200"/>
            <wp:effectExtent l="0" t="0" r="6350" b="889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 Mouse tasto sx.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600" cy="277200"/>
                    </a:xfrm>
                    <a:prstGeom prst="rect">
                      <a:avLst/>
                    </a:prstGeom>
                  </pic:spPr>
                </pic:pic>
              </a:graphicData>
            </a:graphic>
          </wp:inline>
        </w:drawing>
      </w:r>
    </w:p>
    <w:p w:rsidR="00024E7C" w:rsidRPr="008F2929" w:rsidRDefault="00024E7C" w:rsidP="00195DAF">
      <w:pPr>
        <w:autoSpaceDE w:val="0"/>
        <w:autoSpaceDN w:val="0"/>
        <w:adjustRightInd w:val="0"/>
        <w:spacing w:after="0" w:line="288" w:lineRule="auto"/>
        <w:jc w:val="both"/>
        <w:rPr>
          <w:rFonts w:ascii="Arial" w:hAnsi="Arial" w:cs="Arial"/>
          <w:b/>
          <w:bCs/>
          <w:lang w:val="en-US"/>
        </w:rPr>
      </w:pPr>
    </w:p>
    <w:p w:rsidR="00024E7C" w:rsidRPr="00195DAF"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A single click with the left mouse button will cause the following effect, according to the item</w:t>
      </w:r>
      <w:r w:rsidR="00195DAF">
        <w:rPr>
          <w:rFonts w:ascii="Arial" w:hAnsi="Arial" w:cs="Arial"/>
          <w:lang w:val="en-US"/>
        </w:rPr>
        <w:t xml:space="preserve"> </w:t>
      </w:r>
      <w:r w:rsidRPr="00195DAF">
        <w:rPr>
          <w:rFonts w:ascii="Arial" w:hAnsi="Arial" w:cs="Arial"/>
          <w:lang w:val="en-US"/>
        </w:rPr>
        <w:t>currently pointed on screen:</w:t>
      </w:r>
    </w:p>
    <w:p w:rsidR="00024E7C" w:rsidRPr="00195DAF"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b/>
          <w:bCs/>
          <w:lang w:val="en-US"/>
        </w:rPr>
        <w:t>Menu bar</w:t>
      </w:r>
      <w:r w:rsidRPr="00195DAF">
        <w:rPr>
          <w:rFonts w:ascii="Arial" w:hAnsi="Arial" w:cs="Arial"/>
          <w:lang w:val="en-US"/>
        </w:rPr>
        <w:t xml:space="preserve">: </w:t>
      </w:r>
      <w:r w:rsidR="00195DAF">
        <w:rPr>
          <w:rFonts w:ascii="Arial" w:hAnsi="Arial" w:cs="Arial"/>
          <w:lang w:val="en-US"/>
        </w:rPr>
        <w:tab/>
      </w:r>
      <w:r w:rsidR="00195DAF">
        <w:rPr>
          <w:rFonts w:ascii="Arial" w:hAnsi="Arial" w:cs="Arial"/>
          <w:lang w:val="en-US"/>
        </w:rPr>
        <w:tab/>
      </w:r>
      <w:r w:rsidR="00195DAF">
        <w:rPr>
          <w:rFonts w:ascii="Arial" w:hAnsi="Arial" w:cs="Arial"/>
          <w:lang w:val="en-US"/>
        </w:rPr>
        <w:tab/>
      </w:r>
      <w:r w:rsidRPr="00195DAF">
        <w:rPr>
          <w:rFonts w:ascii="Arial" w:hAnsi="Arial" w:cs="Arial"/>
          <w:lang w:val="en-US"/>
        </w:rPr>
        <w:t>Open the corresponding pull-down menu</w:t>
      </w:r>
    </w:p>
    <w:p w:rsidR="00024E7C" w:rsidRPr="00195DAF"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b/>
          <w:bCs/>
          <w:lang w:val="en-US"/>
        </w:rPr>
        <w:t>Menu item</w:t>
      </w:r>
      <w:r w:rsidRPr="00195DAF">
        <w:rPr>
          <w:rFonts w:ascii="Arial" w:hAnsi="Arial" w:cs="Arial"/>
          <w:lang w:val="en-US"/>
        </w:rPr>
        <w:t xml:space="preserve">: </w:t>
      </w:r>
      <w:r w:rsidR="00195DAF">
        <w:rPr>
          <w:rFonts w:ascii="Arial" w:hAnsi="Arial" w:cs="Arial"/>
          <w:lang w:val="en-US"/>
        </w:rPr>
        <w:tab/>
      </w:r>
      <w:r w:rsidR="00195DAF">
        <w:rPr>
          <w:rFonts w:ascii="Arial" w:hAnsi="Arial" w:cs="Arial"/>
          <w:lang w:val="en-US"/>
        </w:rPr>
        <w:tab/>
      </w:r>
      <w:r w:rsidR="00195DAF">
        <w:rPr>
          <w:rFonts w:ascii="Arial" w:hAnsi="Arial" w:cs="Arial"/>
          <w:lang w:val="en-US"/>
        </w:rPr>
        <w:tab/>
      </w:r>
      <w:r w:rsidRPr="00195DAF">
        <w:rPr>
          <w:rFonts w:ascii="Arial" w:hAnsi="Arial" w:cs="Arial"/>
          <w:lang w:val="en-US"/>
        </w:rPr>
        <w:t>Triggers the operation according to the selected menu command.</w:t>
      </w:r>
    </w:p>
    <w:p w:rsidR="00024E7C" w:rsidRPr="00195DAF" w:rsidRDefault="00024E7C" w:rsidP="00195DAF">
      <w:pPr>
        <w:autoSpaceDE w:val="0"/>
        <w:autoSpaceDN w:val="0"/>
        <w:adjustRightInd w:val="0"/>
        <w:spacing w:after="0" w:line="288" w:lineRule="auto"/>
        <w:ind w:left="2832" w:hanging="2832"/>
        <w:jc w:val="both"/>
        <w:rPr>
          <w:rFonts w:ascii="Arial" w:hAnsi="Arial" w:cs="Arial"/>
          <w:lang w:val="en-US"/>
        </w:rPr>
      </w:pPr>
      <w:r w:rsidRPr="00195DAF">
        <w:rPr>
          <w:rFonts w:ascii="Arial" w:hAnsi="Arial" w:cs="Arial"/>
          <w:b/>
          <w:bCs/>
          <w:lang w:val="en-US"/>
        </w:rPr>
        <w:t>“Ribbon” group label</w:t>
      </w:r>
      <w:r w:rsidRPr="00195DAF">
        <w:rPr>
          <w:rFonts w:ascii="Arial" w:hAnsi="Arial" w:cs="Arial"/>
          <w:lang w:val="en-US"/>
        </w:rPr>
        <w:t xml:space="preserve">: </w:t>
      </w:r>
      <w:r w:rsidR="00195DAF">
        <w:rPr>
          <w:rFonts w:ascii="Arial" w:hAnsi="Arial" w:cs="Arial"/>
          <w:lang w:val="en-US"/>
        </w:rPr>
        <w:tab/>
      </w:r>
      <w:r w:rsidRPr="00195DAF">
        <w:rPr>
          <w:rFonts w:ascii="Arial" w:hAnsi="Arial" w:cs="Arial"/>
          <w:lang w:val="en-US"/>
        </w:rPr>
        <w:t>Shows on the ribbon bar the icons corresponding to the selected</w:t>
      </w:r>
      <w:r w:rsidR="00195DAF">
        <w:rPr>
          <w:rFonts w:ascii="Arial" w:hAnsi="Arial" w:cs="Arial"/>
          <w:lang w:val="en-US"/>
        </w:rPr>
        <w:t xml:space="preserve"> </w:t>
      </w:r>
      <w:r w:rsidRPr="00195DAF">
        <w:rPr>
          <w:rFonts w:ascii="Arial" w:hAnsi="Arial" w:cs="Arial"/>
          <w:lang w:val="en-US"/>
        </w:rPr>
        <w:t>group</w:t>
      </w:r>
    </w:p>
    <w:p w:rsidR="00024E7C" w:rsidRPr="00195DAF"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b/>
          <w:bCs/>
          <w:lang w:val="en-US"/>
        </w:rPr>
        <w:t>“Ribbon” icon</w:t>
      </w:r>
      <w:r w:rsidRPr="00195DAF">
        <w:rPr>
          <w:rFonts w:ascii="Arial" w:hAnsi="Arial" w:cs="Arial"/>
          <w:lang w:val="en-US"/>
        </w:rPr>
        <w:t xml:space="preserve">: </w:t>
      </w:r>
      <w:r w:rsidR="00195DAF">
        <w:rPr>
          <w:rFonts w:ascii="Arial" w:hAnsi="Arial" w:cs="Arial"/>
          <w:lang w:val="en-US"/>
        </w:rPr>
        <w:tab/>
      </w:r>
      <w:r w:rsidR="00195DAF">
        <w:rPr>
          <w:rFonts w:ascii="Arial" w:hAnsi="Arial" w:cs="Arial"/>
          <w:lang w:val="en-US"/>
        </w:rPr>
        <w:tab/>
      </w:r>
      <w:r w:rsidRPr="00195DAF">
        <w:rPr>
          <w:rFonts w:ascii="Arial" w:hAnsi="Arial" w:cs="Arial"/>
          <w:lang w:val="en-US"/>
        </w:rPr>
        <w:t>Triggers the operation according to the selected icon.</w:t>
      </w:r>
    </w:p>
    <w:p w:rsidR="00024E7C" w:rsidRPr="00195DAF"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b/>
          <w:bCs/>
          <w:lang w:val="en-US"/>
        </w:rPr>
        <w:t>Dialog box field</w:t>
      </w:r>
      <w:r w:rsidRPr="00195DAF">
        <w:rPr>
          <w:rFonts w:ascii="Arial" w:hAnsi="Arial" w:cs="Arial"/>
          <w:lang w:val="en-US"/>
        </w:rPr>
        <w:t xml:space="preserve">: </w:t>
      </w:r>
      <w:r w:rsidR="00195DAF">
        <w:rPr>
          <w:rFonts w:ascii="Arial" w:hAnsi="Arial" w:cs="Arial"/>
          <w:lang w:val="en-US"/>
        </w:rPr>
        <w:tab/>
      </w:r>
      <w:r w:rsidR="00195DAF">
        <w:rPr>
          <w:rFonts w:ascii="Arial" w:hAnsi="Arial" w:cs="Arial"/>
          <w:lang w:val="en-US"/>
        </w:rPr>
        <w:tab/>
      </w:r>
      <w:r w:rsidRPr="00195DAF">
        <w:rPr>
          <w:rFonts w:ascii="Arial" w:hAnsi="Arial" w:cs="Arial"/>
          <w:lang w:val="en-US"/>
        </w:rPr>
        <w:t>Put the focus in the selected field to edit its value</w:t>
      </w:r>
    </w:p>
    <w:p w:rsidR="00024E7C" w:rsidRPr="00195DAF" w:rsidRDefault="00024E7C" w:rsidP="00195DAF">
      <w:pPr>
        <w:autoSpaceDE w:val="0"/>
        <w:autoSpaceDN w:val="0"/>
        <w:adjustRightInd w:val="0"/>
        <w:spacing w:after="0" w:line="288" w:lineRule="auto"/>
        <w:ind w:left="2832" w:hanging="2832"/>
        <w:jc w:val="both"/>
        <w:rPr>
          <w:rFonts w:ascii="Arial" w:hAnsi="Arial" w:cs="Arial"/>
          <w:lang w:val="en-US"/>
        </w:rPr>
      </w:pPr>
      <w:r w:rsidRPr="00195DAF">
        <w:rPr>
          <w:rFonts w:ascii="Arial" w:hAnsi="Arial" w:cs="Arial"/>
          <w:b/>
          <w:bCs/>
          <w:lang w:val="en-US"/>
        </w:rPr>
        <w:t>OK button</w:t>
      </w:r>
      <w:r w:rsidRPr="00195DAF">
        <w:rPr>
          <w:rFonts w:ascii="Arial" w:hAnsi="Arial" w:cs="Arial"/>
          <w:lang w:val="en-US"/>
        </w:rPr>
        <w:t xml:space="preserve">: </w:t>
      </w:r>
      <w:r w:rsidR="00195DAF">
        <w:rPr>
          <w:rFonts w:ascii="Arial" w:hAnsi="Arial" w:cs="Arial"/>
          <w:lang w:val="en-US"/>
        </w:rPr>
        <w:tab/>
      </w:r>
      <w:r w:rsidRPr="00195DAF">
        <w:rPr>
          <w:rFonts w:ascii="Arial" w:hAnsi="Arial" w:cs="Arial"/>
          <w:lang w:val="en-US"/>
        </w:rPr>
        <w:t>Commits all changes, which will become now effective. The dialog</w:t>
      </w:r>
      <w:r w:rsidR="00195DAF">
        <w:rPr>
          <w:rFonts w:ascii="Arial" w:hAnsi="Arial" w:cs="Arial"/>
          <w:lang w:val="en-US"/>
        </w:rPr>
        <w:t xml:space="preserve"> </w:t>
      </w:r>
      <w:r w:rsidRPr="00195DAF">
        <w:rPr>
          <w:rFonts w:ascii="Arial" w:hAnsi="Arial" w:cs="Arial"/>
          <w:lang w:val="en-US"/>
        </w:rPr>
        <w:t>box will disappear</w:t>
      </w:r>
    </w:p>
    <w:p w:rsidR="00024E7C" w:rsidRPr="00195DAF" w:rsidRDefault="00024E7C" w:rsidP="00195DAF">
      <w:pPr>
        <w:autoSpaceDE w:val="0"/>
        <w:autoSpaceDN w:val="0"/>
        <w:adjustRightInd w:val="0"/>
        <w:spacing w:after="0" w:line="288" w:lineRule="auto"/>
        <w:ind w:left="2832" w:hanging="2832"/>
        <w:jc w:val="both"/>
        <w:rPr>
          <w:rFonts w:ascii="Arial" w:hAnsi="Arial" w:cs="Arial"/>
          <w:lang w:val="en-US"/>
        </w:rPr>
      </w:pPr>
      <w:r w:rsidRPr="00195DAF">
        <w:rPr>
          <w:rFonts w:ascii="Arial" w:hAnsi="Arial" w:cs="Arial"/>
          <w:b/>
          <w:bCs/>
          <w:lang w:val="en-US"/>
        </w:rPr>
        <w:t>CANCEL button</w:t>
      </w:r>
      <w:r w:rsidRPr="00195DAF">
        <w:rPr>
          <w:rFonts w:ascii="Arial" w:hAnsi="Arial" w:cs="Arial"/>
          <w:lang w:val="en-US"/>
        </w:rPr>
        <w:t xml:space="preserve">: </w:t>
      </w:r>
      <w:r w:rsidR="00195DAF">
        <w:rPr>
          <w:rFonts w:ascii="Arial" w:hAnsi="Arial" w:cs="Arial"/>
          <w:lang w:val="en-US"/>
        </w:rPr>
        <w:tab/>
      </w:r>
      <w:r w:rsidRPr="00195DAF">
        <w:rPr>
          <w:rFonts w:ascii="Arial" w:hAnsi="Arial" w:cs="Arial"/>
          <w:lang w:val="en-US"/>
        </w:rPr>
        <w:t>All changes will be discarded and the previous values will remain</w:t>
      </w:r>
      <w:r w:rsidR="00195DAF">
        <w:rPr>
          <w:rFonts w:ascii="Arial" w:hAnsi="Arial" w:cs="Arial"/>
          <w:lang w:val="en-US"/>
        </w:rPr>
        <w:t xml:space="preserve"> </w:t>
      </w:r>
      <w:r w:rsidRPr="00195DAF">
        <w:rPr>
          <w:rFonts w:ascii="Arial" w:hAnsi="Arial" w:cs="Arial"/>
          <w:lang w:val="en-US"/>
        </w:rPr>
        <w:t>effective. The dialog box will disappear</w:t>
      </w:r>
    </w:p>
    <w:p w:rsidR="00024E7C" w:rsidRPr="00195DAF"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b/>
          <w:bCs/>
          <w:lang w:val="en-US"/>
        </w:rPr>
        <w:t>Other buttons</w:t>
      </w:r>
      <w:r w:rsidRPr="00195DAF">
        <w:rPr>
          <w:rFonts w:ascii="Arial" w:hAnsi="Arial" w:cs="Arial"/>
          <w:lang w:val="en-US"/>
        </w:rPr>
        <w:t xml:space="preserve">: </w:t>
      </w:r>
      <w:r w:rsidR="00195DAF">
        <w:rPr>
          <w:rFonts w:ascii="Arial" w:hAnsi="Arial" w:cs="Arial"/>
          <w:lang w:val="en-US"/>
        </w:rPr>
        <w:tab/>
      </w:r>
      <w:r w:rsidR="00195DAF">
        <w:rPr>
          <w:rFonts w:ascii="Arial" w:hAnsi="Arial" w:cs="Arial"/>
          <w:lang w:val="en-US"/>
        </w:rPr>
        <w:tab/>
      </w:r>
      <w:r w:rsidRPr="00195DAF">
        <w:rPr>
          <w:rFonts w:ascii="Arial" w:hAnsi="Arial" w:cs="Arial"/>
          <w:lang w:val="en-US"/>
        </w:rPr>
        <w:t>Similarly to menu items, the corresponding action will be initiated</w:t>
      </w:r>
    </w:p>
    <w:p w:rsidR="00024E7C" w:rsidRPr="00195DAF" w:rsidRDefault="00024E7C" w:rsidP="00195DAF">
      <w:pPr>
        <w:autoSpaceDE w:val="0"/>
        <w:autoSpaceDN w:val="0"/>
        <w:adjustRightInd w:val="0"/>
        <w:spacing w:after="0" w:line="288" w:lineRule="auto"/>
        <w:ind w:left="2832" w:hanging="2832"/>
        <w:jc w:val="both"/>
        <w:rPr>
          <w:rFonts w:ascii="Arial" w:hAnsi="Arial" w:cs="Arial"/>
          <w:lang w:val="en-US"/>
        </w:rPr>
      </w:pPr>
      <w:r w:rsidRPr="00195DAF">
        <w:rPr>
          <w:rFonts w:ascii="Arial" w:hAnsi="Arial" w:cs="Arial"/>
          <w:b/>
          <w:bCs/>
          <w:lang w:val="en-US"/>
        </w:rPr>
        <w:t>Graphic entity on screen</w:t>
      </w:r>
      <w:r w:rsidRPr="00195DAF">
        <w:rPr>
          <w:rFonts w:ascii="Arial" w:hAnsi="Arial" w:cs="Arial"/>
          <w:lang w:val="en-US"/>
        </w:rPr>
        <w:t xml:space="preserve">: </w:t>
      </w:r>
      <w:r w:rsidR="00195DAF">
        <w:rPr>
          <w:rFonts w:ascii="Arial" w:hAnsi="Arial" w:cs="Arial"/>
          <w:lang w:val="en-US"/>
        </w:rPr>
        <w:tab/>
      </w:r>
      <w:r w:rsidRPr="00195DAF">
        <w:rPr>
          <w:rFonts w:ascii="Arial" w:hAnsi="Arial" w:cs="Arial"/>
          <w:lang w:val="en-US"/>
        </w:rPr>
        <w:t>In case a command was chosen with the purpose of editing the</w:t>
      </w:r>
      <w:r w:rsidR="00195DAF">
        <w:rPr>
          <w:rFonts w:ascii="Arial" w:hAnsi="Arial" w:cs="Arial"/>
          <w:lang w:val="en-US"/>
        </w:rPr>
        <w:t xml:space="preserve"> </w:t>
      </w:r>
      <w:r w:rsidRPr="00195DAF">
        <w:rPr>
          <w:rFonts w:ascii="Arial" w:hAnsi="Arial" w:cs="Arial"/>
          <w:lang w:val="en-US"/>
        </w:rPr>
        <w:t>graphic entities in the drawing frame, the pointed entity will be</w:t>
      </w:r>
      <w:r w:rsidR="00195DAF">
        <w:rPr>
          <w:rFonts w:ascii="Arial" w:hAnsi="Arial" w:cs="Arial"/>
          <w:lang w:val="en-US"/>
        </w:rPr>
        <w:t xml:space="preserve"> </w:t>
      </w:r>
      <w:r w:rsidRPr="00195DAF">
        <w:rPr>
          <w:rFonts w:ascii="Arial" w:hAnsi="Arial" w:cs="Arial"/>
          <w:lang w:val="en-US"/>
        </w:rPr>
        <w:t>selected for the active command (the entities which may be</w:t>
      </w:r>
      <w:r w:rsidR="00195DAF">
        <w:rPr>
          <w:rFonts w:ascii="Arial" w:hAnsi="Arial" w:cs="Arial"/>
          <w:lang w:val="en-US"/>
        </w:rPr>
        <w:t xml:space="preserve"> </w:t>
      </w:r>
      <w:r w:rsidRPr="00195DAF">
        <w:rPr>
          <w:rFonts w:ascii="Arial" w:hAnsi="Arial" w:cs="Arial"/>
          <w:lang w:val="en-US"/>
        </w:rPr>
        <w:t>selected and edited depend from the active command).</w:t>
      </w:r>
    </w:p>
    <w:p w:rsidR="00024E7C" w:rsidRPr="00195DAF"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Double clicking is not currently supported.</w:t>
      </w:r>
    </w:p>
    <w:p w:rsidR="00024E7C" w:rsidRDefault="00024E7C"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“Left-Dragging” (moving the mouse pointed by keeping the left mouse button pressed) is currently</w:t>
      </w:r>
      <w:r w:rsidR="00195DAF">
        <w:rPr>
          <w:rFonts w:ascii="Arial" w:hAnsi="Arial" w:cs="Arial"/>
          <w:lang w:val="en-US"/>
        </w:rPr>
        <w:t xml:space="preserve"> </w:t>
      </w:r>
      <w:r w:rsidRPr="00195DAF">
        <w:rPr>
          <w:rFonts w:ascii="Arial" w:hAnsi="Arial" w:cs="Arial"/>
          <w:lang w:val="en-US"/>
        </w:rPr>
        <w:t>used only to displace the various panels of the user interface (see corresponding chapter)</w:t>
      </w:r>
    </w:p>
    <w:p w:rsidR="00195DAF" w:rsidRDefault="00195DAF" w:rsidP="00195DAF">
      <w:pPr>
        <w:autoSpaceDE w:val="0"/>
        <w:autoSpaceDN w:val="0"/>
        <w:adjustRightInd w:val="0"/>
        <w:spacing w:after="0" w:line="288" w:lineRule="auto"/>
        <w:jc w:val="both"/>
        <w:rPr>
          <w:rFonts w:ascii="Arial" w:hAnsi="Arial" w:cs="Arial"/>
          <w:lang w:val="en-US"/>
        </w:rPr>
      </w:pPr>
    </w:p>
    <w:p w:rsidR="00195DAF" w:rsidRPr="008F2929" w:rsidRDefault="00195DAF" w:rsidP="00195DAF">
      <w:pPr>
        <w:autoSpaceDE w:val="0"/>
        <w:autoSpaceDN w:val="0"/>
        <w:adjustRightInd w:val="0"/>
        <w:spacing w:after="0" w:line="288" w:lineRule="auto"/>
        <w:jc w:val="center"/>
        <w:rPr>
          <w:rFonts w:ascii="GillSans,Bold" w:hAnsi="GillSans,Bold" w:cs="GillSans,Bold"/>
          <w:b/>
          <w:bCs/>
          <w:sz w:val="24"/>
          <w:szCs w:val="24"/>
          <w:lang w:val="en-US"/>
        </w:rPr>
      </w:pPr>
      <w:r w:rsidRPr="008F2929">
        <w:rPr>
          <w:rFonts w:ascii="GillSans,Bold" w:hAnsi="GillSans,Bold" w:cs="GillSans,Bold"/>
          <w:b/>
          <w:bCs/>
          <w:sz w:val="24"/>
          <w:szCs w:val="24"/>
          <w:lang w:val="en-US"/>
        </w:rPr>
        <w:t xml:space="preserve">Right Mouse Button </w:t>
      </w:r>
      <w:r>
        <w:rPr>
          <w:rFonts w:ascii="Arial" w:hAnsi="Arial" w:cs="Arial"/>
          <w:iCs/>
          <w:noProof/>
        </w:rPr>
        <w:drawing>
          <wp:inline distT="0" distB="0" distL="0" distR="0">
            <wp:extent cx="158400" cy="266400"/>
            <wp:effectExtent l="0" t="0" r="0" b="63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 Mouse tasto dx.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400" cy="266400"/>
                    </a:xfrm>
                    <a:prstGeom prst="rect">
                      <a:avLst/>
                    </a:prstGeom>
                  </pic:spPr>
                </pic:pic>
              </a:graphicData>
            </a:graphic>
          </wp:inline>
        </w:drawing>
      </w:r>
    </w:p>
    <w:p w:rsidR="00195DAF" w:rsidRPr="008F2929" w:rsidRDefault="00195DAF" w:rsidP="00195DAF">
      <w:pPr>
        <w:autoSpaceDE w:val="0"/>
        <w:autoSpaceDN w:val="0"/>
        <w:adjustRightInd w:val="0"/>
        <w:spacing w:after="0" w:line="288" w:lineRule="auto"/>
        <w:jc w:val="center"/>
        <w:rPr>
          <w:rFonts w:ascii="GillSans,Bold" w:hAnsi="GillSans,Bold" w:cs="GillSans,Bold"/>
          <w:b/>
          <w:bCs/>
          <w:sz w:val="24"/>
          <w:szCs w:val="24"/>
          <w:lang w:val="en-US"/>
        </w:rPr>
      </w:pPr>
    </w:p>
    <w:p w:rsidR="00195DAF" w:rsidRPr="00195DAF" w:rsidRDefault="00195DAF"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The right Mouse button has two default functions inside of Hicam3.</w:t>
      </w:r>
    </w:p>
    <w:p w:rsidR="00195DAF" w:rsidRPr="00195DAF" w:rsidRDefault="00195DAF"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The first is to abort/complete the active command. For instance, if you are currently attempting</w:t>
      </w:r>
      <w:r>
        <w:rPr>
          <w:rFonts w:ascii="Arial" w:hAnsi="Arial" w:cs="Arial"/>
          <w:lang w:val="en-US"/>
        </w:rPr>
        <w:t xml:space="preserve"> </w:t>
      </w:r>
      <w:r w:rsidRPr="00195DAF">
        <w:rPr>
          <w:rFonts w:ascii="Arial" w:hAnsi="Arial" w:cs="Arial"/>
          <w:lang w:val="en-US"/>
        </w:rPr>
        <w:t>to</w:t>
      </w:r>
      <w:r>
        <w:rPr>
          <w:rFonts w:ascii="Arial" w:hAnsi="Arial" w:cs="Arial"/>
          <w:lang w:val="en-US"/>
        </w:rPr>
        <w:t xml:space="preserve"> </w:t>
      </w:r>
      <w:r w:rsidRPr="00195DAF">
        <w:rPr>
          <w:rFonts w:ascii="Arial" w:hAnsi="Arial" w:cs="Arial"/>
          <w:lang w:val="en-US"/>
        </w:rPr>
        <w:t xml:space="preserve">use the </w:t>
      </w:r>
      <w:r w:rsidRPr="00195DAF">
        <w:rPr>
          <w:rFonts w:ascii="Arial" w:hAnsi="Arial" w:cs="Arial"/>
          <w:b/>
          <w:bCs/>
          <w:lang w:val="en-US"/>
        </w:rPr>
        <w:t xml:space="preserve">CAD | Modify | Move </w:t>
      </w:r>
      <w:r w:rsidRPr="00195DAF">
        <w:rPr>
          <w:rFonts w:ascii="Arial" w:hAnsi="Arial" w:cs="Arial"/>
          <w:lang w:val="en-US"/>
        </w:rPr>
        <w:t>command to move an element from one place in the drawing to</w:t>
      </w:r>
    </w:p>
    <w:p w:rsidR="00195DAF" w:rsidRPr="00195DAF" w:rsidRDefault="00195DAF"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another and you have not selected any element(s) to move, clicking the right Mouse button will</w:t>
      </w:r>
      <w:r>
        <w:rPr>
          <w:rFonts w:ascii="Arial" w:hAnsi="Arial" w:cs="Arial"/>
          <w:lang w:val="en-US"/>
        </w:rPr>
        <w:t xml:space="preserve"> </w:t>
      </w:r>
      <w:r w:rsidRPr="00195DAF">
        <w:rPr>
          <w:rFonts w:ascii="Arial" w:hAnsi="Arial" w:cs="Arial"/>
          <w:lang w:val="en-US"/>
        </w:rPr>
        <w:t>abort the command. On the other hand, if you have select one or more elements to move, clicking</w:t>
      </w:r>
      <w:r>
        <w:rPr>
          <w:rFonts w:ascii="Arial" w:hAnsi="Arial" w:cs="Arial"/>
          <w:lang w:val="en-US"/>
        </w:rPr>
        <w:t xml:space="preserve"> </w:t>
      </w:r>
      <w:r w:rsidRPr="00195DAF">
        <w:rPr>
          <w:rFonts w:ascii="Arial" w:hAnsi="Arial" w:cs="Arial"/>
          <w:lang w:val="en-US"/>
        </w:rPr>
        <w:t>the right Mouse button will continue the command to the next step.</w:t>
      </w:r>
    </w:p>
    <w:p w:rsidR="00195DAF" w:rsidRDefault="00195DAF"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The second is to enable the right-click menus available inside of Hicam3. When you right click on</w:t>
      </w:r>
      <w:r>
        <w:rPr>
          <w:rFonts w:ascii="Arial" w:hAnsi="Arial" w:cs="Arial"/>
          <w:lang w:val="en-US"/>
        </w:rPr>
        <w:t xml:space="preserve"> </w:t>
      </w:r>
      <w:r w:rsidRPr="00195DAF">
        <w:rPr>
          <w:rFonts w:ascii="Arial" w:hAnsi="Arial" w:cs="Arial"/>
          <w:lang w:val="en-US"/>
        </w:rPr>
        <w:t>some items in the Object Explorer pages, a menu will be displayed that allows you either quick</w:t>
      </w:r>
      <w:r>
        <w:rPr>
          <w:rFonts w:ascii="Arial" w:hAnsi="Arial" w:cs="Arial"/>
          <w:lang w:val="en-US"/>
        </w:rPr>
        <w:t xml:space="preserve"> </w:t>
      </w:r>
      <w:r w:rsidRPr="00195DAF">
        <w:rPr>
          <w:rFonts w:ascii="Arial" w:hAnsi="Arial" w:cs="Arial"/>
          <w:lang w:val="en-US"/>
        </w:rPr>
        <w:t>access to specific commands, or additional commands not otherwise available.</w:t>
      </w:r>
    </w:p>
    <w:p w:rsidR="00195DAF" w:rsidRPr="00195DAF" w:rsidRDefault="00195DAF" w:rsidP="00195DAF">
      <w:pPr>
        <w:autoSpaceDE w:val="0"/>
        <w:autoSpaceDN w:val="0"/>
        <w:adjustRightInd w:val="0"/>
        <w:spacing w:after="0" w:line="288" w:lineRule="auto"/>
        <w:jc w:val="center"/>
        <w:rPr>
          <w:rFonts w:ascii="Arial" w:hAnsi="Arial" w:cs="Arial"/>
          <w:b/>
          <w:bCs/>
          <w:lang w:val="en-US"/>
        </w:rPr>
      </w:pPr>
      <w:r w:rsidRPr="00195DAF">
        <w:rPr>
          <w:rFonts w:ascii="Arial" w:hAnsi="Arial" w:cs="Arial"/>
          <w:b/>
          <w:bCs/>
          <w:lang w:val="en-US"/>
        </w:rPr>
        <w:lastRenderedPageBreak/>
        <w:t xml:space="preserve">Central Button (Wheel) </w:t>
      </w:r>
      <w:r>
        <w:rPr>
          <w:rFonts w:ascii="Arial" w:hAnsi="Arial" w:cs="Arial"/>
          <w:b/>
          <w:bCs/>
          <w:noProof/>
        </w:rPr>
        <w:drawing>
          <wp:inline distT="0" distB="0" distL="0" distR="0">
            <wp:extent cx="158400" cy="266400"/>
            <wp:effectExtent l="0" t="0" r="0" b="635"/>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 Mouse rotella.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400" cy="266400"/>
                    </a:xfrm>
                    <a:prstGeom prst="rect">
                      <a:avLst/>
                    </a:prstGeom>
                  </pic:spPr>
                </pic:pic>
              </a:graphicData>
            </a:graphic>
          </wp:inline>
        </w:drawing>
      </w:r>
    </w:p>
    <w:p w:rsidR="00195DAF" w:rsidRPr="00195DAF" w:rsidRDefault="00195DAF" w:rsidP="00195DAF">
      <w:pPr>
        <w:autoSpaceDE w:val="0"/>
        <w:autoSpaceDN w:val="0"/>
        <w:adjustRightInd w:val="0"/>
        <w:spacing w:after="0" w:line="288" w:lineRule="auto"/>
        <w:jc w:val="center"/>
        <w:rPr>
          <w:rFonts w:ascii="Arial" w:hAnsi="Arial" w:cs="Arial"/>
          <w:b/>
          <w:bCs/>
          <w:lang w:val="en-US"/>
        </w:rPr>
      </w:pPr>
    </w:p>
    <w:p w:rsidR="00195DAF" w:rsidRDefault="00195DAF" w:rsidP="00195DAF">
      <w:pPr>
        <w:autoSpaceDE w:val="0"/>
        <w:autoSpaceDN w:val="0"/>
        <w:adjustRightInd w:val="0"/>
        <w:spacing w:after="0" w:line="288" w:lineRule="auto"/>
        <w:jc w:val="both"/>
        <w:rPr>
          <w:rFonts w:ascii="Arial" w:hAnsi="Arial" w:cs="Arial"/>
          <w:lang w:val="en-US"/>
        </w:rPr>
      </w:pPr>
      <w:r w:rsidRPr="00195DAF">
        <w:rPr>
          <w:rFonts w:ascii="Arial" w:hAnsi="Arial" w:cs="Arial"/>
          <w:lang w:val="en-US"/>
        </w:rPr>
        <w:t>The default action that takes place when you click the middle button is zoom. Moving the mouse</w:t>
      </w:r>
      <w:r>
        <w:rPr>
          <w:rFonts w:ascii="Arial" w:hAnsi="Arial" w:cs="Arial"/>
          <w:lang w:val="en-US"/>
        </w:rPr>
        <w:t xml:space="preserve"> </w:t>
      </w:r>
      <w:r w:rsidRPr="00195DAF">
        <w:rPr>
          <w:rFonts w:ascii="Arial" w:hAnsi="Arial" w:cs="Arial"/>
          <w:lang w:val="en-US"/>
        </w:rPr>
        <w:t>up by holding the middle button will cause the selected view to Zoom In, or make the drawing</w:t>
      </w:r>
      <w:r>
        <w:rPr>
          <w:rFonts w:ascii="Arial" w:hAnsi="Arial" w:cs="Arial"/>
          <w:lang w:val="en-US"/>
        </w:rPr>
        <w:t xml:space="preserve"> </w:t>
      </w:r>
      <w:r w:rsidRPr="00195DAF">
        <w:rPr>
          <w:rFonts w:ascii="Arial" w:hAnsi="Arial" w:cs="Arial"/>
          <w:lang w:val="en-US"/>
        </w:rPr>
        <w:t>larger. Moving the mouse down by holding the middle button will cause the selected view to</w:t>
      </w:r>
      <w:r>
        <w:rPr>
          <w:rFonts w:ascii="Arial" w:hAnsi="Arial" w:cs="Arial"/>
          <w:lang w:val="en-US"/>
        </w:rPr>
        <w:t xml:space="preserve"> </w:t>
      </w:r>
      <w:r w:rsidRPr="00195DAF">
        <w:rPr>
          <w:rFonts w:ascii="Arial" w:hAnsi="Arial" w:cs="Arial"/>
          <w:lang w:val="en-US"/>
        </w:rPr>
        <w:t>Zoom Out, or make the drawing smaller.</w:t>
      </w:r>
    </w:p>
    <w:p w:rsidR="002F3322" w:rsidRDefault="002F3322" w:rsidP="00195DAF">
      <w:pPr>
        <w:autoSpaceDE w:val="0"/>
        <w:autoSpaceDN w:val="0"/>
        <w:adjustRightInd w:val="0"/>
        <w:spacing w:after="0" w:line="288" w:lineRule="auto"/>
        <w:jc w:val="both"/>
        <w:rPr>
          <w:rFonts w:ascii="Arial" w:hAnsi="Arial" w:cs="Arial"/>
          <w:lang w:val="en-US"/>
        </w:rPr>
      </w:pPr>
    </w:p>
    <w:p w:rsidR="002F3322" w:rsidRDefault="002F3322" w:rsidP="002F3322">
      <w:pPr>
        <w:pStyle w:val="Titolo2"/>
        <w:numPr>
          <w:ilvl w:val="0"/>
          <w:numId w:val="0"/>
        </w:numPr>
        <w:spacing w:line="288" w:lineRule="auto"/>
        <w:ind w:left="720"/>
        <w:jc w:val="both"/>
        <w:rPr>
          <w:lang w:val="en-US"/>
        </w:rPr>
      </w:pPr>
      <w:bookmarkStart w:id="16" w:name="_Toc306184170"/>
      <w:r>
        <w:rPr>
          <w:lang w:val="en-US"/>
        </w:rPr>
        <w:t>4</w:t>
      </w:r>
      <w:r w:rsidRPr="00875F66">
        <w:rPr>
          <w:lang w:val="en-US"/>
        </w:rPr>
        <w:t>.</w:t>
      </w:r>
      <w:r>
        <w:rPr>
          <w:lang w:val="en-US"/>
        </w:rPr>
        <w:t>4</w:t>
      </w:r>
      <w:r w:rsidRPr="00875F66">
        <w:rPr>
          <w:lang w:val="en-US"/>
        </w:rPr>
        <w:t xml:space="preserve"> </w:t>
      </w:r>
      <w:r>
        <w:rPr>
          <w:lang w:val="en-US"/>
        </w:rPr>
        <w:t>Keyboard</w:t>
      </w:r>
      <w:bookmarkEnd w:id="16"/>
    </w:p>
    <w:p w:rsidR="002F3322" w:rsidRDefault="002F3322" w:rsidP="00195DAF">
      <w:pPr>
        <w:autoSpaceDE w:val="0"/>
        <w:autoSpaceDN w:val="0"/>
        <w:adjustRightInd w:val="0"/>
        <w:spacing w:after="0" w:line="288" w:lineRule="auto"/>
        <w:jc w:val="both"/>
        <w:rPr>
          <w:rFonts w:ascii="Arial" w:hAnsi="Arial" w:cs="Arial"/>
          <w:lang w:val="en-US"/>
        </w:rPr>
      </w:pPr>
    </w:p>
    <w:p w:rsidR="002F3322" w:rsidRPr="002F3322" w:rsidRDefault="002F3322" w:rsidP="002F3322">
      <w:pPr>
        <w:autoSpaceDE w:val="0"/>
        <w:autoSpaceDN w:val="0"/>
        <w:adjustRightInd w:val="0"/>
        <w:spacing w:after="0" w:line="288" w:lineRule="auto"/>
        <w:jc w:val="both"/>
        <w:rPr>
          <w:rFonts w:ascii="Arial" w:hAnsi="Arial" w:cs="Arial"/>
          <w:lang w:val="en-US"/>
        </w:rPr>
      </w:pPr>
      <w:r w:rsidRPr="002F3322">
        <w:rPr>
          <w:rFonts w:ascii="Arial" w:hAnsi="Arial" w:cs="Arial"/>
          <w:lang w:val="en-US"/>
        </w:rPr>
        <w:t>The keyboard in Hicam3 can be used in various ways. One way is to enable shortcuts using simple</w:t>
      </w:r>
      <w:r>
        <w:rPr>
          <w:rFonts w:ascii="Arial" w:hAnsi="Arial" w:cs="Arial"/>
          <w:lang w:val="en-US"/>
        </w:rPr>
        <w:t xml:space="preserve"> </w:t>
      </w:r>
      <w:r w:rsidRPr="002F3322">
        <w:rPr>
          <w:rFonts w:ascii="Arial" w:hAnsi="Arial" w:cs="Arial"/>
          <w:lang w:val="en-US"/>
        </w:rPr>
        <w:t>keystrokes. The keyboard allows you to enter text and numbers into the application.</w:t>
      </w:r>
    </w:p>
    <w:p w:rsidR="002F3322" w:rsidRPr="002F3322" w:rsidRDefault="002F3322" w:rsidP="002F3322">
      <w:pPr>
        <w:autoSpaceDE w:val="0"/>
        <w:autoSpaceDN w:val="0"/>
        <w:adjustRightInd w:val="0"/>
        <w:spacing w:after="0" w:line="288" w:lineRule="auto"/>
        <w:jc w:val="both"/>
        <w:rPr>
          <w:rFonts w:ascii="Arial" w:hAnsi="Arial" w:cs="Arial"/>
          <w:lang w:val="en-US"/>
        </w:rPr>
      </w:pPr>
      <w:r w:rsidRPr="002F3322">
        <w:rPr>
          <w:rFonts w:ascii="Arial" w:hAnsi="Arial" w:cs="Arial"/>
          <w:lang w:val="en-US"/>
        </w:rPr>
        <w:t>When you are using a command, at the bottom of the screen one or more boxes will be present.</w:t>
      </w:r>
    </w:p>
    <w:p w:rsidR="002F3322" w:rsidRPr="002F3322" w:rsidRDefault="002F3322" w:rsidP="002F3322">
      <w:pPr>
        <w:autoSpaceDE w:val="0"/>
        <w:autoSpaceDN w:val="0"/>
        <w:adjustRightInd w:val="0"/>
        <w:spacing w:after="0" w:line="288" w:lineRule="auto"/>
        <w:jc w:val="both"/>
        <w:rPr>
          <w:rFonts w:ascii="Arial" w:hAnsi="Arial" w:cs="Arial"/>
          <w:lang w:val="en-US"/>
        </w:rPr>
      </w:pPr>
      <w:r w:rsidRPr="002F3322">
        <w:rPr>
          <w:rFonts w:ascii="Arial" w:hAnsi="Arial" w:cs="Arial"/>
          <w:lang w:val="en-US"/>
        </w:rPr>
        <w:t xml:space="preserve">These boxes allow you to enter coordinates (when using the </w:t>
      </w:r>
      <w:r w:rsidRPr="002F3322">
        <w:rPr>
          <w:rFonts w:ascii="Arial" w:hAnsi="Arial" w:cs="Arial"/>
          <w:b/>
          <w:bCs/>
          <w:lang w:val="en-US"/>
        </w:rPr>
        <w:t>CAD | Drawing elements | ...</w:t>
      </w:r>
      <w:r>
        <w:rPr>
          <w:rFonts w:ascii="Arial" w:hAnsi="Arial" w:cs="Arial"/>
          <w:b/>
          <w:bCs/>
          <w:lang w:val="en-US"/>
        </w:rPr>
        <w:t xml:space="preserve"> </w:t>
      </w:r>
      <w:r w:rsidRPr="002F3322">
        <w:rPr>
          <w:rFonts w:ascii="Arial" w:hAnsi="Arial" w:cs="Arial"/>
          <w:lang w:val="en-US"/>
        </w:rPr>
        <w:t>command).</w:t>
      </w:r>
    </w:p>
    <w:p w:rsidR="002F3322" w:rsidRPr="002F3322" w:rsidRDefault="002F3322" w:rsidP="002F3322">
      <w:pPr>
        <w:autoSpaceDE w:val="0"/>
        <w:autoSpaceDN w:val="0"/>
        <w:adjustRightInd w:val="0"/>
        <w:spacing w:after="0" w:line="288" w:lineRule="auto"/>
        <w:jc w:val="both"/>
        <w:rPr>
          <w:rFonts w:ascii="Arial" w:hAnsi="Arial" w:cs="Arial"/>
          <w:lang w:val="en-US"/>
        </w:rPr>
      </w:pPr>
      <w:r w:rsidRPr="002F3322">
        <w:rPr>
          <w:rFonts w:ascii="Arial" w:hAnsi="Arial" w:cs="Arial"/>
          <w:lang w:val="en-US"/>
        </w:rPr>
        <w:t>Pressing the</w:t>
      </w:r>
      <w:r w:rsidR="00604434">
        <w:rPr>
          <w:rFonts w:ascii="Arial" w:hAnsi="Arial" w:cs="Arial"/>
          <w:lang w:val="en-US"/>
        </w:rPr>
        <w:t xml:space="preserve"> </w:t>
      </w:r>
      <w:r w:rsidR="00604434">
        <w:rPr>
          <w:rFonts w:ascii="Arial" w:hAnsi="Arial" w:cs="Arial"/>
          <w:noProof/>
        </w:rPr>
        <w:drawing>
          <wp:inline distT="0" distB="0" distL="0" distR="0">
            <wp:extent cx="284400" cy="284400"/>
            <wp:effectExtent l="0" t="0" r="1905" b="1905"/>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 Tasto TAB.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00" cy="284400"/>
                    </a:xfrm>
                    <a:prstGeom prst="rect">
                      <a:avLst/>
                    </a:prstGeom>
                  </pic:spPr>
                </pic:pic>
              </a:graphicData>
            </a:graphic>
          </wp:inline>
        </w:drawing>
      </w:r>
      <w:r w:rsidRPr="002F3322">
        <w:rPr>
          <w:rFonts w:ascii="Arial" w:hAnsi="Arial" w:cs="Arial"/>
          <w:lang w:val="en-US"/>
        </w:rPr>
        <w:t xml:space="preserve"> key on your keyboard allows you to jump to the different text boxes as well.</w:t>
      </w:r>
    </w:p>
    <w:p w:rsidR="002F3322" w:rsidRDefault="002F3322" w:rsidP="002F3322">
      <w:pPr>
        <w:autoSpaceDE w:val="0"/>
        <w:autoSpaceDN w:val="0"/>
        <w:adjustRightInd w:val="0"/>
        <w:spacing w:after="0" w:line="288" w:lineRule="auto"/>
        <w:jc w:val="both"/>
        <w:rPr>
          <w:rFonts w:ascii="Arial" w:hAnsi="Arial" w:cs="Arial"/>
          <w:lang w:val="en-US"/>
        </w:rPr>
      </w:pPr>
      <w:r w:rsidRPr="002F3322">
        <w:rPr>
          <w:rFonts w:ascii="Arial" w:hAnsi="Arial" w:cs="Arial"/>
          <w:lang w:val="en-US"/>
        </w:rPr>
        <w:t>You can also complete/abort a command by pressing the</w:t>
      </w:r>
      <w:r w:rsidR="00604434">
        <w:rPr>
          <w:rFonts w:ascii="Arial" w:hAnsi="Arial" w:cs="Arial"/>
          <w:lang w:val="en-US"/>
        </w:rPr>
        <w:t xml:space="preserve"> </w:t>
      </w:r>
      <w:r w:rsidR="00604434">
        <w:rPr>
          <w:rFonts w:ascii="Arial" w:hAnsi="Arial" w:cs="Arial"/>
          <w:noProof/>
        </w:rPr>
        <w:drawing>
          <wp:inline distT="0" distB="0" distL="0" distR="0">
            <wp:extent cx="291600" cy="291600"/>
            <wp:effectExtent l="0" t="0" r="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 Tasto ESC.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600" cy="291600"/>
                    </a:xfrm>
                    <a:prstGeom prst="rect">
                      <a:avLst/>
                    </a:prstGeom>
                  </pic:spPr>
                </pic:pic>
              </a:graphicData>
            </a:graphic>
          </wp:inline>
        </w:drawing>
      </w:r>
      <w:r w:rsidRPr="002F3322">
        <w:rPr>
          <w:rFonts w:ascii="Arial" w:hAnsi="Arial" w:cs="Arial"/>
          <w:lang w:val="en-US"/>
        </w:rPr>
        <w:t xml:space="preserve"> key on the keyboard.</w:t>
      </w:r>
    </w:p>
    <w:p w:rsidR="002F3322" w:rsidRDefault="002F3322" w:rsidP="002F3322">
      <w:pPr>
        <w:autoSpaceDE w:val="0"/>
        <w:autoSpaceDN w:val="0"/>
        <w:adjustRightInd w:val="0"/>
        <w:spacing w:after="0" w:line="288" w:lineRule="auto"/>
        <w:jc w:val="both"/>
        <w:rPr>
          <w:rFonts w:ascii="Arial" w:hAnsi="Arial" w:cs="Arial"/>
          <w:lang w:val="en-US"/>
        </w:rPr>
      </w:pPr>
    </w:p>
    <w:p w:rsidR="00075328" w:rsidRDefault="00075328" w:rsidP="00075328">
      <w:pPr>
        <w:pStyle w:val="Titolo2"/>
        <w:numPr>
          <w:ilvl w:val="0"/>
          <w:numId w:val="0"/>
        </w:numPr>
        <w:spacing w:line="288" w:lineRule="auto"/>
        <w:ind w:left="720"/>
        <w:jc w:val="both"/>
        <w:rPr>
          <w:lang w:val="en-US"/>
        </w:rPr>
      </w:pPr>
      <w:bookmarkStart w:id="17" w:name="_Toc306184171"/>
      <w:r>
        <w:rPr>
          <w:lang w:val="en-US"/>
        </w:rPr>
        <w:t>4</w:t>
      </w:r>
      <w:r w:rsidRPr="00875F66">
        <w:rPr>
          <w:lang w:val="en-US"/>
        </w:rPr>
        <w:t>.</w:t>
      </w:r>
      <w:r>
        <w:rPr>
          <w:lang w:val="en-US"/>
        </w:rPr>
        <w:t>5</w:t>
      </w:r>
      <w:r w:rsidRPr="00875F66">
        <w:rPr>
          <w:lang w:val="en-US"/>
        </w:rPr>
        <w:t xml:space="preserve"> </w:t>
      </w:r>
      <w:r>
        <w:rPr>
          <w:lang w:val="en-US"/>
        </w:rPr>
        <w:t>Global/Local Coordinates</w:t>
      </w:r>
      <w:bookmarkEnd w:id="17"/>
    </w:p>
    <w:p w:rsidR="00075328" w:rsidRPr="00075328" w:rsidRDefault="00075328" w:rsidP="00075328">
      <w:pPr>
        <w:autoSpaceDE w:val="0"/>
        <w:autoSpaceDN w:val="0"/>
        <w:adjustRightInd w:val="0"/>
        <w:spacing w:after="0" w:line="288" w:lineRule="auto"/>
        <w:rPr>
          <w:rFonts w:ascii="Arial" w:hAnsi="Arial" w:cs="Arial"/>
          <w:lang w:val="en-US"/>
        </w:rPr>
      </w:pPr>
      <w:r>
        <w:rPr>
          <w:lang w:val="en-US"/>
        </w:rPr>
        <w:br/>
      </w:r>
      <w:r w:rsidRPr="00075328">
        <w:rPr>
          <w:rFonts w:ascii="Arial" w:hAnsi="Arial" w:cs="Arial"/>
          <w:lang w:val="en-US"/>
        </w:rPr>
        <w:t xml:space="preserve">Hicam3 uses two types of coordinate entry, </w:t>
      </w:r>
      <w:r w:rsidRPr="00075328">
        <w:rPr>
          <w:rFonts w:ascii="Arial" w:hAnsi="Arial" w:cs="Arial"/>
          <w:b/>
          <w:bCs/>
          <w:lang w:val="en-US"/>
        </w:rPr>
        <w:t xml:space="preserve">Global </w:t>
      </w:r>
      <w:r w:rsidRPr="00075328">
        <w:rPr>
          <w:rFonts w:ascii="Arial" w:hAnsi="Arial" w:cs="Arial"/>
          <w:lang w:val="en-US"/>
        </w:rPr>
        <w:t xml:space="preserve">and </w:t>
      </w:r>
      <w:r w:rsidRPr="00075328">
        <w:rPr>
          <w:rFonts w:ascii="Arial" w:hAnsi="Arial" w:cs="Arial"/>
          <w:b/>
          <w:bCs/>
          <w:lang w:val="en-US"/>
        </w:rPr>
        <w:t>Local</w:t>
      </w:r>
      <w:r w:rsidRPr="00075328">
        <w:rPr>
          <w:rFonts w:ascii="Arial" w:hAnsi="Arial" w:cs="Arial"/>
          <w:lang w:val="en-US"/>
        </w:rPr>
        <w:t>.</w:t>
      </w:r>
    </w:p>
    <w:p w:rsidR="00075328" w:rsidRDefault="00075328" w:rsidP="00075328">
      <w:pPr>
        <w:autoSpaceDE w:val="0"/>
        <w:autoSpaceDN w:val="0"/>
        <w:adjustRightInd w:val="0"/>
        <w:spacing w:after="0" w:line="288" w:lineRule="auto"/>
        <w:rPr>
          <w:rFonts w:ascii="Arial" w:hAnsi="Arial" w:cs="Arial"/>
          <w:lang w:val="en-US"/>
        </w:rPr>
      </w:pPr>
      <w:r w:rsidRPr="00075328">
        <w:rPr>
          <w:rFonts w:ascii="Arial" w:hAnsi="Arial" w:cs="Arial"/>
          <w:b/>
          <w:bCs/>
          <w:lang w:val="en-US"/>
        </w:rPr>
        <w:t xml:space="preserve">Global </w:t>
      </w:r>
      <w:r w:rsidRPr="00075328">
        <w:rPr>
          <w:rFonts w:ascii="Arial" w:hAnsi="Arial" w:cs="Arial"/>
          <w:lang w:val="en-US"/>
        </w:rPr>
        <w:t>coordinates allow you to enter X, Y and Z coordinates that are based off of the drawing</w:t>
      </w:r>
      <w:r>
        <w:rPr>
          <w:rFonts w:ascii="Arial" w:hAnsi="Arial" w:cs="Arial"/>
          <w:lang w:val="en-US"/>
        </w:rPr>
        <w:t xml:space="preserve"> </w:t>
      </w:r>
      <w:r w:rsidRPr="00075328">
        <w:rPr>
          <w:rFonts w:ascii="Arial" w:hAnsi="Arial" w:cs="Arial"/>
          <w:lang w:val="en-US"/>
        </w:rPr>
        <w:t>view's X 0, Y 0, and Z 0 coordinate point:</w:t>
      </w:r>
    </w:p>
    <w:p w:rsidR="00075328" w:rsidRDefault="00075328" w:rsidP="00075328">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923810" cy="952381"/>
            <wp:effectExtent l="0" t="0" r="0" b="635"/>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 Assi Cad.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810" cy="952381"/>
                    </a:xfrm>
                    <a:prstGeom prst="rect">
                      <a:avLst/>
                    </a:prstGeom>
                  </pic:spPr>
                </pic:pic>
              </a:graphicData>
            </a:graphic>
          </wp:inline>
        </w:drawing>
      </w:r>
    </w:p>
    <w:p w:rsidR="00406920" w:rsidRPr="00D76DBB" w:rsidRDefault="00406920" w:rsidP="00D76DBB">
      <w:pPr>
        <w:autoSpaceDE w:val="0"/>
        <w:autoSpaceDN w:val="0"/>
        <w:adjustRightInd w:val="0"/>
        <w:spacing w:after="0" w:line="288" w:lineRule="auto"/>
        <w:jc w:val="both"/>
        <w:rPr>
          <w:rFonts w:ascii="Arial" w:hAnsi="Arial" w:cs="Arial"/>
          <w:lang w:val="en-US"/>
        </w:rPr>
      </w:pPr>
      <w:r w:rsidRPr="00D76DBB">
        <w:rPr>
          <w:rFonts w:ascii="Arial" w:hAnsi="Arial" w:cs="Arial"/>
          <w:b/>
          <w:bCs/>
          <w:lang w:val="en-US"/>
        </w:rPr>
        <w:t xml:space="preserve">Local </w:t>
      </w:r>
      <w:r w:rsidRPr="00D76DBB">
        <w:rPr>
          <w:rFonts w:ascii="Arial" w:hAnsi="Arial" w:cs="Arial"/>
          <w:lang w:val="en-US"/>
        </w:rPr>
        <w:t>coordinates allow you to enter X, Y coordinates that are based off of the selected Work Planes Origin point. The selected Work Plane's origin point is also labeled as X 0, Y 0.</w:t>
      </w:r>
    </w:p>
    <w:p w:rsidR="00406920" w:rsidRPr="00D76DBB" w:rsidRDefault="00406920" w:rsidP="00D76DBB">
      <w:pPr>
        <w:autoSpaceDE w:val="0"/>
        <w:autoSpaceDN w:val="0"/>
        <w:adjustRightInd w:val="0"/>
        <w:spacing w:after="0" w:line="288" w:lineRule="auto"/>
        <w:jc w:val="both"/>
        <w:rPr>
          <w:rFonts w:ascii="Arial" w:hAnsi="Arial" w:cs="Arial"/>
          <w:lang w:val="en-US"/>
        </w:rPr>
      </w:pPr>
      <w:r w:rsidRPr="00D76DBB">
        <w:rPr>
          <w:rFonts w:ascii="Arial" w:hAnsi="Arial" w:cs="Arial"/>
          <w:lang w:val="en-US"/>
        </w:rPr>
        <w:t xml:space="preserve">Typically, CNC machines use global coordinates to determine the positioning of the tool, table, or other moving objects, based on </w:t>
      </w:r>
      <w:proofErr w:type="spellStart"/>
      <w:r w:rsidRPr="00D76DBB">
        <w:rPr>
          <w:rFonts w:ascii="Arial" w:hAnsi="Arial" w:cs="Arial"/>
          <w:lang w:val="en-US"/>
        </w:rPr>
        <w:t>it's</w:t>
      </w:r>
      <w:proofErr w:type="spellEnd"/>
      <w:r w:rsidRPr="00D76DBB">
        <w:rPr>
          <w:rFonts w:ascii="Arial" w:hAnsi="Arial" w:cs="Arial"/>
          <w:lang w:val="en-US"/>
        </w:rPr>
        <w:t xml:space="preserve"> own fixed reference point. Because of this all coordinates that are entered in Local entry, will be converted into global coordinates when a Work Plane is not active.</w:t>
      </w:r>
    </w:p>
    <w:p w:rsidR="00406920" w:rsidRPr="00D76DBB" w:rsidRDefault="00406920" w:rsidP="00D76DBB">
      <w:pPr>
        <w:autoSpaceDE w:val="0"/>
        <w:autoSpaceDN w:val="0"/>
        <w:adjustRightInd w:val="0"/>
        <w:spacing w:after="0" w:line="288" w:lineRule="auto"/>
        <w:jc w:val="both"/>
        <w:rPr>
          <w:rFonts w:ascii="Arial" w:hAnsi="Arial" w:cs="Arial"/>
          <w:lang w:val="en-US"/>
        </w:rPr>
      </w:pPr>
      <w:r w:rsidRPr="00D76DBB">
        <w:rPr>
          <w:rFonts w:ascii="Arial" w:hAnsi="Arial" w:cs="Arial"/>
          <w:lang w:val="en-US"/>
        </w:rPr>
        <w:t>Global and Local coordinates operate on a typical Cartesian grid system:</w:t>
      </w:r>
    </w:p>
    <w:p w:rsidR="00406920" w:rsidRDefault="00406920" w:rsidP="008F2929">
      <w:pPr>
        <w:jc w:val="center"/>
        <w:rPr>
          <w:lang w:val="en-US"/>
        </w:rPr>
      </w:pPr>
      <w:r>
        <w:rPr>
          <w:noProof/>
        </w:rPr>
        <w:lastRenderedPageBreak/>
        <w:drawing>
          <wp:inline distT="0" distB="0" distL="0" distR="0">
            <wp:extent cx="1304762" cy="1457143"/>
            <wp:effectExtent l="0" t="0" r="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 Angoli.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762" cy="1457143"/>
                    </a:xfrm>
                    <a:prstGeom prst="rect">
                      <a:avLst/>
                    </a:prstGeom>
                  </pic:spPr>
                </pic:pic>
              </a:graphicData>
            </a:graphic>
          </wp:inline>
        </w:drawing>
      </w:r>
    </w:p>
    <w:p w:rsidR="00406920" w:rsidRDefault="00406920" w:rsidP="00406920">
      <w:pPr>
        <w:pStyle w:val="Titolo2"/>
        <w:numPr>
          <w:ilvl w:val="0"/>
          <w:numId w:val="0"/>
        </w:numPr>
        <w:spacing w:line="288" w:lineRule="auto"/>
        <w:ind w:left="720"/>
        <w:rPr>
          <w:lang w:val="en-US"/>
        </w:rPr>
      </w:pPr>
      <w:r>
        <w:rPr>
          <w:lang w:val="en-US"/>
        </w:rPr>
        <w:br/>
      </w:r>
      <w:bookmarkStart w:id="18" w:name="_Toc306184172"/>
      <w:r>
        <w:rPr>
          <w:lang w:val="en-US"/>
        </w:rPr>
        <w:t>4</w:t>
      </w:r>
      <w:r w:rsidRPr="00875F66">
        <w:rPr>
          <w:lang w:val="en-US"/>
        </w:rPr>
        <w:t>.</w:t>
      </w:r>
      <w:r>
        <w:rPr>
          <w:lang w:val="en-US"/>
        </w:rPr>
        <w:t>6</w:t>
      </w:r>
      <w:r w:rsidRPr="00875F66">
        <w:rPr>
          <w:lang w:val="en-US"/>
        </w:rPr>
        <w:t xml:space="preserve"> </w:t>
      </w:r>
      <w:r>
        <w:rPr>
          <w:lang w:val="en-US"/>
        </w:rPr>
        <w:t>Dialogs</w:t>
      </w:r>
      <w:bookmarkEnd w:id="18"/>
    </w:p>
    <w:p w:rsidR="00406920" w:rsidRPr="00406920" w:rsidRDefault="00406920" w:rsidP="00406920">
      <w:pPr>
        <w:autoSpaceDE w:val="0"/>
        <w:autoSpaceDN w:val="0"/>
        <w:adjustRightInd w:val="0"/>
        <w:spacing w:after="0" w:line="288" w:lineRule="auto"/>
        <w:jc w:val="both"/>
        <w:rPr>
          <w:rFonts w:ascii="Arial" w:hAnsi="Arial" w:cs="Arial"/>
          <w:lang w:val="en-US"/>
        </w:rPr>
      </w:pPr>
      <w:r>
        <w:rPr>
          <w:lang w:val="en-US"/>
        </w:rPr>
        <w:br/>
      </w:r>
      <w:r w:rsidRPr="00406920">
        <w:rPr>
          <w:rFonts w:ascii="Arial" w:hAnsi="Arial" w:cs="Arial"/>
          <w:lang w:val="en-US"/>
        </w:rPr>
        <w:t>When using Hicam3, you will may use dialog forms to enter information into the application.</w:t>
      </w:r>
    </w:p>
    <w:p w:rsidR="00406920" w:rsidRDefault="00406920" w:rsidP="00406920">
      <w:pPr>
        <w:autoSpaceDE w:val="0"/>
        <w:autoSpaceDN w:val="0"/>
        <w:adjustRightInd w:val="0"/>
        <w:spacing w:after="0" w:line="288" w:lineRule="auto"/>
        <w:jc w:val="both"/>
        <w:rPr>
          <w:rFonts w:ascii="Arial" w:hAnsi="Arial" w:cs="Arial"/>
          <w:lang w:val="en-US"/>
        </w:rPr>
      </w:pPr>
      <w:r w:rsidRPr="00406920">
        <w:rPr>
          <w:rFonts w:ascii="Arial" w:hAnsi="Arial" w:cs="Arial"/>
          <w:lang w:val="en-US"/>
        </w:rPr>
        <w:t xml:space="preserve">Dialog forms come in two styles, </w:t>
      </w:r>
      <w:r w:rsidRPr="00406920">
        <w:rPr>
          <w:rFonts w:ascii="Arial" w:hAnsi="Arial" w:cs="Arial"/>
          <w:b/>
          <w:bCs/>
          <w:i/>
          <w:iCs/>
          <w:lang w:val="en-US"/>
        </w:rPr>
        <w:t>Modal</w:t>
      </w:r>
      <w:r w:rsidRPr="00406920">
        <w:rPr>
          <w:rFonts w:ascii="Arial" w:hAnsi="Arial" w:cs="Arial"/>
          <w:lang w:val="en-US"/>
        </w:rPr>
        <w:t xml:space="preserve">, and </w:t>
      </w:r>
      <w:r w:rsidRPr="00406920">
        <w:rPr>
          <w:rFonts w:ascii="Arial" w:hAnsi="Arial" w:cs="Arial"/>
          <w:b/>
          <w:bCs/>
          <w:i/>
          <w:iCs/>
          <w:lang w:val="en-US"/>
        </w:rPr>
        <w:t>Non-Modal</w:t>
      </w:r>
      <w:r w:rsidRPr="00406920">
        <w:rPr>
          <w:rFonts w:ascii="Arial" w:hAnsi="Arial" w:cs="Arial"/>
          <w:lang w:val="en-US"/>
        </w:rPr>
        <w:t>.</w:t>
      </w:r>
    </w:p>
    <w:p w:rsidR="00406920" w:rsidRPr="00406920" w:rsidRDefault="00406920" w:rsidP="00406920">
      <w:pPr>
        <w:autoSpaceDE w:val="0"/>
        <w:autoSpaceDN w:val="0"/>
        <w:adjustRightInd w:val="0"/>
        <w:spacing w:after="0" w:line="288" w:lineRule="auto"/>
        <w:jc w:val="both"/>
        <w:rPr>
          <w:rFonts w:ascii="Arial" w:hAnsi="Arial" w:cs="Arial"/>
          <w:lang w:val="en-US"/>
        </w:rPr>
      </w:pPr>
    </w:p>
    <w:p w:rsidR="00406920" w:rsidRPr="00406920" w:rsidRDefault="00406920" w:rsidP="00406920">
      <w:pPr>
        <w:autoSpaceDE w:val="0"/>
        <w:autoSpaceDN w:val="0"/>
        <w:adjustRightInd w:val="0"/>
        <w:spacing w:after="0" w:line="288" w:lineRule="auto"/>
        <w:jc w:val="both"/>
        <w:rPr>
          <w:rFonts w:ascii="Arial" w:hAnsi="Arial" w:cs="Arial"/>
          <w:lang w:val="en-US"/>
        </w:rPr>
      </w:pPr>
      <w:r w:rsidRPr="00406920">
        <w:rPr>
          <w:rFonts w:ascii="Arial" w:hAnsi="Arial" w:cs="Arial"/>
          <w:lang w:val="en-US"/>
        </w:rPr>
        <w:t xml:space="preserve">A Modal dialog is a dialog that takes focus from the application and does not allow you to </w:t>
      </w:r>
      <w:r>
        <w:rPr>
          <w:rFonts w:ascii="Arial" w:hAnsi="Arial" w:cs="Arial"/>
          <w:lang w:val="en-US"/>
        </w:rPr>
        <w:t>c</w:t>
      </w:r>
      <w:r w:rsidRPr="00406920">
        <w:rPr>
          <w:rFonts w:ascii="Arial" w:hAnsi="Arial" w:cs="Arial"/>
          <w:lang w:val="en-US"/>
        </w:rPr>
        <w:t>ontinue</w:t>
      </w:r>
      <w:r>
        <w:rPr>
          <w:rFonts w:ascii="Arial" w:hAnsi="Arial" w:cs="Arial"/>
          <w:lang w:val="en-US"/>
        </w:rPr>
        <w:t xml:space="preserve"> </w:t>
      </w:r>
      <w:r w:rsidRPr="00406920">
        <w:rPr>
          <w:rFonts w:ascii="Arial" w:hAnsi="Arial" w:cs="Arial"/>
          <w:lang w:val="en-US"/>
        </w:rPr>
        <w:t>until all changes done to the fields in the dialog are either cancelled or confirmed.</w:t>
      </w:r>
    </w:p>
    <w:p w:rsidR="00075328" w:rsidRPr="00406920" w:rsidRDefault="00406920" w:rsidP="00406920">
      <w:pPr>
        <w:autoSpaceDE w:val="0"/>
        <w:autoSpaceDN w:val="0"/>
        <w:adjustRightInd w:val="0"/>
        <w:spacing w:after="0" w:line="288" w:lineRule="auto"/>
        <w:jc w:val="both"/>
        <w:rPr>
          <w:rFonts w:ascii="Arial" w:hAnsi="Arial" w:cs="Arial"/>
          <w:lang w:val="en-US"/>
        </w:rPr>
      </w:pPr>
      <w:r w:rsidRPr="00406920">
        <w:rPr>
          <w:rFonts w:ascii="Arial" w:hAnsi="Arial" w:cs="Arial"/>
          <w:lang w:val="en-US"/>
        </w:rPr>
        <w:t>In other words, when a modal dialog box is shown, the user may change any of the fields shown in</w:t>
      </w:r>
      <w:r>
        <w:rPr>
          <w:rFonts w:ascii="Arial" w:hAnsi="Arial" w:cs="Arial"/>
          <w:lang w:val="en-US"/>
        </w:rPr>
        <w:t xml:space="preserve"> </w:t>
      </w:r>
      <w:r w:rsidRPr="00406920">
        <w:rPr>
          <w:rFonts w:ascii="Arial" w:hAnsi="Arial" w:cs="Arial"/>
          <w:lang w:val="en-US"/>
        </w:rPr>
        <w:t xml:space="preserve">the dialog itself according to current needs but, most important, must either click on the </w:t>
      </w:r>
      <w:r w:rsidRPr="00406920">
        <w:rPr>
          <w:rFonts w:ascii="Arial" w:hAnsi="Arial" w:cs="Arial"/>
          <w:b/>
          <w:bCs/>
          <w:i/>
          <w:iCs/>
          <w:lang w:val="en-US"/>
        </w:rPr>
        <w:t>Cancel</w:t>
      </w:r>
      <w:r>
        <w:rPr>
          <w:rFonts w:ascii="Arial" w:hAnsi="Arial" w:cs="Arial"/>
          <w:b/>
          <w:bCs/>
          <w:i/>
          <w:iCs/>
          <w:lang w:val="en-US"/>
        </w:rPr>
        <w:t xml:space="preserve"> </w:t>
      </w:r>
      <w:r w:rsidRPr="00406920">
        <w:rPr>
          <w:rFonts w:ascii="Arial" w:hAnsi="Arial" w:cs="Arial"/>
          <w:lang w:val="en-US"/>
        </w:rPr>
        <w:t xml:space="preserve">or on the </w:t>
      </w:r>
      <w:r w:rsidRPr="00406920">
        <w:rPr>
          <w:rFonts w:ascii="Arial" w:hAnsi="Arial" w:cs="Arial"/>
          <w:b/>
          <w:bCs/>
          <w:i/>
          <w:iCs/>
          <w:lang w:val="en-US"/>
        </w:rPr>
        <w:t xml:space="preserve">Confirm </w:t>
      </w:r>
      <w:r w:rsidRPr="00406920">
        <w:rPr>
          <w:rFonts w:ascii="Arial" w:hAnsi="Arial" w:cs="Arial"/>
          <w:lang w:val="en-US"/>
        </w:rPr>
        <w:t>button, respectively to abandon any change done (and to continue using old</w:t>
      </w:r>
      <w:r>
        <w:rPr>
          <w:rFonts w:ascii="Arial" w:hAnsi="Arial" w:cs="Arial"/>
          <w:lang w:val="en-US"/>
        </w:rPr>
        <w:t xml:space="preserve"> </w:t>
      </w:r>
      <w:r w:rsidRPr="00406920">
        <w:rPr>
          <w:rFonts w:ascii="Arial" w:hAnsi="Arial" w:cs="Arial"/>
          <w:lang w:val="en-US"/>
        </w:rPr>
        <w:t>values) or to commit changes (and going on with the new values). An example of a modal dialog in</w:t>
      </w:r>
      <w:r>
        <w:rPr>
          <w:rFonts w:ascii="Arial" w:hAnsi="Arial" w:cs="Arial"/>
          <w:lang w:val="en-US"/>
        </w:rPr>
        <w:t xml:space="preserve"> </w:t>
      </w:r>
      <w:r w:rsidRPr="00406920">
        <w:rPr>
          <w:rFonts w:ascii="Arial" w:hAnsi="Arial" w:cs="Arial"/>
          <w:lang w:val="en-US"/>
        </w:rPr>
        <w:t xml:space="preserve">Hicam3 is the </w:t>
      </w:r>
      <w:r w:rsidRPr="00406920">
        <w:rPr>
          <w:rFonts w:ascii="Arial" w:hAnsi="Arial" w:cs="Arial"/>
          <w:b/>
          <w:bCs/>
          <w:lang w:val="en-US"/>
        </w:rPr>
        <w:t xml:space="preserve">Parameter editor </w:t>
      </w:r>
      <w:r w:rsidRPr="00406920">
        <w:rPr>
          <w:rFonts w:ascii="Arial" w:hAnsi="Arial" w:cs="Arial"/>
          <w:lang w:val="en-US"/>
        </w:rPr>
        <w:t>dialog:</w:t>
      </w:r>
    </w:p>
    <w:p w:rsidR="00075328" w:rsidRDefault="00075328" w:rsidP="002F3322">
      <w:pPr>
        <w:autoSpaceDE w:val="0"/>
        <w:autoSpaceDN w:val="0"/>
        <w:adjustRightInd w:val="0"/>
        <w:spacing w:after="0" w:line="288" w:lineRule="auto"/>
        <w:jc w:val="both"/>
        <w:rPr>
          <w:rFonts w:ascii="Arial" w:hAnsi="Arial" w:cs="Arial"/>
          <w:lang w:val="en-US"/>
        </w:rPr>
      </w:pPr>
    </w:p>
    <w:p w:rsidR="002F3322" w:rsidRDefault="00DA7F7C" w:rsidP="00DA7F7C">
      <w:pPr>
        <w:autoSpaceDE w:val="0"/>
        <w:autoSpaceDN w:val="0"/>
        <w:adjustRightInd w:val="0"/>
        <w:spacing w:after="0" w:line="288" w:lineRule="auto"/>
        <w:jc w:val="center"/>
        <w:rPr>
          <w:rFonts w:ascii="Arial" w:hAnsi="Arial" w:cs="Arial"/>
          <w:iCs/>
          <w:lang w:val="en-US"/>
        </w:rPr>
      </w:pPr>
      <w:r>
        <w:rPr>
          <w:rFonts w:ascii="Arial" w:hAnsi="Arial" w:cs="Arial"/>
          <w:iCs/>
          <w:noProof/>
        </w:rPr>
        <w:drawing>
          <wp:inline distT="0" distB="0" distL="0" distR="0">
            <wp:extent cx="4619708" cy="3226784"/>
            <wp:effectExtent l="0" t="0" r="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 Dialog parametri.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8755" cy="3226119"/>
                    </a:xfrm>
                    <a:prstGeom prst="rect">
                      <a:avLst/>
                    </a:prstGeom>
                  </pic:spPr>
                </pic:pic>
              </a:graphicData>
            </a:graphic>
          </wp:inline>
        </w:drawing>
      </w:r>
    </w:p>
    <w:p w:rsidR="008F2929" w:rsidRDefault="008F2929" w:rsidP="00DA7F7C">
      <w:pPr>
        <w:autoSpaceDE w:val="0"/>
        <w:autoSpaceDN w:val="0"/>
        <w:adjustRightInd w:val="0"/>
        <w:spacing w:after="0" w:line="288" w:lineRule="auto"/>
        <w:jc w:val="center"/>
        <w:rPr>
          <w:rFonts w:ascii="Arial" w:hAnsi="Arial" w:cs="Arial"/>
          <w:iCs/>
          <w:lang w:val="en-US"/>
        </w:rPr>
      </w:pPr>
    </w:p>
    <w:p w:rsid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 xml:space="preserve">When this dialog is displayed, you must, either, fill out the appropriate information and click the </w:t>
      </w:r>
      <w:r w:rsidRPr="008F2929">
        <w:rPr>
          <w:rFonts w:ascii="Arial" w:hAnsi="Arial" w:cs="Arial"/>
          <w:b/>
          <w:bCs/>
          <w:lang w:val="en-US"/>
        </w:rPr>
        <w:t xml:space="preserve">Confirm </w:t>
      </w:r>
      <w:r w:rsidRPr="008F2929">
        <w:rPr>
          <w:rFonts w:ascii="Arial" w:hAnsi="Arial" w:cs="Arial"/>
          <w:lang w:val="en-US"/>
        </w:rPr>
        <w:t>button, or click the Cancel button to continue with the normal operation of Hicam3.</w:t>
      </w:r>
    </w:p>
    <w:p w:rsidR="008F2929" w:rsidRDefault="008F2929">
      <w:pPr>
        <w:rPr>
          <w:rFonts w:ascii="Arial" w:hAnsi="Arial" w:cs="Arial"/>
          <w:lang w:val="en-US"/>
        </w:rPr>
      </w:pPr>
      <w:r>
        <w:rPr>
          <w:rFonts w:ascii="Arial" w:hAnsi="Arial" w:cs="Arial"/>
          <w:lang w:val="en-US"/>
        </w:rPr>
        <w:br w:type="page"/>
      </w:r>
    </w:p>
    <w:p w:rsidR="008F2929" w:rsidRPr="008F2929" w:rsidRDefault="008F2929" w:rsidP="008F2929">
      <w:pPr>
        <w:autoSpaceDE w:val="0"/>
        <w:autoSpaceDN w:val="0"/>
        <w:adjustRightInd w:val="0"/>
        <w:spacing w:after="0" w:line="288" w:lineRule="auto"/>
        <w:jc w:val="both"/>
        <w:rPr>
          <w:rFonts w:ascii="Arial" w:hAnsi="Arial" w:cs="Arial"/>
          <w:iCs/>
          <w:lang w:val="en-US"/>
        </w:rPr>
      </w:pPr>
    </w:p>
    <w:p w:rsidR="000772AC" w:rsidRPr="00875F66" w:rsidRDefault="00781BAC" w:rsidP="00DF21D8">
      <w:pPr>
        <w:pStyle w:val="Titolo1"/>
        <w:spacing w:line="288" w:lineRule="auto"/>
        <w:jc w:val="both"/>
        <w:rPr>
          <w:lang w:val="en-US"/>
        </w:rPr>
      </w:pPr>
      <w:bookmarkStart w:id="19" w:name="_Toc306184173"/>
      <w:r>
        <w:rPr>
          <w:lang w:val="en-US"/>
        </w:rPr>
        <w:t>THE WORKSPACE FRAMES</w:t>
      </w:r>
      <w:bookmarkEnd w:id="19"/>
    </w:p>
    <w:p w:rsidR="00ED1004" w:rsidRDefault="00ED1004" w:rsidP="00DF21D8">
      <w:pPr>
        <w:spacing w:line="288" w:lineRule="auto"/>
        <w:jc w:val="both"/>
        <w:rPr>
          <w:lang w:val="en-US"/>
        </w:rPr>
      </w:pPr>
    </w:p>
    <w:p w:rsidR="008F2929" w:rsidRP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Each of the frames shown in chapter 4 has a different purpose. And will be presented in detail in this chapter.</w:t>
      </w:r>
    </w:p>
    <w:p w:rsidR="008F2929" w:rsidRP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Some of the proposed frames are always required, as the main editing frame or the object explorer, but others may be required only for specific purposes and are not normally used in the basic package.</w:t>
      </w:r>
    </w:p>
    <w:p w:rsidR="000772AC" w:rsidRDefault="000772AC" w:rsidP="00DF21D8">
      <w:pPr>
        <w:autoSpaceDE w:val="0"/>
        <w:autoSpaceDN w:val="0"/>
        <w:adjustRightInd w:val="0"/>
        <w:spacing w:line="288" w:lineRule="auto"/>
        <w:jc w:val="both"/>
        <w:rPr>
          <w:rFonts w:ascii="Arial" w:hAnsi="Arial" w:cs="Arial"/>
          <w:sz w:val="20"/>
          <w:szCs w:val="20"/>
          <w:lang w:val="en-US"/>
        </w:rPr>
      </w:pPr>
    </w:p>
    <w:p w:rsidR="008F2929" w:rsidRDefault="008F2929" w:rsidP="00222E09">
      <w:pPr>
        <w:pStyle w:val="Titolo2"/>
        <w:numPr>
          <w:ilvl w:val="1"/>
          <w:numId w:val="1"/>
        </w:numPr>
        <w:spacing w:line="288" w:lineRule="auto"/>
        <w:jc w:val="both"/>
        <w:rPr>
          <w:lang w:val="en-US"/>
        </w:rPr>
      </w:pPr>
      <w:bookmarkStart w:id="20" w:name="_Toc306184174"/>
      <w:r>
        <w:rPr>
          <w:lang w:val="en-US"/>
        </w:rPr>
        <w:t>Main editing frame</w:t>
      </w:r>
      <w:bookmarkEnd w:id="20"/>
    </w:p>
    <w:p w:rsidR="008F2929" w:rsidRPr="008F2929" w:rsidRDefault="008F2929" w:rsidP="008F2929">
      <w:pPr>
        <w:autoSpaceDE w:val="0"/>
        <w:autoSpaceDN w:val="0"/>
        <w:adjustRightInd w:val="0"/>
        <w:spacing w:after="0" w:line="288" w:lineRule="auto"/>
        <w:jc w:val="both"/>
        <w:rPr>
          <w:rFonts w:ascii="Arial" w:hAnsi="Arial" w:cs="Arial"/>
          <w:lang w:val="en-US"/>
        </w:rPr>
      </w:pPr>
      <w:r>
        <w:rPr>
          <w:lang w:val="en-US"/>
        </w:rPr>
        <w:br/>
      </w:r>
      <w:r w:rsidRPr="008F2929">
        <w:rPr>
          <w:rFonts w:ascii="Arial" w:hAnsi="Arial" w:cs="Arial"/>
          <w:lang w:val="en-US"/>
        </w:rPr>
        <w:t>The main graphical screen is where the drawing database is shown, according to the various display</w:t>
      </w:r>
      <w:r>
        <w:rPr>
          <w:rFonts w:ascii="Arial" w:hAnsi="Arial" w:cs="Arial"/>
          <w:lang w:val="en-US"/>
        </w:rPr>
        <w:t xml:space="preserve"> </w:t>
      </w:r>
      <w:r w:rsidRPr="008F2929">
        <w:rPr>
          <w:rFonts w:ascii="Arial" w:hAnsi="Arial" w:cs="Arial"/>
          <w:lang w:val="en-US"/>
        </w:rPr>
        <w:t>options chosen in the View menu.</w:t>
      </w:r>
    </w:p>
    <w:p w:rsidR="008F2929" w:rsidRP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According to the active command, entities may be selected in this frame for editing (alternatively</w:t>
      </w:r>
    </w:p>
    <w:p w:rsidR="008F2929" w:rsidRP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numerical input boxes are shown on bottom of this frame).</w:t>
      </w:r>
    </w:p>
    <w:p w:rsidR="008F2929" w:rsidRP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Whenever an object is selected it is highlighted (its color is changed to identify which object was</w:t>
      </w:r>
    </w:p>
    <w:p w:rsidR="008F2929" w:rsidRP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selected).</w:t>
      </w:r>
    </w:p>
    <w:p w:rsidR="008F2929" w:rsidRPr="008F2929"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The standard color scheme is as follows:</w:t>
      </w:r>
    </w:p>
    <w:p w:rsidR="008F2929" w:rsidRPr="008F2929" w:rsidRDefault="008F2929" w:rsidP="00222E09">
      <w:pPr>
        <w:pStyle w:val="Paragrafoelenco"/>
        <w:numPr>
          <w:ilvl w:val="0"/>
          <w:numId w:val="12"/>
        </w:numPr>
        <w:autoSpaceDE w:val="0"/>
        <w:autoSpaceDN w:val="0"/>
        <w:adjustRightInd w:val="0"/>
        <w:spacing w:after="0" w:line="288" w:lineRule="auto"/>
        <w:jc w:val="both"/>
        <w:rPr>
          <w:rFonts w:ascii="Arial" w:hAnsi="Arial" w:cs="Arial"/>
          <w:lang w:val="en-US"/>
        </w:rPr>
      </w:pPr>
      <w:r w:rsidRPr="008F2929">
        <w:rPr>
          <w:rFonts w:ascii="Arial" w:hAnsi="Arial" w:cs="Arial"/>
          <w:lang w:val="en-US"/>
        </w:rPr>
        <w:t>White – Geometries under mouse pointer… will be selected if left-clicked. Works only</w:t>
      </w:r>
    </w:p>
    <w:p w:rsidR="004B43CD" w:rsidRDefault="008F2929" w:rsidP="008F2929">
      <w:pPr>
        <w:autoSpaceDE w:val="0"/>
        <w:autoSpaceDN w:val="0"/>
        <w:adjustRightInd w:val="0"/>
        <w:spacing w:after="0" w:line="288" w:lineRule="auto"/>
        <w:jc w:val="both"/>
        <w:rPr>
          <w:rFonts w:ascii="Arial" w:hAnsi="Arial" w:cs="Arial"/>
          <w:lang w:val="en-US"/>
        </w:rPr>
      </w:pPr>
      <w:r w:rsidRPr="008F2929">
        <w:rPr>
          <w:rFonts w:ascii="Arial" w:hAnsi="Arial" w:cs="Arial"/>
          <w:lang w:val="en-US"/>
        </w:rPr>
        <w:t>when a command is active prompting the user to select one or more geometries.</w:t>
      </w:r>
    </w:p>
    <w:p w:rsidR="004B43CD" w:rsidRDefault="008F2929" w:rsidP="00222E09">
      <w:pPr>
        <w:pStyle w:val="Paragrafoelenco"/>
        <w:numPr>
          <w:ilvl w:val="0"/>
          <w:numId w:val="12"/>
        </w:numPr>
        <w:autoSpaceDE w:val="0"/>
        <w:autoSpaceDN w:val="0"/>
        <w:adjustRightInd w:val="0"/>
        <w:spacing w:after="0" w:line="288" w:lineRule="auto"/>
        <w:jc w:val="both"/>
        <w:rPr>
          <w:rFonts w:ascii="Arial" w:hAnsi="Arial" w:cs="Arial"/>
          <w:lang w:val="en-US"/>
        </w:rPr>
      </w:pPr>
      <w:r w:rsidRPr="004B43CD">
        <w:rPr>
          <w:rFonts w:ascii="Arial" w:hAnsi="Arial" w:cs="Arial"/>
          <w:lang w:val="en-US"/>
        </w:rPr>
        <w:t>Yellow – The current WorkPlane boundary (intersection lines with container WorkVolume) and its local axis. This color is used also to represent the geometry being built, before final confirmation.</w:t>
      </w:r>
    </w:p>
    <w:p w:rsidR="004B43CD" w:rsidRPr="004B43CD" w:rsidRDefault="008F2929" w:rsidP="00222E09">
      <w:pPr>
        <w:pStyle w:val="Paragrafoelenco"/>
        <w:numPr>
          <w:ilvl w:val="0"/>
          <w:numId w:val="12"/>
        </w:numPr>
        <w:autoSpaceDE w:val="0"/>
        <w:autoSpaceDN w:val="0"/>
        <w:adjustRightInd w:val="0"/>
        <w:spacing w:after="0" w:line="288" w:lineRule="auto"/>
        <w:jc w:val="both"/>
        <w:rPr>
          <w:rFonts w:ascii="Arial" w:hAnsi="Arial" w:cs="Arial"/>
          <w:lang w:val="en-US"/>
        </w:rPr>
      </w:pPr>
      <w:r w:rsidRPr="004B43CD">
        <w:rPr>
          <w:rFonts w:ascii="Arial" w:hAnsi="Arial" w:cs="Arial"/>
          <w:lang w:val="en-US"/>
        </w:rPr>
        <w:t>Green – 2D Geometries</w:t>
      </w:r>
    </w:p>
    <w:p w:rsidR="004B43CD" w:rsidRPr="004B43CD" w:rsidRDefault="008F2929" w:rsidP="00222E09">
      <w:pPr>
        <w:pStyle w:val="Paragrafoelenco"/>
        <w:numPr>
          <w:ilvl w:val="0"/>
          <w:numId w:val="12"/>
        </w:numPr>
        <w:autoSpaceDE w:val="0"/>
        <w:autoSpaceDN w:val="0"/>
        <w:adjustRightInd w:val="0"/>
        <w:spacing w:after="0" w:line="288" w:lineRule="auto"/>
        <w:jc w:val="both"/>
        <w:rPr>
          <w:rFonts w:ascii="Arial" w:hAnsi="Arial" w:cs="Arial"/>
          <w:lang w:val="en-US"/>
        </w:rPr>
      </w:pPr>
      <w:r w:rsidRPr="004B43CD">
        <w:rPr>
          <w:rFonts w:ascii="Arial" w:hAnsi="Arial" w:cs="Arial"/>
          <w:lang w:val="en-US"/>
        </w:rPr>
        <w:t>Brown – The edges of WorkVolumes</w:t>
      </w:r>
    </w:p>
    <w:p w:rsidR="004B43CD" w:rsidRPr="004B43CD" w:rsidRDefault="008F2929" w:rsidP="00222E09">
      <w:pPr>
        <w:pStyle w:val="Paragrafoelenco"/>
        <w:numPr>
          <w:ilvl w:val="0"/>
          <w:numId w:val="12"/>
        </w:numPr>
        <w:autoSpaceDE w:val="0"/>
        <w:autoSpaceDN w:val="0"/>
        <w:adjustRightInd w:val="0"/>
        <w:spacing w:after="0" w:line="288" w:lineRule="auto"/>
        <w:jc w:val="both"/>
        <w:rPr>
          <w:rFonts w:ascii="Arial" w:hAnsi="Arial" w:cs="Arial"/>
          <w:lang w:val="en-US"/>
        </w:rPr>
      </w:pPr>
      <w:r w:rsidRPr="004B43CD">
        <w:rPr>
          <w:rFonts w:ascii="Arial" w:hAnsi="Arial" w:cs="Arial"/>
          <w:lang w:val="en-US"/>
        </w:rPr>
        <w:t>Blue – Any selected geometry</w:t>
      </w:r>
    </w:p>
    <w:p w:rsidR="008F2929" w:rsidRPr="004B43CD" w:rsidRDefault="008F2929" w:rsidP="00222E09">
      <w:pPr>
        <w:pStyle w:val="Paragrafoelenco"/>
        <w:numPr>
          <w:ilvl w:val="0"/>
          <w:numId w:val="12"/>
        </w:numPr>
        <w:autoSpaceDE w:val="0"/>
        <w:autoSpaceDN w:val="0"/>
        <w:adjustRightInd w:val="0"/>
        <w:spacing w:after="0" w:line="288" w:lineRule="auto"/>
        <w:jc w:val="both"/>
        <w:rPr>
          <w:rFonts w:ascii="Arial" w:hAnsi="Arial" w:cs="Arial"/>
          <w:lang w:val="en-US"/>
        </w:rPr>
      </w:pPr>
      <w:r w:rsidRPr="004B43CD">
        <w:rPr>
          <w:rFonts w:ascii="Arial" w:hAnsi="Arial" w:cs="Arial"/>
          <w:lang w:val="en-US"/>
        </w:rPr>
        <w:t>Cyan, Pink, Red – ToolPaths (different tools)</w:t>
      </w:r>
    </w:p>
    <w:p w:rsidR="008F2929" w:rsidRDefault="008F2929" w:rsidP="00DF21D8">
      <w:pPr>
        <w:autoSpaceDE w:val="0"/>
        <w:autoSpaceDN w:val="0"/>
        <w:adjustRightInd w:val="0"/>
        <w:spacing w:line="288" w:lineRule="auto"/>
        <w:jc w:val="both"/>
        <w:rPr>
          <w:rFonts w:ascii="Arial" w:hAnsi="Arial" w:cs="Arial"/>
          <w:sz w:val="20"/>
          <w:szCs w:val="20"/>
          <w:lang w:val="en-US"/>
        </w:rPr>
      </w:pPr>
    </w:p>
    <w:p w:rsidR="004B43CD" w:rsidRDefault="004B43CD" w:rsidP="00222E09">
      <w:pPr>
        <w:pStyle w:val="Titolo2"/>
        <w:numPr>
          <w:ilvl w:val="1"/>
          <w:numId w:val="1"/>
        </w:numPr>
        <w:spacing w:line="288" w:lineRule="auto"/>
        <w:jc w:val="both"/>
        <w:rPr>
          <w:lang w:val="en-US"/>
        </w:rPr>
      </w:pPr>
      <w:bookmarkStart w:id="21" w:name="_Toc306184175"/>
      <w:r>
        <w:rPr>
          <w:lang w:val="en-US"/>
        </w:rPr>
        <w:t>Object explorer</w:t>
      </w:r>
      <w:bookmarkEnd w:id="21"/>
    </w:p>
    <w:p w:rsidR="004B43CD" w:rsidRPr="004B43CD" w:rsidRDefault="004B43CD" w:rsidP="004B43CD">
      <w:pPr>
        <w:autoSpaceDE w:val="0"/>
        <w:autoSpaceDN w:val="0"/>
        <w:adjustRightInd w:val="0"/>
        <w:spacing w:after="0" w:line="288" w:lineRule="auto"/>
        <w:jc w:val="both"/>
        <w:rPr>
          <w:rFonts w:ascii="Arial" w:hAnsi="Arial" w:cs="Arial"/>
          <w:lang w:val="en-US"/>
        </w:rPr>
      </w:pPr>
      <w:r>
        <w:rPr>
          <w:rFonts w:ascii="Arial" w:hAnsi="Arial" w:cs="Arial"/>
          <w:sz w:val="20"/>
          <w:szCs w:val="20"/>
          <w:lang w:val="en-US"/>
        </w:rPr>
        <w:br/>
      </w:r>
      <w:r w:rsidRPr="004B43CD">
        <w:rPr>
          <w:rFonts w:ascii="Arial" w:hAnsi="Arial" w:cs="Arial"/>
          <w:lang w:val="en-US"/>
        </w:rPr>
        <w:t>The Object Explorer displays the content of the drawing database.</w:t>
      </w:r>
    </w:p>
    <w:p w:rsidR="004B43CD" w:rsidRPr="004B43CD"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t>Hicam3 exploits a flexible object-oriented database and drawing entities are arranged in an</w:t>
      </w:r>
      <w:r>
        <w:rPr>
          <w:rFonts w:ascii="Arial" w:hAnsi="Arial" w:cs="Arial"/>
          <w:lang w:val="en-US"/>
        </w:rPr>
        <w:t xml:space="preserve"> </w:t>
      </w:r>
      <w:r w:rsidRPr="004B43CD">
        <w:rPr>
          <w:rFonts w:ascii="Arial" w:hAnsi="Arial" w:cs="Arial"/>
          <w:lang w:val="en-US"/>
        </w:rPr>
        <w:t>hierarchical structure.</w:t>
      </w:r>
    </w:p>
    <w:p w:rsidR="004B43CD" w:rsidRPr="004B43CD"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t>The object explorer allows the user to monitor the complete drawing database and shows all</w:t>
      </w:r>
      <w:r>
        <w:rPr>
          <w:rFonts w:ascii="Arial" w:hAnsi="Arial" w:cs="Arial"/>
          <w:lang w:val="en-US"/>
        </w:rPr>
        <w:t xml:space="preserve"> </w:t>
      </w:r>
      <w:r w:rsidRPr="004B43CD">
        <w:rPr>
          <w:rFonts w:ascii="Arial" w:hAnsi="Arial" w:cs="Arial"/>
          <w:lang w:val="en-US"/>
        </w:rPr>
        <w:t>relationships between objects.</w:t>
      </w:r>
    </w:p>
    <w:p w:rsidR="004B43CD" w:rsidRPr="004B43CD"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t>These are furthermore divided into multiple tabs (and the tab structure may be expanded b</w:t>
      </w:r>
      <w:r>
        <w:rPr>
          <w:rFonts w:ascii="Arial" w:hAnsi="Arial" w:cs="Arial"/>
          <w:lang w:val="en-US"/>
        </w:rPr>
        <w:t xml:space="preserve">y </w:t>
      </w:r>
      <w:r w:rsidRPr="004B43CD">
        <w:rPr>
          <w:rFonts w:ascii="Arial" w:hAnsi="Arial" w:cs="Arial"/>
          <w:lang w:val="en-US"/>
        </w:rPr>
        <w:t>optional add-on packages) for a better understanding and control of the project database.</w:t>
      </w:r>
      <w:r>
        <w:rPr>
          <w:rFonts w:ascii="Arial" w:hAnsi="Arial" w:cs="Arial"/>
          <w:lang w:val="en-US"/>
        </w:rPr>
        <w:t xml:space="preserve"> </w:t>
      </w:r>
    </w:p>
    <w:p w:rsidR="004B43CD" w:rsidRPr="004B43CD"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t>The following picture shows a typical view of the object explorer for a sample drawing: the</w:t>
      </w:r>
      <w:r>
        <w:rPr>
          <w:rFonts w:ascii="Arial" w:hAnsi="Arial" w:cs="Arial"/>
          <w:lang w:val="en-US"/>
        </w:rPr>
        <w:t xml:space="preserve"> </w:t>
      </w:r>
      <w:r w:rsidRPr="004B43CD">
        <w:rPr>
          <w:rFonts w:ascii="Arial" w:hAnsi="Arial" w:cs="Arial"/>
          <w:lang w:val="en-US"/>
        </w:rPr>
        <w:t>“father” object is the “document1” (actually the current filename will be shown, after the job is</w:t>
      </w:r>
      <w:r>
        <w:rPr>
          <w:rFonts w:ascii="Arial" w:hAnsi="Arial" w:cs="Arial"/>
          <w:lang w:val="en-US"/>
        </w:rPr>
        <w:t xml:space="preserve"> </w:t>
      </w:r>
      <w:r w:rsidRPr="004B43CD">
        <w:rPr>
          <w:rFonts w:ascii="Arial" w:hAnsi="Arial" w:cs="Arial"/>
          <w:lang w:val="en-US"/>
        </w:rPr>
        <w:t>saved under a given name).</w:t>
      </w:r>
    </w:p>
    <w:p w:rsidR="004B43CD" w:rsidRPr="004B43CD"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lastRenderedPageBreak/>
        <w:t xml:space="preserve">Any project may be composed by one or more </w:t>
      </w:r>
      <w:r w:rsidRPr="004B43CD">
        <w:rPr>
          <w:rFonts w:ascii="Arial" w:hAnsi="Arial" w:cs="Arial"/>
          <w:i/>
          <w:iCs/>
          <w:lang w:val="en-US"/>
        </w:rPr>
        <w:t>WorkVolumes</w:t>
      </w:r>
      <w:r w:rsidRPr="004B43CD">
        <w:rPr>
          <w:rFonts w:ascii="Arial" w:hAnsi="Arial" w:cs="Arial"/>
          <w:lang w:val="en-US"/>
        </w:rPr>
        <w:t>, roughly corresponding to the raw</w:t>
      </w:r>
      <w:r>
        <w:rPr>
          <w:rFonts w:ascii="Arial" w:hAnsi="Arial" w:cs="Arial"/>
          <w:lang w:val="en-US"/>
        </w:rPr>
        <w:t xml:space="preserve"> </w:t>
      </w:r>
      <w:r w:rsidRPr="004B43CD">
        <w:rPr>
          <w:rFonts w:ascii="Arial" w:hAnsi="Arial" w:cs="Arial"/>
          <w:lang w:val="en-US"/>
        </w:rPr>
        <w:t xml:space="preserve">part sizes (before machining). A </w:t>
      </w:r>
      <w:r w:rsidRPr="004B43CD">
        <w:rPr>
          <w:rFonts w:ascii="Arial" w:hAnsi="Arial" w:cs="Arial"/>
          <w:i/>
          <w:iCs/>
          <w:lang w:val="en-US"/>
        </w:rPr>
        <w:t xml:space="preserve">WorkVolume </w:t>
      </w:r>
      <w:r w:rsidRPr="004B43CD">
        <w:rPr>
          <w:rFonts w:ascii="Arial" w:hAnsi="Arial" w:cs="Arial"/>
          <w:lang w:val="en-US"/>
        </w:rPr>
        <w:t>is in most cases just a cubic 3D object but it may also</w:t>
      </w:r>
      <w:r>
        <w:rPr>
          <w:rFonts w:ascii="Arial" w:hAnsi="Arial" w:cs="Arial"/>
          <w:lang w:val="en-US"/>
        </w:rPr>
        <w:t xml:space="preserve"> </w:t>
      </w:r>
      <w:r w:rsidRPr="004B43CD">
        <w:rPr>
          <w:rFonts w:ascii="Arial" w:hAnsi="Arial" w:cs="Arial"/>
          <w:lang w:val="en-US"/>
        </w:rPr>
        <w:t>be obtained by an extrusion process from any 2-D closed curve on the XY plane.</w:t>
      </w:r>
    </w:p>
    <w:p w:rsidR="008F2929"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t xml:space="preserve">Within each </w:t>
      </w:r>
      <w:r w:rsidRPr="004B43CD">
        <w:rPr>
          <w:rFonts w:ascii="Arial" w:hAnsi="Arial" w:cs="Arial"/>
          <w:i/>
          <w:iCs/>
          <w:lang w:val="en-US"/>
        </w:rPr>
        <w:t>WorkVolume</w:t>
      </w:r>
      <w:r w:rsidRPr="004B43CD">
        <w:rPr>
          <w:rFonts w:ascii="Arial" w:hAnsi="Arial" w:cs="Arial"/>
          <w:lang w:val="en-US"/>
        </w:rPr>
        <w:t xml:space="preserve">, an arbitrary amount of </w:t>
      </w:r>
      <w:r w:rsidRPr="004B43CD">
        <w:rPr>
          <w:rFonts w:ascii="Arial" w:hAnsi="Arial" w:cs="Arial"/>
          <w:i/>
          <w:iCs/>
          <w:lang w:val="en-US"/>
        </w:rPr>
        <w:t xml:space="preserve">WorkPlanes </w:t>
      </w:r>
      <w:r w:rsidRPr="004B43CD">
        <w:rPr>
          <w:rFonts w:ascii="Arial" w:hAnsi="Arial" w:cs="Arial"/>
          <w:lang w:val="en-US"/>
        </w:rPr>
        <w:t>may be defined (some are predefined</w:t>
      </w:r>
      <w:r>
        <w:rPr>
          <w:rFonts w:ascii="Arial" w:hAnsi="Arial" w:cs="Arial"/>
          <w:lang w:val="en-US"/>
        </w:rPr>
        <w:t xml:space="preserve"> </w:t>
      </w:r>
      <w:r w:rsidRPr="004B43CD">
        <w:rPr>
          <w:rFonts w:ascii="Arial" w:hAnsi="Arial" w:cs="Arial"/>
          <w:lang w:val="en-US"/>
        </w:rPr>
        <w:t xml:space="preserve">as the external faces of the </w:t>
      </w:r>
      <w:r w:rsidRPr="004B43CD">
        <w:rPr>
          <w:rFonts w:ascii="Arial" w:hAnsi="Arial" w:cs="Arial"/>
          <w:i/>
          <w:iCs/>
          <w:lang w:val="en-US"/>
        </w:rPr>
        <w:t>WorkVolume</w:t>
      </w:r>
      <w:r w:rsidRPr="004B43CD">
        <w:rPr>
          <w:rFonts w:ascii="Arial" w:hAnsi="Arial" w:cs="Arial"/>
          <w:lang w:val="en-US"/>
        </w:rPr>
        <w:t xml:space="preserve">). Any </w:t>
      </w:r>
      <w:r w:rsidRPr="004B43CD">
        <w:rPr>
          <w:rFonts w:ascii="Arial" w:hAnsi="Arial" w:cs="Arial"/>
          <w:i/>
          <w:iCs/>
          <w:lang w:val="en-US"/>
        </w:rPr>
        <w:t xml:space="preserve">WorkPlane </w:t>
      </w:r>
      <w:r w:rsidRPr="004B43CD">
        <w:rPr>
          <w:rFonts w:ascii="Arial" w:hAnsi="Arial" w:cs="Arial"/>
          <w:lang w:val="en-US"/>
        </w:rPr>
        <w:t>has its local origin and is also</w:t>
      </w:r>
      <w:r>
        <w:rPr>
          <w:rFonts w:ascii="Arial" w:hAnsi="Arial" w:cs="Arial"/>
          <w:lang w:val="en-US"/>
        </w:rPr>
        <w:t xml:space="preserve"> </w:t>
      </w:r>
      <w:r w:rsidRPr="004B43CD">
        <w:rPr>
          <w:rFonts w:ascii="Arial" w:hAnsi="Arial" w:cs="Arial"/>
          <w:lang w:val="en-US"/>
        </w:rPr>
        <w:t>defined by the axis rotation of its local XYZ axis respect to the global ones.</w:t>
      </w:r>
    </w:p>
    <w:p w:rsidR="004B43CD" w:rsidRPr="004B43CD"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t xml:space="preserve">On any </w:t>
      </w:r>
      <w:r w:rsidRPr="004B43CD">
        <w:rPr>
          <w:rFonts w:ascii="Arial" w:hAnsi="Arial" w:cs="Arial"/>
          <w:i/>
          <w:iCs/>
          <w:lang w:val="en-US"/>
        </w:rPr>
        <w:t>WorkPlane</w:t>
      </w:r>
      <w:r w:rsidR="006844A8">
        <w:rPr>
          <w:rFonts w:ascii="Arial" w:hAnsi="Arial" w:cs="Arial"/>
          <w:i/>
          <w:iCs/>
          <w:lang w:val="en-US"/>
        </w:rPr>
        <w:t xml:space="preserve"> (WP)</w:t>
      </w:r>
      <w:r w:rsidRPr="004B43CD">
        <w:rPr>
          <w:rFonts w:ascii="Arial" w:hAnsi="Arial" w:cs="Arial"/>
          <w:i/>
          <w:iCs/>
          <w:lang w:val="en-US"/>
        </w:rPr>
        <w:t xml:space="preserve"> </w:t>
      </w:r>
      <w:r w:rsidRPr="004B43CD">
        <w:rPr>
          <w:rFonts w:ascii="Arial" w:hAnsi="Arial" w:cs="Arial"/>
          <w:lang w:val="en-US"/>
        </w:rPr>
        <w:t xml:space="preserve">an arbitrary amount of </w:t>
      </w:r>
      <w:r w:rsidRPr="004B43CD">
        <w:rPr>
          <w:rFonts w:ascii="Arial" w:hAnsi="Arial" w:cs="Arial"/>
          <w:i/>
          <w:iCs/>
          <w:lang w:val="en-US"/>
        </w:rPr>
        <w:t>Geometries</w:t>
      </w:r>
      <w:r w:rsidR="006844A8">
        <w:rPr>
          <w:rFonts w:ascii="Arial" w:hAnsi="Arial" w:cs="Arial"/>
          <w:iCs/>
          <w:lang w:val="en-US"/>
        </w:rPr>
        <w:t xml:space="preserve"> (or </w:t>
      </w:r>
      <w:r w:rsidR="006844A8" w:rsidRPr="006844A8">
        <w:rPr>
          <w:rFonts w:ascii="Arial" w:hAnsi="Arial" w:cs="Arial"/>
          <w:i/>
          <w:iCs/>
          <w:lang w:val="en-US"/>
        </w:rPr>
        <w:t>Paths</w:t>
      </w:r>
      <w:r w:rsidR="006844A8">
        <w:rPr>
          <w:rFonts w:ascii="Arial" w:hAnsi="Arial" w:cs="Arial"/>
          <w:iCs/>
          <w:lang w:val="en-US"/>
        </w:rPr>
        <w:t>)</w:t>
      </w:r>
      <w:r w:rsidRPr="004B43CD">
        <w:rPr>
          <w:rFonts w:ascii="Arial" w:hAnsi="Arial" w:cs="Arial"/>
          <w:i/>
          <w:iCs/>
          <w:lang w:val="en-US"/>
        </w:rPr>
        <w:t xml:space="preserve"> </w:t>
      </w:r>
      <w:r w:rsidRPr="004B43CD">
        <w:rPr>
          <w:rFonts w:ascii="Arial" w:hAnsi="Arial" w:cs="Arial"/>
          <w:lang w:val="en-US"/>
        </w:rPr>
        <w:t xml:space="preserve">may be defined where a </w:t>
      </w:r>
      <w:r w:rsidRPr="004B43CD">
        <w:rPr>
          <w:rFonts w:ascii="Arial" w:hAnsi="Arial" w:cs="Arial"/>
          <w:i/>
          <w:iCs/>
          <w:lang w:val="en-US"/>
        </w:rPr>
        <w:t xml:space="preserve">Geometry </w:t>
      </w:r>
      <w:r w:rsidR="006844A8">
        <w:rPr>
          <w:rFonts w:ascii="Arial" w:hAnsi="Arial" w:cs="Arial"/>
          <w:i/>
          <w:iCs/>
          <w:lang w:val="en-US"/>
        </w:rPr>
        <w:t xml:space="preserve"> (Path) </w:t>
      </w:r>
      <w:r w:rsidRPr="004B43CD">
        <w:rPr>
          <w:rFonts w:ascii="Arial" w:hAnsi="Arial" w:cs="Arial"/>
          <w:lang w:val="en-US"/>
        </w:rPr>
        <w:t>is a</w:t>
      </w:r>
      <w:r>
        <w:rPr>
          <w:rFonts w:ascii="Arial" w:hAnsi="Arial" w:cs="Arial"/>
          <w:lang w:val="en-US"/>
        </w:rPr>
        <w:t xml:space="preserve"> </w:t>
      </w:r>
      <w:r w:rsidRPr="004B43CD">
        <w:rPr>
          <w:rFonts w:ascii="Arial" w:hAnsi="Arial" w:cs="Arial"/>
          <w:lang w:val="en-US"/>
        </w:rPr>
        <w:t>sequence of elementary drawing entities (lines and arches).</w:t>
      </w:r>
    </w:p>
    <w:p w:rsidR="004B43CD" w:rsidRPr="004B43CD" w:rsidRDefault="004B43CD" w:rsidP="004B43CD">
      <w:pPr>
        <w:autoSpaceDE w:val="0"/>
        <w:autoSpaceDN w:val="0"/>
        <w:adjustRightInd w:val="0"/>
        <w:spacing w:after="0" w:line="288" w:lineRule="auto"/>
        <w:jc w:val="both"/>
        <w:rPr>
          <w:rFonts w:ascii="Arial" w:hAnsi="Arial" w:cs="Arial"/>
          <w:lang w:val="en-US"/>
        </w:rPr>
      </w:pPr>
      <w:r w:rsidRPr="004B43CD">
        <w:rPr>
          <w:rFonts w:ascii="Arial" w:hAnsi="Arial" w:cs="Arial"/>
          <w:lang w:val="en-US"/>
        </w:rPr>
        <w:t>Each object shown in this frame is defined by a certain amount of properties, which will be</w:t>
      </w:r>
      <w:r>
        <w:rPr>
          <w:rFonts w:ascii="Arial" w:hAnsi="Arial" w:cs="Arial"/>
          <w:lang w:val="en-US"/>
        </w:rPr>
        <w:t xml:space="preserve"> </w:t>
      </w:r>
      <w:r w:rsidRPr="004B43CD">
        <w:rPr>
          <w:rFonts w:ascii="Arial" w:hAnsi="Arial" w:cs="Arial"/>
          <w:lang w:val="en-US"/>
        </w:rPr>
        <w:t>displayed in the “Selection Properties” Frame.</w:t>
      </w:r>
    </w:p>
    <w:p w:rsidR="006844A8" w:rsidRDefault="004B43CD" w:rsidP="006844A8">
      <w:pPr>
        <w:autoSpaceDE w:val="0"/>
        <w:autoSpaceDN w:val="0"/>
        <w:adjustRightInd w:val="0"/>
        <w:spacing w:after="0" w:line="288" w:lineRule="auto"/>
        <w:jc w:val="both"/>
        <w:rPr>
          <w:rFonts w:ascii="Arial" w:hAnsi="Arial" w:cs="Arial"/>
          <w:lang w:val="en-US"/>
        </w:rPr>
      </w:pPr>
      <w:r w:rsidRPr="004B43CD">
        <w:rPr>
          <w:rFonts w:ascii="Arial" w:hAnsi="Arial" w:cs="Arial"/>
          <w:lang w:val="en-US"/>
        </w:rPr>
        <w:t>All this object structure is then displayed in a tree form to let the user identify immediately every</w:t>
      </w:r>
      <w:r>
        <w:rPr>
          <w:rFonts w:ascii="Arial" w:hAnsi="Arial" w:cs="Arial"/>
          <w:lang w:val="en-US"/>
        </w:rPr>
        <w:t xml:space="preserve"> </w:t>
      </w:r>
      <w:r w:rsidRPr="004B43CD">
        <w:rPr>
          <w:rFonts w:ascii="Arial" w:hAnsi="Arial" w:cs="Arial"/>
          <w:lang w:val="en-US"/>
        </w:rPr>
        <w:t>object in the drawing and its relationships with other objects.</w:t>
      </w:r>
    </w:p>
    <w:p w:rsidR="006844A8" w:rsidRDefault="006844A8" w:rsidP="006844A8">
      <w:pPr>
        <w:autoSpaceDE w:val="0"/>
        <w:autoSpaceDN w:val="0"/>
        <w:adjustRightInd w:val="0"/>
        <w:spacing w:after="0" w:line="288" w:lineRule="auto"/>
        <w:jc w:val="both"/>
        <w:rPr>
          <w:rFonts w:ascii="Arial" w:hAnsi="Arial" w:cs="Arial"/>
          <w:lang w:val="en-US"/>
        </w:rPr>
      </w:pPr>
    </w:p>
    <w:p w:rsidR="008F2929" w:rsidRDefault="006844A8" w:rsidP="006844A8">
      <w:pPr>
        <w:autoSpaceDE w:val="0"/>
        <w:autoSpaceDN w:val="0"/>
        <w:adjustRightInd w:val="0"/>
        <w:spacing w:after="0" w:line="288" w:lineRule="auto"/>
        <w:jc w:val="center"/>
        <w:rPr>
          <w:rFonts w:ascii="Arial" w:hAnsi="Arial" w:cs="Arial"/>
          <w:sz w:val="20"/>
          <w:szCs w:val="20"/>
          <w:lang w:val="en-US"/>
        </w:rPr>
      </w:pPr>
      <w:r>
        <w:rPr>
          <w:rFonts w:ascii="Arial" w:hAnsi="Arial" w:cs="Arial"/>
          <w:noProof/>
          <w:sz w:val="20"/>
          <w:szCs w:val="20"/>
        </w:rPr>
        <w:drawing>
          <wp:inline distT="0" distB="0" distL="0" distR="0">
            <wp:extent cx="1900362" cy="2052164"/>
            <wp:effectExtent l="0" t="0" r="508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 Object explorer.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8890" cy="2061373"/>
                    </a:xfrm>
                    <a:prstGeom prst="rect">
                      <a:avLst/>
                    </a:prstGeom>
                  </pic:spPr>
                </pic:pic>
              </a:graphicData>
            </a:graphic>
          </wp:inline>
        </w:drawing>
      </w:r>
    </w:p>
    <w:p w:rsidR="006844A8" w:rsidRPr="00875F66" w:rsidRDefault="006844A8" w:rsidP="006844A8">
      <w:pPr>
        <w:autoSpaceDE w:val="0"/>
        <w:autoSpaceDN w:val="0"/>
        <w:adjustRightInd w:val="0"/>
        <w:spacing w:after="0" w:line="288" w:lineRule="auto"/>
        <w:jc w:val="center"/>
        <w:rPr>
          <w:rFonts w:ascii="Arial" w:hAnsi="Arial" w:cs="Arial"/>
          <w:sz w:val="20"/>
          <w:szCs w:val="20"/>
          <w:lang w:val="en-US"/>
        </w:rPr>
      </w:pPr>
    </w:p>
    <w:p w:rsidR="006844A8" w:rsidRPr="006844A8" w:rsidRDefault="006844A8" w:rsidP="006844A8">
      <w:pPr>
        <w:autoSpaceDE w:val="0"/>
        <w:autoSpaceDN w:val="0"/>
        <w:adjustRightInd w:val="0"/>
        <w:spacing w:after="0" w:line="288" w:lineRule="auto"/>
        <w:jc w:val="both"/>
        <w:rPr>
          <w:rFonts w:ascii="Arial" w:hAnsi="Arial" w:cs="Arial"/>
          <w:lang w:val="en-US"/>
        </w:rPr>
      </w:pPr>
      <w:r w:rsidRPr="006844A8">
        <w:rPr>
          <w:rFonts w:ascii="Arial" w:hAnsi="Arial" w:cs="Arial"/>
          <w:lang w:val="en-US"/>
        </w:rPr>
        <w:t>By clicking on any object in the tree it will be selected and the content of the “Selection</w:t>
      </w:r>
      <w:r>
        <w:rPr>
          <w:rFonts w:ascii="Arial" w:hAnsi="Arial" w:cs="Arial"/>
          <w:lang w:val="en-US"/>
        </w:rPr>
        <w:t xml:space="preserve"> </w:t>
      </w:r>
      <w:r w:rsidRPr="006844A8">
        <w:rPr>
          <w:rFonts w:ascii="Arial" w:hAnsi="Arial" w:cs="Arial"/>
          <w:lang w:val="en-US"/>
        </w:rPr>
        <w:t>Properties” frame will be immediately updated but also the corresponding graphical object will be</w:t>
      </w:r>
      <w:r>
        <w:rPr>
          <w:rFonts w:ascii="Arial" w:hAnsi="Arial" w:cs="Arial"/>
          <w:lang w:val="en-US"/>
        </w:rPr>
        <w:t xml:space="preserve"> </w:t>
      </w:r>
      <w:r w:rsidRPr="006844A8">
        <w:rPr>
          <w:rFonts w:ascii="Arial" w:hAnsi="Arial" w:cs="Arial"/>
          <w:lang w:val="en-US"/>
        </w:rPr>
        <w:t>highlighted in the main graphical editing frame as shown in the figure below.</w:t>
      </w:r>
    </w:p>
    <w:p w:rsidR="005A1CBC" w:rsidRDefault="005A1CBC" w:rsidP="00DF21D8">
      <w:pPr>
        <w:autoSpaceDE w:val="0"/>
        <w:autoSpaceDN w:val="0"/>
        <w:adjustRightInd w:val="0"/>
        <w:spacing w:line="288" w:lineRule="auto"/>
        <w:jc w:val="both"/>
        <w:rPr>
          <w:rFonts w:ascii="Arial" w:hAnsi="Arial" w:cs="Arial"/>
          <w:sz w:val="20"/>
          <w:szCs w:val="20"/>
          <w:lang w:val="en-US"/>
        </w:rPr>
      </w:pPr>
    </w:p>
    <w:p w:rsidR="006844A8" w:rsidRDefault="006844A8" w:rsidP="006844A8">
      <w:pPr>
        <w:autoSpaceDE w:val="0"/>
        <w:autoSpaceDN w:val="0"/>
        <w:adjustRightInd w:val="0"/>
        <w:spacing w:line="288" w:lineRule="auto"/>
        <w:jc w:val="center"/>
        <w:rPr>
          <w:rFonts w:ascii="Arial" w:hAnsi="Arial" w:cs="Arial"/>
          <w:sz w:val="20"/>
          <w:szCs w:val="20"/>
          <w:lang w:val="en-US"/>
        </w:rPr>
      </w:pPr>
      <w:r>
        <w:rPr>
          <w:rFonts w:ascii="Arial" w:hAnsi="Arial" w:cs="Arial"/>
          <w:noProof/>
          <w:sz w:val="20"/>
          <w:szCs w:val="20"/>
        </w:rPr>
        <w:drawing>
          <wp:inline distT="0" distB="0" distL="0" distR="0">
            <wp:extent cx="4969565" cy="3029225"/>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 Object explorer 2.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4456" cy="3032207"/>
                    </a:xfrm>
                    <a:prstGeom prst="rect">
                      <a:avLst/>
                    </a:prstGeom>
                  </pic:spPr>
                </pic:pic>
              </a:graphicData>
            </a:graphic>
          </wp:inline>
        </w:drawing>
      </w:r>
    </w:p>
    <w:p w:rsidR="006844A8" w:rsidRDefault="006844A8" w:rsidP="006844A8">
      <w:pPr>
        <w:autoSpaceDE w:val="0"/>
        <w:autoSpaceDN w:val="0"/>
        <w:adjustRightInd w:val="0"/>
        <w:spacing w:after="0" w:line="288" w:lineRule="auto"/>
        <w:jc w:val="both"/>
        <w:rPr>
          <w:rFonts w:ascii="Arial" w:hAnsi="Arial" w:cs="Arial"/>
          <w:lang w:val="en-US"/>
        </w:rPr>
      </w:pPr>
      <w:r w:rsidRPr="006844A8">
        <w:rPr>
          <w:rFonts w:ascii="Arial" w:hAnsi="Arial" w:cs="Arial"/>
          <w:lang w:val="en-US"/>
        </w:rPr>
        <w:lastRenderedPageBreak/>
        <w:t xml:space="preserve">In the above example you can see how the arc will be highlighted when the item </w:t>
      </w:r>
      <w:r w:rsidRPr="006844A8">
        <w:rPr>
          <w:rFonts w:ascii="Arial" w:hAnsi="Arial" w:cs="Arial"/>
          <w:b/>
          <w:bCs/>
          <w:lang w:val="en-US"/>
        </w:rPr>
        <w:t>Path#8CE4FBEF8FC6FB5</w:t>
      </w:r>
      <w:r>
        <w:rPr>
          <w:rFonts w:ascii="Arial" w:hAnsi="Arial" w:cs="Arial"/>
          <w:b/>
          <w:bCs/>
          <w:lang w:val="en-US"/>
        </w:rPr>
        <w:t xml:space="preserve"> </w:t>
      </w:r>
      <w:r w:rsidRPr="006844A8">
        <w:rPr>
          <w:rFonts w:ascii="Arial" w:hAnsi="Arial" w:cs="Arial"/>
          <w:lang w:val="en-US"/>
        </w:rPr>
        <w:t>is</w:t>
      </w:r>
      <w:r>
        <w:rPr>
          <w:rFonts w:ascii="Arial" w:hAnsi="Arial" w:cs="Arial"/>
          <w:lang w:val="en-US"/>
        </w:rPr>
        <w:t xml:space="preserve"> </w:t>
      </w:r>
      <w:r w:rsidRPr="006844A8">
        <w:rPr>
          <w:rFonts w:ascii="Arial" w:hAnsi="Arial" w:cs="Arial"/>
          <w:lang w:val="en-US"/>
        </w:rPr>
        <w:t xml:space="preserve">clicked on the </w:t>
      </w:r>
      <w:r w:rsidRPr="006844A8">
        <w:rPr>
          <w:rFonts w:ascii="Arial" w:hAnsi="Arial" w:cs="Arial"/>
          <w:b/>
          <w:bCs/>
          <w:lang w:val="en-US"/>
        </w:rPr>
        <w:t>Object Explorer</w:t>
      </w:r>
      <w:r w:rsidRPr="006844A8">
        <w:rPr>
          <w:rFonts w:ascii="Arial" w:hAnsi="Arial" w:cs="Arial"/>
          <w:lang w:val="en-US"/>
        </w:rPr>
        <w:t>.</w:t>
      </w:r>
    </w:p>
    <w:p w:rsidR="00F77900" w:rsidRDefault="00F77900" w:rsidP="006844A8">
      <w:pPr>
        <w:autoSpaceDE w:val="0"/>
        <w:autoSpaceDN w:val="0"/>
        <w:adjustRightInd w:val="0"/>
        <w:spacing w:after="0" w:line="288" w:lineRule="auto"/>
        <w:jc w:val="both"/>
        <w:rPr>
          <w:rFonts w:ascii="Arial" w:hAnsi="Arial" w:cs="Arial"/>
          <w:lang w:val="en-US"/>
        </w:rPr>
      </w:pPr>
    </w:p>
    <w:p w:rsidR="00F77900" w:rsidRPr="00F77900" w:rsidRDefault="00F77900" w:rsidP="00F77900">
      <w:pPr>
        <w:autoSpaceDE w:val="0"/>
        <w:autoSpaceDN w:val="0"/>
        <w:adjustRightInd w:val="0"/>
        <w:spacing w:after="0" w:line="288" w:lineRule="auto"/>
        <w:jc w:val="both"/>
        <w:rPr>
          <w:rFonts w:ascii="Arial" w:hAnsi="Arial" w:cs="Arial"/>
          <w:lang w:val="en-US"/>
        </w:rPr>
      </w:pPr>
      <w:r w:rsidRPr="00F77900">
        <w:rPr>
          <w:rFonts w:ascii="Arial" w:hAnsi="Arial" w:cs="Arial"/>
          <w:lang w:val="en-US"/>
        </w:rPr>
        <w:t>This frame is made with multiple tabs to represent different kind of objects:</w:t>
      </w:r>
    </w:p>
    <w:p w:rsidR="00F77900" w:rsidRDefault="00F77900" w:rsidP="00222E09">
      <w:pPr>
        <w:pStyle w:val="Paragrafoelenco"/>
        <w:numPr>
          <w:ilvl w:val="0"/>
          <w:numId w:val="13"/>
        </w:numPr>
        <w:autoSpaceDE w:val="0"/>
        <w:autoSpaceDN w:val="0"/>
        <w:adjustRightInd w:val="0"/>
        <w:spacing w:after="0" w:line="288" w:lineRule="auto"/>
        <w:jc w:val="both"/>
        <w:rPr>
          <w:rFonts w:ascii="Arial" w:hAnsi="Arial" w:cs="Arial"/>
          <w:lang w:val="en-US"/>
        </w:rPr>
      </w:pPr>
      <w:r w:rsidRPr="00F77900">
        <w:rPr>
          <w:rFonts w:ascii="Arial" w:hAnsi="Arial" w:cs="Arial"/>
          <w:lang w:val="en-US"/>
        </w:rPr>
        <w:t>The Drawing tab includes only CAD objects (Geometries and their elementary entities).</w:t>
      </w:r>
    </w:p>
    <w:p w:rsidR="00F77900" w:rsidRDefault="00F77900" w:rsidP="00222E09">
      <w:pPr>
        <w:pStyle w:val="Paragrafoelenco"/>
        <w:numPr>
          <w:ilvl w:val="0"/>
          <w:numId w:val="13"/>
        </w:numPr>
        <w:autoSpaceDE w:val="0"/>
        <w:autoSpaceDN w:val="0"/>
        <w:adjustRightInd w:val="0"/>
        <w:spacing w:after="0" w:line="288" w:lineRule="auto"/>
        <w:jc w:val="both"/>
        <w:rPr>
          <w:rFonts w:ascii="Arial" w:hAnsi="Arial" w:cs="Arial"/>
          <w:lang w:val="en-US"/>
        </w:rPr>
      </w:pPr>
      <w:r>
        <w:rPr>
          <w:rFonts w:ascii="Arial" w:hAnsi="Arial" w:cs="Arial"/>
          <w:lang w:val="en-US"/>
        </w:rPr>
        <w:t>The Layers tab includes each CAD layer created.</w:t>
      </w:r>
    </w:p>
    <w:p w:rsidR="00F77900" w:rsidRDefault="00F77900" w:rsidP="00222E09">
      <w:pPr>
        <w:pStyle w:val="Paragrafoelenco"/>
        <w:numPr>
          <w:ilvl w:val="0"/>
          <w:numId w:val="13"/>
        </w:numPr>
        <w:autoSpaceDE w:val="0"/>
        <w:autoSpaceDN w:val="0"/>
        <w:adjustRightInd w:val="0"/>
        <w:spacing w:after="0" w:line="288" w:lineRule="auto"/>
        <w:jc w:val="both"/>
        <w:rPr>
          <w:rFonts w:ascii="Arial" w:hAnsi="Arial" w:cs="Arial"/>
          <w:lang w:val="en-US"/>
        </w:rPr>
      </w:pPr>
      <w:r w:rsidRPr="00F77900">
        <w:rPr>
          <w:rFonts w:ascii="Arial" w:hAnsi="Arial" w:cs="Arial"/>
          <w:lang w:val="en-US"/>
        </w:rPr>
        <w:t>The Operations tab includes only CAM objects (ToolPaths and their elementary entities).</w:t>
      </w:r>
    </w:p>
    <w:p w:rsidR="00F77900" w:rsidRDefault="00F77900" w:rsidP="00222E09">
      <w:pPr>
        <w:pStyle w:val="Paragrafoelenco"/>
        <w:numPr>
          <w:ilvl w:val="0"/>
          <w:numId w:val="13"/>
        </w:numPr>
        <w:autoSpaceDE w:val="0"/>
        <w:autoSpaceDN w:val="0"/>
        <w:adjustRightInd w:val="0"/>
        <w:spacing w:after="0" w:line="288" w:lineRule="auto"/>
        <w:jc w:val="both"/>
        <w:rPr>
          <w:rFonts w:ascii="Arial" w:hAnsi="Arial" w:cs="Arial"/>
          <w:lang w:val="en-US"/>
        </w:rPr>
      </w:pPr>
      <w:r w:rsidRPr="00F77900">
        <w:rPr>
          <w:rFonts w:ascii="Arial" w:hAnsi="Arial" w:cs="Arial"/>
          <w:lang w:val="en-US"/>
        </w:rPr>
        <w:t>The Tools tab list all tools used by current project</w:t>
      </w:r>
    </w:p>
    <w:p w:rsidR="00F77900" w:rsidRDefault="00F77900" w:rsidP="00222E09">
      <w:pPr>
        <w:pStyle w:val="Paragrafoelenco"/>
        <w:numPr>
          <w:ilvl w:val="0"/>
          <w:numId w:val="13"/>
        </w:numPr>
        <w:autoSpaceDE w:val="0"/>
        <w:autoSpaceDN w:val="0"/>
        <w:adjustRightInd w:val="0"/>
        <w:spacing w:after="0" w:line="288" w:lineRule="auto"/>
        <w:jc w:val="both"/>
        <w:rPr>
          <w:rFonts w:ascii="Arial" w:hAnsi="Arial" w:cs="Arial"/>
          <w:lang w:val="en-US"/>
        </w:rPr>
      </w:pPr>
      <w:r w:rsidRPr="00F77900">
        <w:rPr>
          <w:rFonts w:ascii="Arial" w:hAnsi="Arial" w:cs="Arial"/>
          <w:lang w:val="en-US"/>
        </w:rPr>
        <w:t>The Machine tab is used only when the optional machine simulator module is installed and represents the solid object structure of the machine for which the program is created.</w:t>
      </w:r>
    </w:p>
    <w:p w:rsidR="00F77900" w:rsidRDefault="00F77900" w:rsidP="00222E09">
      <w:pPr>
        <w:pStyle w:val="Paragrafoelenco"/>
        <w:numPr>
          <w:ilvl w:val="0"/>
          <w:numId w:val="13"/>
        </w:numPr>
        <w:autoSpaceDE w:val="0"/>
        <w:autoSpaceDN w:val="0"/>
        <w:adjustRightInd w:val="0"/>
        <w:spacing w:after="0" w:line="288" w:lineRule="auto"/>
        <w:jc w:val="both"/>
        <w:rPr>
          <w:rFonts w:ascii="Arial" w:hAnsi="Arial" w:cs="Arial"/>
          <w:lang w:val="en-US"/>
        </w:rPr>
      </w:pPr>
      <w:r w:rsidRPr="00F77900">
        <w:rPr>
          <w:rFonts w:ascii="Arial" w:hAnsi="Arial" w:cs="Arial"/>
          <w:lang w:val="en-US"/>
        </w:rPr>
        <w:t>Other Object Explorer tabs may be created by AddIns modules: see their respective documentation for further reference.</w:t>
      </w:r>
    </w:p>
    <w:p w:rsidR="00F77900" w:rsidRDefault="00F77900" w:rsidP="00F77900">
      <w:pPr>
        <w:autoSpaceDE w:val="0"/>
        <w:autoSpaceDN w:val="0"/>
        <w:adjustRightInd w:val="0"/>
        <w:spacing w:after="0" w:line="288" w:lineRule="auto"/>
        <w:jc w:val="both"/>
        <w:rPr>
          <w:rFonts w:ascii="Arial" w:hAnsi="Arial" w:cs="Arial"/>
          <w:lang w:val="en-US"/>
        </w:rPr>
      </w:pPr>
    </w:p>
    <w:p w:rsidR="00F77900" w:rsidRDefault="00F77900" w:rsidP="00222E09">
      <w:pPr>
        <w:pStyle w:val="Titolo2"/>
        <w:numPr>
          <w:ilvl w:val="1"/>
          <w:numId w:val="1"/>
        </w:numPr>
        <w:spacing w:line="288" w:lineRule="auto"/>
        <w:jc w:val="both"/>
        <w:rPr>
          <w:lang w:val="en-US"/>
        </w:rPr>
      </w:pPr>
      <w:bookmarkStart w:id="22" w:name="_Toc306184176"/>
      <w:r>
        <w:rPr>
          <w:lang w:val="en-US"/>
        </w:rPr>
        <w:t>Selection properties</w:t>
      </w:r>
      <w:bookmarkEnd w:id="22"/>
    </w:p>
    <w:p w:rsidR="00F77900" w:rsidRPr="00F77900" w:rsidRDefault="00F77900" w:rsidP="00F77900">
      <w:pPr>
        <w:autoSpaceDE w:val="0"/>
        <w:autoSpaceDN w:val="0"/>
        <w:adjustRightInd w:val="0"/>
        <w:spacing w:after="0" w:line="288" w:lineRule="auto"/>
        <w:jc w:val="both"/>
        <w:rPr>
          <w:rFonts w:ascii="Arial" w:hAnsi="Arial" w:cs="Arial"/>
          <w:lang w:val="en-US"/>
        </w:rPr>
      </w:pPr>
      <w:r>
        <w:rPr>
          <w:lang w:val="en-US"/>
        </w:rPr>
        <w:br/>
      </w:r>
      <w:r w:rsidRPr="00F77900">
        <w:rPr>
          <w:rFonts w:ascii="Arial" w:hAnsi="Arial" w:cs="Arial"/>
          <w:lang w:val="en-US"/>
        </w:rPr>
        <w:t>As previously explained in the previous chapter, this frame displays the properties of the currently</w:t>
      </w:r>
      <w:r>
        <w:rPr>
          <w:rFonts w:ascii="Arial" w:hAnsi="Arial" w:cs="Arial"/>
          <w:lang w:val="en-US"/>
        </w:rPr>
        <w:t xml:space="preserve"> </w:t>
      </w:r>
      <w:r w:rsidRPr="00F77900">
        <w:rPr>
          <w:rFonts w:ascii="Arial" w:hAnsi="Arial" w:cs="Arial"/>
          <w:lang w:val="en-US"/>
        </w:rPr>
        <w:t>selected object.</w:t>
      </w:r>
    </w:p>
    <w:p w:rsidR="00F77900" w:rsidRPr="00F77900" w:rsidRDefault="00F77900" w:rsidP="00F77900">
      <w:pPr>
        <w:autoSpaceDE w:val="0"/>
        <w:autoSpaceDN w:val="0"/>
        <w:adjustRightInd w:val="0"/>
        <w:spacing w:after="0" w:line="288" w:lineRule="auto"/>
        <w:jc w:val="both"/>
        <w:rPr>
          <w:rFonts w:ascii="Arial" w:hAnsi="Arial" w:cs="Arial"/>
          <w:lang w:val="en-US"/>
        </w:rPr>
      </w:pPr>
      <w:r w:rsidRPr="00F77900">
        <w:rPr>
          <w:rFonts w:ascii="Arial" w:hAnsi="Arial" w:cs="Arial"/>
          <w:lang w:val="en-US"/>
        </w:rPr>
        <w:t>This frame is read-only and these properties cannot be modified here.</w:t>
      </w:r>
    </w:p>
    <w:p w:rsidR="00F77900" w:rsidRPr="00F77900" w:rsidRDefault="00F77900" w:rsidP="00F77900">
      <w:pPr>
        <w:autoSpaceDE w:val="0"/>
        <w:autoSpaceDN w:val="0"/>
        <w:adjustRightInd w:val="0"/>
        <w:spacing w:after="0" w:line="288" w:lineRule="auto"/>
        <w:jc w:val="both"/>
        <w:rPr>
          <w:rFonts w:ascii="Arial" w:hAnsi="Arial" w:cs="Arial"/>
          <w:lang w:val="en-US"/>
        </w:rPr>
      </w:pPr>
      <w:r w:rsidRPr="00F77900">
        <w:rPr>
          <w:rFonts w:ascii="Arial" w:hAnsi="Arial" w:cs="Arial"/>
          <w:lang w:val="en-US"/>
        </w:rPr>
        <w:t>The main purpose of this frame is mainly for diagnostics: any possible typing mistake, inconsistency, incoherency, etc. can be easily identified and tracked down in this frame.</w:t>
      </w:r>
    </w:p>
    <w:p w:rsidR="00F77900" w:rsidRPr="00F77900" w:rsidRDefault="00F77900" w:rsidP="00F77900">
      <w:pPr>
        <w:autoSpaceDE w:val="0"/>
        <w:autoSpaceDN w:val="0"/>
        <w:adjustRightInd w:val="0"/>
        <w:spacing w:after="0" w:line="288" w:lineRule="auto"/>
        <w:jc w:val="both"/>
        <w:rPr>
          <w:rFonts w:ascii="Arial" w:hAnsi="Arial" w:cs="Arial"/>
          <w:lang w:val="en-US"/>
        </w:rPr>
      </w:pPr>
    </w:p>
    <w:p w:rsidR="00F77900" w:rsidRPr="00F77900" w:rsidRDefault="00F77900" w:rsidP="00222E09">
      <w:pPr>
        <w:pStyle w:val="Titolo2"/>
        <w:numPr>
          <w:ilvl w:val="1"/>
          <w:numId w:val="1"/>
        </w:numPr>
        <w:spacing w:line="288" w:lineRule="auto"/>
        <w:jc w:val="both"/>
        <w:rPr>
          <w:lang w:val="en-US"/>
        </w:rPr>
      </w:pPr>
      <w:bookmarkStart w:id="23" w:name="_Toc306184177"/>
      <w:r w:rsidRPr="00F77900">
        <w:rPr>
          <w:lang w:val="en-US"/>
        </w:rPr>
        <w:t>Report window</w:t>
      </w:r>
      <w:bookmarkEnd w:id="23"/>
    </w:p>
    <w:p w:rsidR="00F77900" w:rsidRDefault="00F77900" w:rsidP="00F77900">
      <w:pPr>
        <w:autoSpaceDE w:val="0"/>
        <w:autoSpaceDN w:val="0"/>
        <w:adjustRightInd w:val="0"/>
        <w:spacing w:after="0" w:line="288" w:lineRule="auto"/>
        <w:jc w:val="both"/>
        <w:rPr>
          <w:rFonts w:ascii="Arial" w:hAnsi="Arial" w:cs="Arial"/>
          <w:lang w:val="en-US"/>
        </w:rPr>
      </w:pPr>
      <w:r w:rsidRPr="00F77900">
        <w:rPr>
          <w:rFonts w:ascii="Arial" w:hAnsi="Arial" w:cs="Arial"/>
          <w:lang w:val="en-US"/>
        </w:rPr>
        <w:br/>
        <w:t>Not used in the basic application. It is provided for add-in modules. Please refer to their documentation for additional reference.</w:t>
      </w:r>
    </w:p>
    <w:p w:rsidR="00E0683E" w:rsidRDefault="00E0683E" w:rsidP="00F77900">
      <w:pPr>
        <w:autoSpaceDE w:val="0"/>
        <w:autoSpaceDN w:val="0"/>
        <w:adjustRightInd w:val="0"/>
        <w:spacing w:after="0" w:line="288" w:lineRule="auto"/>
        <w:jc w:val="both"/>
        <w:rPr>
          <w:rFonts w:ascii="Arial" w:hAnsi="Arial" w:cs="Arial"/>
          <w:lang w:val="en-US"/>
        </w:rPr>
      </w:pPr>
    </w:p>
    <w:p w:rsidR="00E0683E" w:rsidRPr="00F77900" w:rsidRDefault="00E0683E" w:rsidP="00222E09">
      <w:pPr>
        <w:pStyle w:val="Titolo2"/>
        <w:numPr>
          <w:ilvl w:val="1"/>
          <w:numId w:val="1"/>
        </w:numPr>
        <w:spacing w:line="288" w:lineRule="auto"/>
        <w:jc w:val="both"/>
        <w:rPr>
          <w:lang w:val="en-US"/>
        </w:rPr>
      </w:pPr>
      <w:bookmarkStart w:id="24" w:name="_Toc306184178"/>
      <w:r>
        <w:rPr>
          <w:lang w:val="en-US"/>
        </w:rPr>
        <w:t>Search result</w:t>
      </w:r>
      <w:bookmarkEnd w:id="24"/>
    </w:p>
    <w:p w:rsidR="00E0683E" w:rsidRDefault="00E0683E" w:rsidP="00F77900">
      <w:pPr>
        <w:autoSpaceDE w:val="0"/>
        <w:autoSpaceDN w:val="0"/>
        <w:adjustRightInd w:val="0"/>
        <w:spacing w:after="0" w:line="288" w:lineRule="auto"/>
        <w:jc w:val="both"/>
        <w:rPr>
          <w:rFonts w:ascii="Arial" w:hAnsi="Arial" w:cs="Arial"/>
          <w:lang w:val="en-US"/>
        </w:rPr>
      </w:pPr>
    </w:p>
    <w:p w:rsidR="00E0683E" w:rsidRDefault="00E0683E" w:rsidP="00E0683E">
      <w:pPr>
        <w:autoSpaceDE w:val="0"/>
        <w:autoSpaceDN w:val="0"/>
        <w:adjustRightInd w:val="0"/>
        <w:spacing w:after="0" w:line="288" w:lineRule="auto"/>
        <w:jc w:val="both"/>
        <w:rPr>
          <w:rFonts w:ascii="Arial" w:hAnsi="Arial" w:cs="Arial"/>
          <w:lang w:val="en-US"/>
        </w:rPr>
      </w:pPr>
      <w:r w:rsidRPr="00F77900">
        <w:rPr>
          <w:rFonts w:ascii="Arial" w:hAnsi="Arial" w:cs="Arial"/>
          <w:lang w:val="en-US"/>
        </w:rPr>
        <w:t>Not used in the basic application. It is provided for add-in modules. Please refer to their documentation for additional reference.</w:t>
      </w:r>
    </w:p>
    <w:p w:rsidR="00E0683E" w:rsidRDefault="00E0683E" w:rsidP="00E0683E">
      <w:pPr>
        <w:autoSpaceDE w:val="0"/>
        <w:autoSpaceDN w:val="0"/>
        <w:adjustRightInd w:val="0"/>
        <w:spacing w:after="0" w:line="288" w:lineRule="auto"/>
        <w:jc w:val="both"/>
        <w:rPr>
          <w:rFonts w:ascii="Arial" w:hAnsi="Arial" w:cs="Arial"/>
          <w:lang w:val="en-US"/>
        </w:rPr>
      </w:pPr>
    </w:p>
    <w:p w:rsidR="00E0683E" w:rsidRPr="00F77900" w:rsidRDefault="00E0683E" w:rsidP="00222E09">
      <w:pPr>
        <w:pStyle w:val="Titolo2"/>
        <w:numPr>
          <w:ilvl w:val="1"/>
          <w:numId w:val="1"/>
        </w:numPr>
        <w:spacing w:line="288" w:lineRule="auto"/>
        <w:jc w:val="both"/>
        <w:rPr>
          <w:lang w:val="en-US"/>
        </w:rPr>
      </w:pPr>
      <w:bookmarkStart w:id="25" w:name="_Toc306184179"/>
      <w:r>
        <w:rPr>
          <w:lang w:val="en-US"/>
        </w:rPr>
        <w:t>Log</w:t>
      </w:r>
      <w:bookmarkEnd w:id="25"/>
    </w:p>
    <w:p w:rsidR="00E0683E" w:rsidRPr="00E0683E" w:rsidRDefault="00E0683E" w:rsidP="00E0683E">
      <w:pPr>
        <w:autoSpaceDE w:val="0"/>
        <w:autoSpaceDN w:val="0"/>
        <w:adjustRightInd w:val="0"/>
        <w:spacing w:after="0" w:line="288" w:lineRule="auto"/>
        <w:jc w:val="both"/>
        <w:rPr>
          <w:rFonts w:ascii="Arial" w:hAnsi="Arial" w:cs="Arial"/>
          <w:lang w:val="en-US"/>
        </w:rPr>
      </w:pPr>
      <w:r>
        <w:rPr>
          <w:rFonts w:ascii="Arial" w:hAnsi="Arial" w:cs="Arial"/>
          <w:lang w:val="en-US"/>
        </w:rPr>
        <w:br/>
      </w:r>
      <w:r w:rsidRPr="00E0683E">
        <w:rPr>
          <w:rFonts w:ascii="Arial" w:hAnsi="Arial" w:cs="Arial"/>
          <w:lang w:val="en-US"/>
        </w:rPr>
        <w:t>Every operation performed on system normally generates some log messages. Add-In modules</w:t>
      </w:r>
      <w:r>
        <w:rPr>
          <w:rFonts w:ascii="Arial" w:hAnsi="Arial" w:cs="Arial"/>
          <w:lang w:val="en-US"/>
        </w:rPr>
        <w:t xml:space="preserve"> </w:t>
      </w:r>
      <w:r w:rsidRPr="00E0683E">
        <w:rPr>
          <w:rFonts w:ascii="Arial" w:hAnsi="Arial" w:cs="Arial"/>
          <w:lang w:val="en-US"/>
        </w:rPr>
        <w:t>may exploit the log feature for debugging and diagnostics: b</w:t>
      </w:r>
      <w:r>
        <w:rPr>
          <w:rFonts w:ascii="Arial" w:hAnsi="Arial" w:cs="Arial"/>
          <w:lang w:val="en-US"/>
        </w:rPr>
        <w:t xml:space="preserve">ecause of this the log file may </w:t>
      </w:r>
      <w:r w:rsidRPr="00E0683E">
        <w:rPr>
          <w:rFonts w:ascii="Arial" w:hAnsi="Arial" w:cs="Arial"/>
          <w:lang w:val="en-US"/>
        </w:rPr>
        <w:t>become</w:t>
      </w:r>
      <w:r>
        <w:rPr>
          <w:rFonts w:ascii="Arial" w:hAnsi="Arial" w:cs="Arial"/>
          <w:lang w:val="en-US"/>
        </w:rPr>
        <w:t xml:space="preserve"> </w:t>
      </w:r>
      <w:r w:rsidRPr="00E0683E">
        <w:rPr>
          <w:rFonts w:ascii="Arial" w:hAnsi="Arial" w:cs="Arial"/>
          <w:lang w:val="en-US"/>
        </w:rPr>
        <w:t>really big and therefore the mechanism of the “log level” has been implemented to limit it only to</w:t>
      </w:r>
      <w:r>
        <w:rPr>
          <w:rFonts w:ascii="Arial" w:hAnsi="Arial" w:cs="Arial"/>
          <w:lang w:val="en-US"/>
        </w:rPr>
        <w:t xml:space="preserve"> </w:t>
      </w:r>
      <w:r w:rsidRPr="00E0683E">
        <w:rPr>
          <w:rFonts w:ascii="Arial" w:hAnsi="Arial" w:cs="Arial"/>
          <w:lang w:val="en-US"/>
        </w:rPr>
        <w:t>really useful information.</w:t>
      </w:r>
    </w:p>
    <w:p w:rsid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The following picture represent a typical log frame after right-clicking with the mouse in it: the</w:t>
      </w:r>
      <w:r>
        <w:rPr>
          <w:rFonts w:ascii="Arial" w:hAnsi="Arial" w:cs="Arial"/>
          <w:lang w:val="en-US"/>
        </w:rPr>
        <w:t xml:space="preserve"> </w:t>
      </w:r>
      <w:r w:rsidRPr="00E0683E">
        <w:rPr>
          <w:rFonts w:ascii="Arial" w:hAnsi="Arial" w:cs="Arial"/>
          <w:lang w:val="en-US"/>
        </w:rPr>
        <w:t>right-click-menu is shown which provides three main functions:</w:t>
      </w:r>
    </w:p>
    <w:p w:rsidR="00E0683E" w:rsidRDefault="00E0683E" w:rsidP="00E0683E">
      <w:pPr>
        <w:autoSpaceDE w:val="0"/>
        <w:autoSpaceDN w:val="0"/>
        <w:adjustRightInd w:val="0"/>
        <w:spacing w:after="0" w:line="288" w:lineRule="auto"/>
        <w:jc w:val="both"/>
        <w:rPr>
          <w:rFonts w:ascii="Arial" w:hAnsi="Arial" w:cs="Arial"/>
          <w:lang w:val="en-US"/>
        </w:rPr>
      </w:pPr>
    </w:p>
    <w:p w:rsidR="00E0683E" w:rsidRDefault="00E0683E" w:rsidP="00E0683E">
      <w:pPr>
        <w:autoSpaceDE w:val="0"/>
        <w:autoSpaceDN w:val="0"/>
        <w:adjustRightInd w:val="0"/>
        <w:spacing w:after="0" w:line="288" w:lineRule="auto"/>
        <w:jc w:val="center"/>
        <w:rPr>
          <w:rFonts w:ascii="Arial" w:hAnsi="Arial" w:cs="Arial"/>
          <w:lang w:val="en-US"/>
        </w:rPr>
      </w:pPr>
      <w:r>
        <w:rPr>
          <w:rFonts w:ascii="Arial" w:hAnsi="Arial" w:cs="Arial"/>
          <w:noProof/>
        </w:rPr>
        <w:lastRenderedPageBreak/>
        <w:drawing>
          <wp:inline distT="0" distB="0" distL="0" distR="0">
            <wp:extent cx="3212327" cy="1348571"/>
            <wp:effectExtent l="0" t="0" r="7620" b="444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 Log.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5378" cy="1349852"/>
                    </a:xfrm>
                    <a:prstGeom prst="rect">
                      <a:avLst/>
                    </a:prstGeom>
                  </pic:spPr>
                </pic:pic>
              </a:graphicData>
            </a:graphic>
          </wp:inline>
        </w:drawing>
      </w:r>
    </w:p>
    <w:p w:rsidR="00E0683E" w:rsidRDefault="00E0683E" w:rsidP="00E0683E">
      <w:pPr>
        <w:autoSpaceDE w:val="0"/>
        <w:autoSpaceDN w:val="0"/>
        <w:adjustRightInd w:val="0"/>
        <w:spacing w:after="0" w:line="288" w:lineRule="auto"/>
        <w:jc w:val="both"/>
        <w:rPr>
          <w:rFonts w:ascii="Arial" w:hAnsi="Arial" w:cs="Arial"/>
          <w:lang w:val="en-US"/>
        </w:rPr>
      </w:pPr>
    </w:p>
    <w:p w:rsidR="00E0683E" w:rsidRPr="00E0683E" w:rsidRDefault="00E0683E" w:rsidP="00222E09">
      <w:pPr>
        <w:pStyle w:val="Paragrafoelenco"/>
        <w:numPr>
          <w:ilvl w:val="0"/>
          <w:numId w:val="14"/>
        </w:numPr>
        <w:autoSpaceDE w:val="0"/>
        <w:autoSpaceDN w:val="0"/>
        <w:adjustRightInd w:val="0"/>
        <w:spacing w:after="0" w:line="288" w:lineRule="auto"/>
        <w:jc w:val="both"/>
        <w:rPr>
          <w:rFonts w:ascii="Arial" w:hAnsi="Arial" w:cs="Arial"/>
          <w:lang w:val="en-US"/>
        </w:rPr>
      </w:pPr>
      <w:r w:rsidRPr="00E0683E">
        <w:rPr>
          <w:rFonts w:ascii="Arial" w:hAnsi="Arial" w:cs="Arial"/>
          <w:lang w:val="en-US"/>
        </w:rPr>
        <w:t>Update – Refreshes all messages on screen</w:t>
      </w:r>
    </w:p>
    <w:p w:rsidR="00E0683E" w:rsidRPr="00E0683E" w:rsidRDefault="00E0683E" w:rsidP="00222E09">
      <w:pPr>
        <w:pStyle w:val="Paragrafoelenco"/>
        <w:numPr>
          <w:ilvl w:val="0"/>
          <w:numId w:val="14"/>
        </w:numPr>
        <w:autoSpaceDE w:val="0"/>
        <w:autoSpaceDN w:val="0"/>
        <w:adjustRightInd w:val="0"/>
        <w:spacing w:after="0" w:line="288" w:lineRule="auto"/>
        <w:jc w:val="both"/>
        <w:rPr>
          <w:rFonts w:ascii="Arial" w:hAnsi="Arial" w:cs="Arial"/>
          <w:lang w:val="en-US"/>
        </w:rPr>
      </w:pPr>
      <w:r w:rsidRPr="00E0683E">
        <w:rPr>
          <w:rFonts w:ascii="Arial" w:hAnsi="Arial" w:cs="Arial"/>
          <w:lang w:val="en-US"/>
        </w:rPr>
        <w:t>Delete All – Erases completely the log message screen and restart it from scratch</w:t>
      </w:r>
    </w:p>
    <w:p w:rsidR="00E0683E" w:rsidRPr="00E0683E" w:rsidRDefault="00E0683E" w:rsidP="00222E09">
      <w:pPr>
        <w:pStyle w:val="Paragrafoelenco"/>
        <w:numPr>
          <w:ilvl w:val="0"/>
          <w:numId w:val="14"/>
        </w:numPr>
        <w:autoSpaceDE w:val="0"/>
        <w:autoSpaceDN w:val="0"/>
        <w:adjustRightInd w:val="0"/>
        <w:spacing w:after="0" w:line="288" w:lineRule="auto"/>
        <w:jc w:val="both"/>
        <w:rPr>
          <w:rFonts w:ascii="Arial" w:hAnsi="Arial" w:cs="Arial"/>
          <w:lang w:val="en-US"/>
        </w:rPr>
      </w:pPr>
      <w:r w:rsidRPr="00E0683E">
        <w:rPr>
          <w:rFonts w:ascii="Arial" w:hAnsi="Arial" w:cs="Arial"/>
          <w:lang w:val="en-US"/>
        </w:rPr>
        <w:t>Level N – Set the logging level to the desired value. Whenever a command is executed, it will generate logging messages to keep track if its operation (mainly for debugging purposes). To prevent the log file to bloat to unmanageable sizes, the proper logging level</w:t>
      </w:r>
      <w:r>
        <w:rPr>
          <w:rFonts w:ascii="Arial" w:hAnsi="Arial" w:cs="Arial"/>
          <w:lang w:val="en-US"/>
        </w:rPr>
        <w:t xml:space="preserve"> </w:t>
      </w:r>
      <w:r w:rsidRPr="00E0683E">
        <w:rPr>
          <w:rFonts w:ascii="Arial" w:hAnsi="Arial" w:cs="Arial"/>
          <w:lang w:val="en-US"/>
        </w:rPr>
        <w:t>may be set.</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There are 6 Predefined logging levels, being the 0 the lowest-detail level and 5 the highest-detail</w:t>
      </w:r>
      <w:r>
        <w:rPr>
          <w:rFonts w:ascii="Arial" w:hAnsi="Arial" w:cs="Arial"/>
          <w:lang w:val="en-US"/>
        </w:rPr>
        <w:t xml:space="preserve"> </w:t>
      </w:r>
      <w:r w:rsidRPr="00E0683E">
        <w:rPr>
          <w:rFonts w:ascii="Arial" w:hAnsi="Arial" w:cs="Arial"/>
          <w:lang w:val="en-US"/>
        </w:rPr>
        <w:t>one. The user may set the level to the preferred one to get only relevant information for his need</w:t>
      </w:r>
      <w:r>
        <w:rPr>
          <w:rFonts w:ascii="Arial" w:hAnsi="Arial" w:cs="Arial"/>
          <w:lang w:val="en-US"/>
        </w:rPr>
        <w:t xml:space="preserve"> </w:t>
      </w:r>
      <w:r w:rsidRPr="00E0683E">
        <w:rPr>
          <w:rFonts w:ascii="Arial" w:hAnsi="Arial" w:cs="Arial"/>
          <w:lang w:val="en-US"/>
        </w:rPr>
        <w:t>and to filter out all unnecessary messages.</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Levels are predefined as follows (guideline to programmers):</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0 – System critical error messages</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1 – System warnings and non-blocking error messages</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2 – Startup messages and other service information</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3 – Generic messages by Add-In modules</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4 – Parameters passed to methods in Add-In modules</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5 – Intermediate calculation in methods in Add-In modules</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Whenever the user set the log level to any value, only messages flagged to be of that or lower</w:t>
      </w:r>
      <w:r>
        <w:rPr>
          <w:rFonts w:ascii="Arial" w:hAnsi="Arial" w:cs="Arial"/>
          <w:lang w:val="en-US"/>
        </w:rPr>
        <w:t xml:space="preserve"> </w:t>
      </w:r>
      <w:r w:rsidRPr="00E0683E">
        <w:rPr>
          <w:rFonts w:ascii="Arial" w:hAnsi="Arial" w:cs="Arial"/>
          <w:lang w:val="en-US"/>
        </w:rPr>
        <w:t>values are shown, all other messages are simply discarded and are not stored in the file.</w:t>
      </w:r>
    </w:p>
    <w:p w:rsidR="00E0683E" w:rsidRPr="00E0683E" w:rsidRDefault="00E0683E" w:rsidP="00E0683E">
      <w:pPr>
        <w:autoSpaceDE w:val="0"/>
        <w:autoSpaceDN w:val="0"/>
        <w:adjustRightInd w:val="0"/>
        <w:spacing w:after="0" w:line="288" w:lineRule="auto"/>
        <w:jc w:val="both"/>
        <w:rPr>
          <w:rFonts w:ascii="Arial" w:hAnsi="Arial" w:cs="Arial"/>
          <w:lang w:val="en-US"/>
        </w:rPr>
      </w:pPr>
      <w:r w:rsidRPr="00E0683E">
        <w:rPr>
          <w:rFonts w:ascii="Arial" w:hAnsi="Arial" w:cs="Arial"/>
          <w:lang w:val="en-US"/>
        </w:rPr>
        <w:t>This setting is preserved also after system shutdown, the next time Hicam3 starts up it will keep</w:t>
      </w:r>
      <w:r>
        <w:rPr>
          <w:rFonts w:ascii="Arial" w:hAnsi="Arial" w:cs="Arial"/>
          <w:lang w:val="en-US"/>
        </w:rPr>
        <w:t xml:space="preserve"> </w:t>
      </w:r>
      <w:r w:rsidRPr="00E0683E">
        <w:rPr>
          <w:rFonts w:ascii="Arial" w:hAnsi="Arial" w:cs="Arial"/>
          <w:lang w:val="en-US"/>
        </w:rPr>
        <w:t>current logging value.</w:t>
      </w:r>
    </w:p>
    <w:p w:rsidR="00E0683E" w:rsidRPr="00E0683E" w:rsidRDefault="00E0683E" w:rsidP="00E0683E">
      <w:pPr>
        <w:autoSpaceDE w:val="0"/>
        <w:autoSpaceDN w:val="0"/>
        <w:adjustRightInd w:val="0"/>
        <w:spacing w:after="0" w:line="288" w:lineRule="auto"/>
        <w:jc w:val="both"/>
        <w:rPr>
          <w:rFonts w:ascii="Arial" w:hAnsi="Arial" w:cs="Arial"/>
          <w:lang w:val="en-US"/>
        </w:rPr>
      </w:pPr>
    </w:p>
    <w:p w:rsidR="00E0683E" w:rsidRPr="00F77900" w:rsidRDefault="00E0683E" w:rsidP="00222E09">
      <w:pPr>
        <w:pStyle w:val="Titolo2"/>
        <w:numPr>
          <w:ilvl w:val="1"/>
          <w:numId w:val="1"/>
        </w:numPr>
        <w:spacing w:line="288" w:lineRule="auto"/>
        <w:jc w:val="both"/>
        <w:rPr>
          <w:lang w:val="en-US"/>
        </w:rPr>
      </w:pPr>
      <w:bookmarkStart w:id="26" w:name="_Toc306184180"/>
      <w:r>
        <w:rPr>
          <w:lang w:val="en-US"/>
        </w:rPr>
        <w:t>Command script shell</w:t>
      </w:r>
      <w:bookmarkEnd w:id="26"/>
    </w:p>
    <w:p w:rsidR="00E0683E" w:rsidRDefault="00E0683E" w:rsidP="00E82C7C">
      <w:pPr>
        <w:autoSpaceDE w:val="0"/>
        <w:autoSpaceDN w:val="0"/>
        <w:adjustRightInd w:val="0"/>
        <w:spacing w:after="0" w:line="288" w:lineRule="auto"/>
        <w:jc w:val="both"/>
        <w:rPr>
          <w:rFonts w:ascii="Arial" w:hAnsi="Arial" w:cs="Arial"/>
          <w:lang w:val="en-US"/>
        </w:rPr>
      </w:pPr>
      <w:r>
        <w:rPr>
          <w:rFonts w:ascii="Arial" w:hAnsi="Arial" w:cs="Arial"/>
          <w:lang w:val="en-US"/>
        </w:rPr>
        <w:br/>
      </w:r>
      <w:r w:rsidRPr="00E82C7C">
        <w:rPr>
          <w:rFonts w:ascii="Arial" w:hAnsi="Arial" w:cs="Arial"/>
          <w:lang w:val="en-US"/>
        </w:rPr>
        <w:t>Service frame reserved to 3rd party programmers. Not intended for normal product use.</w:t>
      </w:r>
    </w:p>
    <w:p w:rsidR="00E82C7C" w:rsidRDefault="00E82C7C" w:rsidP="00E82C7C">
      <w:pPr>
        <w:autoSpaceDE w:val="0"/>
        <w:autoSpaceDN w:val="0"/>
        <w:adjustRightInd w:val="0"/>
        <w:spacing w:after="0" w:line="288" w:lineRule="auto"/>
        <w:jc w:val="both"/>
        <w:rPr>
          <w:rFonts w:ascii="Arial" w:hAnsi="Arial" w:cs="Arial"/>
          <w:lang w:val="en-US"/>
        </w:rPr>
      </w:pPr>
    </w:p>
    <w:p w:rsidR="00E82C7C" w:rsidRPr="00F77900" w:rsidRDefault="00E82C7C" w:rsidP="00222E09">
      <w:pPr>
        <w:pStyle w:val="Titolo2"/>
        <w:numPr>
          <w:ilvl w:val="1"/>
          <w:numId w:val="1"/>
        </w:numPr>
        <w:spacing w:line="288" w:lineRule="auto"/>
        <w:jc w:val="both"/>
        <w:rPr>
          <w:lang w:val="en-US"/>
        </w:rPr>
      </w:pPr>
      <w:bookmarkStart w:id="27" w:name="_Ref305503253"/>
      <w:bookmarkStart w:id="28" w:name="_Ref305503260"/>
      <w:bookmarkStart w:id="29" w:name="_Toc306184181"/>
      <w:r>
        <w:rPr>
          <w:lang w:val="en-US"/>
        </w:rPr>
        <w:t>Tools</w:t>
      </w:r>
      <w:bookmarkEnd w:id="27"/>
      <w:bookmarkEnd w:id="28"/>
      <w:bookmarkEnd w:id="29"/>
    </w:p>
    <w:p w:rsidR="00E82C7C" w:rsidRPr="00084C36" w:rsidRDefault="00E82C7C" w:rsidP="00084C36">
      <w:pPr>
        <w:autoSpaceDE w:val="0"/>
        <w:autoSpaceDN w:val="0"/>
        <w:adjustRightInd w:val="0"/>
        <w:spacing w:after="0" w:line="288" w:lineRule="auto"/>
        <w:jc w:val="both"/>
        <w:rPr>
          <w:rFonts w:ascii="Arial" w:hAnsi="Arial" w:cs="Arial"/>
          <w:lang w:val="en-US"/>
        </w:rPr>
      </w:pPr>
      <w:r>
        <w:rPr>
          <w:rFonts w:ascii="Arial" w:hAnsi="Arial" w:cs="Arial"/>
          <w:lang w:val="en-US"/>
        </w:rPr>
        <w:br/>
      </w:r>
      <w:r w:rsidRPr="00084C36">
        <w:rPr>
          <w:rFonts w:ascii="Arial" w:hAnsi="Arial" w:cs="Arial"/>
          <w:lang w:val="en-US"/>
        </w:rPr>
        <w:t>This is the main Tools configuration window. All tools which may be used to generate any machining must be previously declared here.</w:t>
      </w:r>
    </w:p>
    <w:p w:rsidR="00E82C7C" w:rsidRPr="00084C36" w:rsidRDefault="00E82C7C" w:rsidP="00084C36">
      <w:pPr>
        <w:autoSpaceDE w:val="0"/>
        <w:autoSpaceDN w:val="0"/>
        <w:adjustRightInd w:val="0"/>
        <w:spacing w:after="0" w:line="288" w:lineRule="auto"/>
        <w:jc w:val="both"/>
        <w:rPr>
          <w:rFonts w:ascii="Arial" w:hAnsi="Arial" w:cs="Arial"/>
          <w:lang w:val="en-US"/>
        </w:rPr>
      </w:pPr>
      <w:r w:rsidRPr="00084C36">
        <w:rPr>
          <w:rFonts w:ascii="Arial" w:hAnsi="Arial" w:cs="Arial"/>
          <w:lang w:val="en-US"/>
        </w:rPr>
        <w:t>Add-In modules may also provide special function to import the tool information from other sources, the standard package provides only this frame to configure all tools.</w:t>
      </w:r>
    </w:p>
    <w:p w:rsidR="00E82C7C" w:rsidRPr="00084C36" w:rsidRDefault="00E82C7C" w:rsidP="00084C36">
      <w:pPr>
        <w:autoSpaceDE w:val="0"/>
        <w:autoSpaceDN w:val="0"/>
        <w:adjustRightInd w:val="0"/>
        <w:spacing w:after="0" w:line="288" w:lineRule="auto"/>
        <w:jc w:val="both"/>
        <w:rPr>
          <w:rFonts w:ascii="Arial" w:hAnsi="Arial" w:cs="Arial"/>
          <w:lang w:val="en-US"/>
        </w:rPr>
      </w:pPr>
      <w:r w:rsidRPr="00084C36">
        <w:rPr>
          <w:rFonts w:ascii="Arial" w:hAnsi="Arial" w:cs="Arial"/>
          <w:lang w:val="en-US"/>
        </w:rPr>
        <w:t>The following figure represent the catalog explorer frame in a typical system: some tools have been configured and the record of the first one is being edited.</w:t>
      </w:r>
    </w:p>
    <w:p w:rsidR="00E82C7C" w:rsidRPr="00084C36" w:rsidRDefault="00E82C7C" w:rsidP="00084C36">
      <w:pPr>
        <w:autoSpaceDE w:val="0"/>
        <w:autoSpaceDN w:val="0"/>
        <w:adjustRightInd w:val="0"/>
        <w:spacing w:after="0" w:line="288" w:lineRule="auto"/>
        <w:jc w:val="both"/>
        <w:rPr>
          <w:rFonts w:ascii="Arial" w:hAnsi="Arial" w:cs="Arial"/>
          <w:lang w:val="en-US"/>
        </w:rPr>
      </w:pPr>
      <w:r w:rsidRPr="00084C36">
        <w:rPr>
          <w:rFonts w:ascii="Arial" w:hAnsi="Arial" w:cs="Arial"/>
          <w:lang w:val="en-US"/>
        </w:rPr>
        <w:t>The frame layout is divided in 4 main areas:</w:t>
      </w:r>
    </w:p>
    <w:p w:rsidR="00084C36" w:rsidRPr="00084C36" w:rsidRDefault="00E82C7C" w:rsidP="00222E09">
      <w:pPr>
        <w:pStyle w:val="Paragrafoelenco"/>
        <w:numPr>
          <w:ilvl w:val="0"/>
          <w:numId w:val="15"/>
        </w:numPr>
        <w:autoSpaceDE w:val="0"/>
        <w:autoSpaceDN w:val="0"/>
        <w:adjustRightInd w:val="0"/>
        <w:spacing w:after="0" w:line="288" w:lineRule="auto"/>
        <w:jc w:val="both"/>
        <w:rPr>
          <w:rFonts w:ascii="Arial" w:hAnsi="Arial" w:cs="Arial"/>
          <w:lang w:val="en-US"/>
        </w:rPr>
      </w:pPr>
      <w:r w:rsidRPr="00084C36">
        <w:rPr>
          <w:rFonts w:ascii="Arial" w:hAnsi="Arial" w:cs="Arial"/>
          <w:lang w:val="en-US"/>
        </w:rPr>
        <w:lastRenderedPageBreak/>
        <w:t>On top left corner, a fast search box where a tool number may be entered to quickly</w:t>
      </w:r>
      <w:r w:rsidR="00084C36" w:rsidRPr="00084C36">
        <w:rPr>
          <w:rFonts w:ascii="Arial" w:hAnsi="Arial" w:cs="Arial"/>
          <w:lang w:val="en-US"/>
        </w:rPr>
        <w:t xml:space="preserve"> </w:t>
      </w:r>
      <w:r w:rsidRPr="00084C36">
        <w:rPr>
          <w:rFonts w:ascii="Arial" w:hAnsi="Arial" w:cs="Arial"/>
          <w:lang w:val="en-US"/>
        </w:rPr>
        <w:t>access its parameters: just type in there the required tool number (assuming it is known)</w:t>
      </w:r>
      <w:r w:rsidR="00084C36" w:rsidRPr="00084C36">
        <w:rPr>
          <w:rFonts w:ascii="Arial" w:hAnsi="Arial" w:cs="Arial"/>
          <w:lang w:val="en-US"/>
        </w:rPr>
        <w:t xml:space="preserve"> </w:t>
      </w:r>
      <w:r w:rsidRPr="00084C36">
        <w:rPr>
          <w:rFonts w:ascii="Arial" w:hAnsi="Arial" w:cs="Arial"/>
          <w:lang w:val="en-US"/>
        </w:rPr>
        <w:t>and immediately after confirming with &lt;Enter&gt; its parameter will appear in the main screen</w:t>
      </w:r>
      <w:r w:rsidR="00084C36" w:rsidRPr="00084C36">
        <w:rPr>
          <w:rFonts w:ascii="Arial" w:hAnsi="Arial" w:cs="Arial"/>
          <w:lang w:val="en-US"/>
        </w:rPr>
        <w:t xml:space="preserve"> </w:t>
      </w:r>
      <w:r w:rsidRPr="00084C36">
        <w:rPr>
          <w:rFonts w:ascii="Arial" w:hAnsi="Arial" w:cs="Arial"/>
          <w:lang w:val="en-US"/>
        </w:rPr>
        <w:t>area.</w:t>
      </w:r>
    </w:p>
    <w:p w:rsidR="00E82C7C" w:rsidRPr="00084C36" w:rsidRDefault="00E82C7C" w:rsidP="00222E09">
      <w:pPr>
        <w:pStyle w:val="Paragrafoelenco"/>
        <w:numPr>
          <w:ilvl w:val="0"/>
          <w:numId w:val="15"/>
        </w:numPr>
        <w:autoSpaceDE w:val="0"/>
        <w:autoSpaceDN w:val="0"/>
        <w:adjustRightInd w:val="0"/>
        <w:spacing w:after="0" w:line="288" w:lineRule="auto"/>
        <w:jc w:val="both"/>
        <w:rPr>
          <w:rFonts w:ascii="Arial" w:hAnsi="Arial" w:cs="Arial"/>
          <w:lang w:val="en-US"/>
        </w:rPr>
      </w:pPr>
      <w:r w:rsidRPr="00084C36">
        <w:rPr>
          <w:rFonts w:ascii="Arial" w:hAnsi="Arial" w:cs="Arial"/>
          <w:lang w:val="en-US"/>
        </w:rPr>
        <w:t xml:space="preserve">On top right corner, there are 3 buttons: </w:t>
      </w:r>
      <w:r w:rsidRPr="00084C36">
        <w:rPr>
          <w:rFonts w:ascii="Arial" w:hAnsi="Arial" w:cs="Arial"/>
          <w:b/>
          <w:bCs/>
          <w:lang w:val="en-US"/>
        </w:rPr>
        <w:t>Add New Tool, Delete Tool, Activate Tool</w:t>
      </w:r>
      <w:r w:rsidRPr="00084C36">
        <w:rPr>
          <w:rFonts w:ascii="Arial" w:hAnsi="Arial" w:cs="Arial"/>
          <w:lang w:val="en-US"/>
        </w:rPr>
        <w:t>.</w:t>
      </w:r>
    </w:p>
    <w:p w:rsidR="00084C36" w:rsidRPr="00084C36" w:rsidRDefault="00E82C7C" w:rsidP="00222E09">
      <w:pPr>
        <w:pStyle w:val="Paragrafoelenco"/>
        <w:numPr>
          <w:ilvl w:val="0"/>
          <w:numId w:val="16"/>
        </w:numPr>
        <w:autoSpaceDE w:val="0"/>
        <w:autoSpaceDN w:val="0"/>
        <w:adjustRightInd w:val="0"/>
        <w:spacing w:after="0" w:line="288" w:lineRule="auto"/>
        <w:jc w:val="both"/>
        <w:rPr>
          <w:rFonts w:ascii="Arial" w:hAnsi="Arial" w:cs="Arial"/>
          <w:lang w:val="en-US"/>
        </w:rPr>
      </w:pPr>
      <w:r w:rsidRPr="00084C36">
        <w:rPr>
          <w:rFonts w:ascii="Arial" w:hAnsi="Arial" w:cs="Arial"/>
          <w:b/>
          <w:bCs/>
          <w:lang w:val="en-US"/>
        </w:rPr>
        <w:t>Add New Tool</w:t>
      </w:r>
      <w:r w:rsidRPr="00084C36">
        <w:rPr>
          <w:rFonts w:ascii="Arial" w:hAnsi="Arial" w:cs="Arial"/>
          <w:lang w:val="en-US"/>
        </w:rPr>
        <w:t>: a small box will pop up prompting for the number identifying the</w:t>
      </w:r>
      <w:r w:rsidR="00084C36" w:rsidRPr="00084C36">
        <w:rPr>
          <w:rFonts w:ascii="Arial" w:hAnsi="Arial" w:cs="Arial"/>
          <w:lang w:val="en-US"/>
        </w:rPr>
        <w:t xml:space="preserve"> </w:t>
      </w:r>
      <w:r w:rsidRPr="00084C36">
        <w:rPr>
          <w:rFonts w:ascii="Arial" w:hAnsi="Arial" w:cs="Arial"/>
          <w:lang w:val="en-US"/>
        </w:rPr>
        <w:t>new tool, pre-loaded with the first free number. The tool number here assigned is</w:t>
      </w:r>
      <w:r w:rsidR="00084C36" w:rsidRPr="00084C36">
        <w:rPr>
          <w:rFonts w:ascii="Arial" w:hAnsi="Arial" w:cs="Arial"/>
          <w:lang w:val="en-US"/>
        </w:rPr>
        <w:t xml:space="preserve"> </w:t>
      </w:r>
      <w:r w:rsidRPr="00084C36">
        <w:rPr>
          <w:rFonts w:ascii="Arial" w:hAnsi="Arial" w:cs="Arial"/>
          <w:lang w:val="en-US"/>
        </w:rPr>
        <w:t>valid only within Hicam3 and does not affect neither the number given to the tool</w:t>
      </w:r>
      <w:r w:rsidR="00084C36" w:rsidRPr="00084C36">
        <w:rPr>
          <w:rFonts w:ascii="Arial" w:hAnsi="Arial" w:cs="Arial"/>
          <w:lang w:val="en-US"/>
        </w:rPr>
        <w:t xml:space="preserve"> </w:t>
      </w:r>
      <w:r w:rsidRPr="00084C36">
        <w:rPr>
          <w:rFonts w:ascii="Arial" w:hAnsi="Arial" w:cs="Arial"/>
          <w:lang w:val="en-US"/>
        </w:rPr>
        <w:t>on machine neither the slot on tool storage it is loaded on.</w:t>
      </w:r>
    </w:p>
    <w:p w:rsidR="00084C36" w:rsidRPr="00084C36" w:rsidRDefault="00E82C7C" w:rsidP="00222E09">
      <w:pPr>
        <w:pStyle w:val="Paragrafoelenco"/>
        <w:numPr>
          <w:ilvl w:val="0"/>
          <w:numId w:val="16"/>
        </w:numPr>
        <w:autoSpaceDE w:val="0"/>
        <w:autoSpaceDN w:val="0"/>
        <w:adjustRightInd w:val="0"/>
        <w:spacing w:after="0" w:line="288" w:lineRule="auto"/>
        <w:jc w:val="both"/>
        <w:rPr>
          <w:rFonts w:ascii="GillSans" w:hAnsi="GillSans" w:cs="GillSans"/>
          <w:lang w:val="en-US"/>
        </w:rPr>
      </w:pPr>
      <w:r w:rsidRPr="00084C36">
        <w:rPr>
          <w:rFonts w:ascii="Arial" w:hAnsi="Arial" w:cs="Arial"/>
          <w:b/>
          <w:bCs/>
          <w:lang w:val="en-US"/>
        </w:rPr>
        <w:t>Delete Tool</w:t>
      </w:r>
      <w:r w:rsidRPr="00084C36">
        <w:rPr>
          <w:rFonts w:ascii="Arial" w:hAnsi="Arial" w:cs="Arial"/>
          <w:lang w:val="en-US"/>
        </w:rPr>
        <w:t>: its file will be simply deleted from disk and therefore the tool will be</w:t>
      </w:r>
      <w:r w:rsidR="00084C36" w:rsidRPr="00084C36">
        <w:rPr>
          <w:rFonts w:ascii="Arial" w:hAnsi="Arial" w:cs="Arial"/>
          <w:lang w:val="en-US"/>
        </w:rPr>
        <w:t xml:space="preserve"> </w:t>
      </w:r>
      <w:r w:rsidRPr="00084C36">
        <w:rPr>
          <w:rFonts w:ascii="Arial" w:hAnsi="Arial" w:cs="Arial"/>
          <w:lang w:val="en-US"/>
        </w:rPr>
        <w:t>permanently removed from the system</w:t>
      </w:r>
    </w:p>
    <w:p w:rsidR="00084C36" w:rsidRPr="00084C36" w:rsidRDefault="00E82C7C" w:rsidP="00222E09">
      <w:pPr>
        <w:pStyle w:val="Paragrafoelenco"/>
        <w:numPr>
          <w:ilvl w:val="0"/>
          <w:numId w:val="16"/>
        </w:numPr>
        <w:autoSpaceDE w:val="0"/>
        <w:autoSpaceDN w:val="0"/>
        <w:adjustRightInd w:val="0"/>
        <w:spacing w:after="0" w:line="288" w:lineRule="auto"/>
        <w:jc w:val="both"/>
        <w:rPr>
          <w:rFonts w:ascii="GillSans" w:hAnsi="GillSans" w:cs="GillSans"/>
          <w:lang w:val="en-US"/>
        </w:rPr>
      </w:pPr>
      <w:r w:rsidRPr="00084C36">
        <w:rPr>
          <w:rFonts w:ascii="Arial" w:hAnsi="Arial" w:cs="Arial"/>
          <w:b/>
          <w:bCs/>
          <w:lang w:val="en-US"/>
        </w:rPr>
        <w:t>Activate Tool</w:t>
      </w:r>
      <w:r w:rsidRPr="00084C36">
        <w:rPr>
          <w:rFonts w:ascii="Arial" w:hAnsi="Arial" w:cs="Arial"/>
          <w:lang w:val="en-US"/>
        </w:rPr>
        <w:t>: a 3D representation of the tool will be displayed on the main</w:t>
      </w:r>
      <w:r w:rsidR="00084C36" w:rsidRPr="00084C36">
        <w:rPr>
          <w:rFonts w:ascii="Arial" w:hAnsi="Arial" w:cs="Arial"/>
          <w:lang w:val="en-US"/>
        </w:rPr>
        <w:t xml:space="preserve"> </w:t>
      </w:r>
      <w:r w:rsidRPr="00084C36">
        <w:rPr>
          <w:rFonts w:ascii="Arial" w:hAnsi="Arial" w:cs="Arial"/>
          <w:lang w:val="en-US"/>
        </w:rPr>
        <w:t>editing frame, perpendicular to the currently active WorkPlane, prompting the user</w:t>
      </w:r>
      <w:r w:rsidR="00084C36" w:rsidRPr="00084C36">
        <w:rPr>
          <w:rFonts w:ascii="GillSans" w:hAnsi="GillSans" w:cs="GillSans"/>
          <w:lang w:val="en-US"/>
        </w:rPr>
        <w:t xml:space="preserve"> to confirm the selection with a left-click. From this moment on, all new machining will be generated with this tool. Otherwise, with a right-click, the tool activation will be aborted and the previous one will remain active. The tool representation depends from the viewing mode: perspective 3D or orthogonal faces.</w:t>
      </w:r>
    </w:p>
    <w:p w:rsidR="00084C36" w:rsidRPr="00084C36" w:rsidRDefault="00084C36" w:rsidP="00222E09">
      <w:pPr>
        <w:pStyle w:val="Paragrafoelenco"/>
        <w:numPr>
          <w:ilvl w:val="0"/>
          <w:numId w:val="17"/>
        </w:numPr>
        <w:autoSpaceDE w:val="0"/>
        <w:autoSpaceDN w:val="0"/>
        <w:adjustRightInd w:val="0"/>
        <w:spacing w:after="0" w:line="288" w:lineRule="auto"/>
        <w:jc w:val="both"/>
        <w:rPr>
          <w:rFonts w:ascii="GillSans" w:hAnsi="GillSans" w:cs="GillSans"/>
          <w:lang w:val="en-US"/>
        </w:rPr>
      </w:pPr>
      <w:r w:rsidRPr="00084C36">
        <w:rPr>
          <w:rFonts w:ascii="GillSans" w:hAnsi="GillSans" w:cs="GillSans"/>
          <w:lang w:val="en-US"/>
        </w:rPr>
        <w:t>On left side, an icon is shown for every tool present. By clicking on a tool icon, its parameter will be immediately shown in the main frame area on the right. If more tools are present than the visible ones, the icon list can be easily scrolled by dragging it up-/downward with the mouse… faster the dragging, quicker the scrolling with a sort of free-wheel effect (inertia).</w:t>
      </w:r>
    </w:p>
    <w:p w:rsidR="00E82C7C" w:rsidRDefault="00084C36" w:rsidP="00222E09">
      <w:pPr>
        <w:pStyle w:val="Paragrafoelenco"/>
        <w:numPr>
          <w:ilvl w:val="0"/>
          <w:numId w:val="17"/>
        </w:numPr>
        <w:autoSpaceDE w:val="0"/>
        <w:autoSpaceDN w:val="0"/>
        <w:adjustRightInd w:val="0"/>
        <w:spacing w:after="0" w:line="288" w:lineRule="auto"/>
        <w:jc w:val="both"/>
        <w:rPr>
          <w:rFonts w:ascii="GillSans" w:hAnsi="GillSans" w:cs="GillSans"/>
          <w:lang w:val="en-US"/>
        </w:rPr>
      </w:pPr>
      <w:r w:rsidRPr="00084C36">
        <w:rPr>
          <w:rFonts w:ascii="GillSans" w:hAnsi="GillSans" w:cs="GillSans"/>
          <w:lang w:val="en-US"/>
        </w:rPr>
        <w:t>The main frame area is dedicated to the currently selected tool parameters. By clicking with the mouse on any one of them, its value may be edited. After confirming with &lt;Enter&gt;</w:t>
      </w:r>
      <w:r>
        <w:rPr>
          <w:rFonts w:ascii="GillSans" w:hAnsi="GillSans" w:cs="GillSans"/>
          <w:lang w:val="en-US"/>
        </w:rPr>
        <w:t xml:space="preserve"> </w:t>
      </w:r>
      <w:r w:rsidRPr="00084C36">
        <w:rPr>
          <w:rFonts w:ascii="GillSans" w:hAnsi="GillSans" w:cs="GillSans"/>
          <w:lang w:val="en-US"/>
        </w:rPr>
        <w:t>the new values are immediately saved on disk.</w:t>
      </w:r>
    </w:p>
    <w:p w:rsidR="00084C36" w:rsidRDefault="00AD008A" w:rsidP="00084C36">
      <w:pPr>
        <w:autoSpaceDE w:val="0"/>
        <w:autoSpaceDN w:val="0"/>
        <w:adjustRightInd w:val="0"/>
        <w:spacing w:after="0" w:line="288" w:lineRule="auto"/>
        <w:jc w:val="both"/>
        <w:rPr>
          <w:rFonts w:ascii="GillSans" w:hAnsi="GillSans" w:cs="GillSans"/>
          <w:lang w:val="en-US"/>
        </w:rPr>
      </w:pPr>
      <w:r>
        <w:rPr>
          <w:rFonts w:ascii="GillSans" w:hAnsi="GillSans" w:cs="GillSans"/>
          <w:noProof/>
        </w:rPr>
        <w:lastRenderedPageBreak/>
        <w:pict>
          <v:shape id="Fumetto 2 56" o:spid="_x0000_s1040" type="#_x0000_t62" style="position:absolute;left:0;text-align:left;margin-left:317.7pt;margin-top:81.65pt;width:144.6pt;height:4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" adj="9523,-7475" fillcolor="white [3201]" strokecolor="black [3200]" strokeweight="2pt">
            <v:textbox>
              <w:txbxContent>
                <w:p w:rsidR="003454E4" w:rsidRPr="004E421A" w:rsidRDefault="003454E4" w:rsidP="004E421A">
                  <w:pPr>
                    <w:autoSpaceDE w:val="0"/>
                    <w:autoSpaceDN w:val="0"/>
                    <w:adjustRightInd w:val="0"/>
                    <w:spacing w:after="0" w:line="240" w:lineRule="auto"/>
                    <w:rPr>
                      <w:rFonts w:ascii="Arial" w:hAnsi="Arial" w:cs="Arial"/>
                      <w:sz w:val="20"/>
                      <w:szCs w:val="20"/>
                      <w:lang w:val="en-US"/>
                    </w:rPr>
                  </w:pPr>
                  <w:r w:rsidRPr="004E421A">
                    <w:rPr>
                      <w:rFonts w:ascii="Arial" w:hAnsi="Arial" w:cs="Arial"/>
                      <w:sz w:val="20"/>
                      <w:szCs w:val="20"/>
                      <w:lang w:val="en-US"/>
                    </w:rPr>
                    <w:t>Buttons to create new</w:t>
                  </w:r>
                  <w:r>
                    <w:rPr>
                      <w:rFonts w:ascii="Arial" w:hAnsi="Arial" w:cs="Arial"/>
                      <w:sz w:val="20"/>
                      <w:szCs w:val="20"/>
                      <w:lang w:val="en-US"/>
                    </w:rPr>
                    <w:t xml:space="preserve"> </w:t>
                  </w:r>
                  <w:r w:rsidRPr="004E421A">
                    <w:rPr>
                      <w:rFonts w:ascii="Arial" w:hAnsi="Arial" w:cs="Arial"/>
                      <w:sz w:val="20"/>
                      <w:szCs w:val="20"/>
                      <w:lang w:val="en-US"/>
                    </w:rPr>
                    <w:t>tools, delete existing ones</w:t>
                  </w:r>
                  <w:r>
                    <w:rPr>
                      <w:rFonts w:ascii="Arial" w:hAnsi="Arial" w:cs="Arial"/>
                      <w:sz w:val="20"/>
                      <w:szCs w:val="20"/>
                      <w:lang w:val="en-US"/>
                    </w:rPr>
                    <w:t xml:space="preserve"> </w:t>
                  </w:r>
                  <w:r w:rsidRPr="004E421A">
                    <w:rPr>
                      <w:rFonts w:ascii="Arial" w:hAnsi="Arial" w:cs="Arial"/>
                      <w:sz w:val="20"/>
                      <w:szCs w:val="20"/>
                      <w:lang w:val="en-US"/>
                    </w:rPr>
                    <w:t>and activate current tool.</w:t>
                  </w:r>
                </w:p>
              </w:txbxContent>
            </v:textbox>
          </v:shape>
        </w:pict>
      </w:r>
      <w:r>
        <w:rPr>
          <w:rFonts w:ascii="GillSans" w:hAnsi="GillSans" w:cs="GillSans"/>
          <w:noProof/>
        </w:rPr>
        <w:pict>
          <v:shape id="Fumetto 2 58" o:spid="_x0000_s1041" type="#_x0000_t62" style="position:absolute;left:0;text-align:left;margin-left:-17.25pt;margin-top:230.7pt;width:120.8pt;height:10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" adj="6951,-12827" fillcolor="white [3201]" strokecolor="black [3200]" strokeweight="2pt">
            <v:textbox>
              <w:txbxContent>
                <w:p w:rsidR="003454E4" w:rsidRPr="004E421A" w:rsidRDefault="003454E4" w:rsidP="004E421A">
                  <w:pPr>
                    <w:autoSpaceDE w:val="0"/>
                    <w:autoSpaceDN w:val="0"/>
                    <w:adjustRightInd w:val="0"/>
                    <w:spacing w:after="0" w:line="240" w:lineRule="auto"/>
                    <w:rPr>
                      <w:rFonts w:ascii="GillSans" w:hAnsi="GillSans" w:cs="GillSans"/>
                      <w:sz w:val="20"/>
                      <w:szCs w:val="20"/>
                      <w:lang w:val="en-US"/>
                    </w:rPr>
                  </w:pPr>
                  <w:r w:rsidRPr="004E421A">
                    <w:rPr>
                      <w:rFonts w:ascii="GillSans" w:hAnsi="GillSans" w:cs="GillSans"/>
                      <w:sz w:val="20"/>
                      <w:szCs w:val="20"/>
                      <w:lang w:val="en-US"/>
                    </w:rPr>
                    <w:t>Configured tool list.</w:t>
                  </w:r>
                </w:p>
                <w:p w:rsidR="003454E4" w:rsidRPr="004E421A" w:rsidRDefault="003454E4" w:rsidP="004E421A">
                  <w:pPr>
                    <w:autoSpaceDE w:val="0"/>
                    <w:autoSpaceDN w:val="0"/>
                    <w:adjustRightInd w:val="0"/>
                    <w:spacing w:after="0" w:line="240" w:lineRule="auto"/>
                    <w:rPr>
                      <w:rFonts w:ascii="GillSans" w:hAnsi="GillSans" w:cs="GillSans"/>
                      <w:sz w:val="20"/>
                      <w:szCs w:val="20"/>
                      <w:lang w:val="en-US"/>
                    </w:rPr>
                  </w:pPr>
                  <w:r w:rsidRPr="004E421A">
                    <w:rPr>
                      <w:rFonts w:ascii="GillSans" w:hAnsi="GillSans" w:cs="GillSans"/>
                      <w:sz w:val="20"/>
                      <w:szCs w:val="20"/>
                      <w:lang w:val="en-US"/>
                    </w:rPr>
                    <w:t>When available tools</w:t>
                  </w:r>
                </w:p>
                <w:p w:rsidR="003454E4" w:rsidRPr="004E421A" w:rsidRDefault="003454E4" w:rsidP="004E421A">
                  <w:pPr>
                    <w:autoSpaceDE w:val="0"/>
                    <w:autoSpaceDN w:val="0"/>
                    <w:adjustRightInd w:val="0"/>
                    <w:spacing w:after="0" w:line="240" w:lineRule="auto"/>
                    <w:rPr>
                      <w:rFonts w:ascii="GillSans" w:hAnsi="GillSans" w:cs="GillSans"/>
                      <w:sz w:val="20"/>
                      <w:szCs w:val="20"/>
                      <w:lang w:val="en-US"/>
                    </w:rPr>
                  </w:pPr>
                  <w:r w:rsidRPr="004E421A">
                    <w:rPr>
                      <w:rFonts w:ascii="GillSans" w:hAnsi="GillSans" w:cs="GillSans"/>
                      <w:sz w:val="20"/>
                      <w:szCs w:val="20"/>
                      <w:lang w:val="en-US"/>
                    </w:rPr>
                    <w:t>icons extend beyond</w:t>
                  </w:r>
                </w:p>
                <w:p w:rsidR="003454E4" w:rsidRPr="004E421A" w:rsidRDefault="003454E4" w:rsidP="004E421A">
                  <w:pPr>
                    <w:autoSpaceDE w:val="0"/>
                    <w:autoSpaceDN w:val="0"/>
                    <w:adjustRightInd w:val="0"/>
                    <w:spacing w:after="0" w:line="240" w:lineRule="auto"/>
                    <w:rPr>
                      <w:rFonts w:ascii="Arial" w:hAnsi="Arial" w:cs="Arial"/>
                      <w:sz w:val="20"/>
                      <w:szCs w:val="20"/>
                      <w:lang w:val="en-US"/>
                    </w:rPr>
                  </w:pPr>
                  <w:r w:rsidRPr="004E421A">
                    <w:rPr>
                      <w:rFonts w:ascii="GillSans" w:hAnsi="GillSans" w:cs="GillSans"/>
                      <w:sz w:val="20"/>
                      <w:szCs w:val="20"/>
                      <w:lang w:val="en-US"/>
                    </w:rPr>
                    <w:t xml:space="preserve">this space, the list </w:t>
                  </w:r>
                  <w:r>
                    <w:rPr>
                      <w:rFonts w:ascii="GillSans" w:hAnsi="GillSans" w:cs="GillSans"/>
                      <w:sz w:val="20"/>
                      <w:szCs w:val="20"/>
                      <w:lang w:val="en-US"/>
                    </w:rPr>
                    <w:t xml:space="preserve"> c</w:t>
                  </w:r>
                  <w:r w:rsidRPr="004E421A">
                    <w:rPr>
                      <w:rFonts w:ascii="GillSans" w:hAnsi="GillSans" w:cs="GillSans"/>
                      <w:sz w:val="20"/>
                      <w:szCs w:val="20"/>
                      <w:lang w:val="en-US"/>
                    </w:rPr>
                    <w:t>an be</w:t>
                  </w:r>
                  <w:r>
                    <w:rPr>
                      <w:rFonts w:ascii="GillSans" w:hAnsi="GillSans" w:cs="GillSans"/>
                      <w:sz w:val="20"/>
                      <w:szCs w:val="20"/>
                      <w:lang w:val="en-US"/>
                    </w:rPr>
                    <w:t xml:space="preserve"> </w:t>
                  </w:r>
                  <w:r w:rsidRPr="004E421A">
                    <w:rPr>
                      <w:rFonts w:ascii="GillSans" w:hAnsi="GillSans" w:cs="GillSans"/>
                      <w:sz w:val="20"/>
                      <w:szCs w:val="20"/>
                      <w:lang w:val="en-US"/>
                    </w:rPr>
                    <w:t>browsed by dragging the icons vertically.</w:t>
                  </w:r>
                </w:p>
              </w:txbxContent>
            </v:textbox>
          </v:shape>
        </w:pict>
      </w:r>
      <w:r>
        <w:rPr>
          <w:rFonts w:ascii="GillSans" w:hAnsi="GillSans" w:cs="GillSans"/>
          <w:noProof/>
        </w:rPr>
        <w:pict>
          <v:shape id="Fumetto 2 55" o:spid="_x0000_s1042" type="#_x0000_t62" style="position:absolute;left:0;text-align:left;margin-left:144.25pt;margin-top:11.55pt;width:194.05pt;height:5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" adj="-7031,14939" fillcolor="white [3201]" strokecolor="black [3200]" strokeweight="2pt">
            <v:textbox>
              <w:txbxContent>
                <w:p w:rsidR="003454E4" w:rsidRPr="004E421A" w:rsidRDefault="003454E4" w:rsidP="004E421A">
                  <w:pPr>
                    <w:autoSpaceDE w:val="0"/>
                    <w:autoSpaceDN w:val="0"/>
                    <w:adjustRightInd w:val="0"/>
                    <w:spacing w:after="0" w:line="240" w:lineRule="auto"/>
                    <w:rPr>
                      <w:rFonts w:ascii="Arial" w:hAnsi="Arial" w:cs="Arial"/>
                      <w:sz w:val="20"/>
                      <w:szCs w:val="20"/>
                      <w:lang w:val="en-US"/>
                    </w:rPr>
                  </w:pPr>
                  <w:r w:rsidRPr="004E421A">
                    <w:rPr>
                      <w:rFonts w:ascii="Arial" w:hAnsi="Arial" w:cs="Arial"/>
                      <w:sz w:val="20"/>
                      <w:szCs w:val="20"/>
                      <w:lang w:val="en-US"/>
                    </w:rPr>
                    <w:t>Quick search field: just type in desired tool number and its properties are  quickly shown in the editing area.</w:t>
                  </w:r>
                </w:p>
              </w:txbxContent>
            </v:textbox>
          </v:shape>
        </w:pict>
      </w:r>
      <w:r>
        <w:rPr>
          <w:rFonts w:ascii="GillSans" w:hAnsi="GillSans" w:cs="GillSans"/>
          <w:noProof/>
        </w:rPr>
        <w:pict>
          <v:shape id="Fumetto 2 57" o:spid="_x0000_s1043" type="#_x0000_t62" style="position:absolute;left:0;text-align:left;margin-left:304.55pt;margin-top:207.55pt;width:157.75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" adj="1205,-17047" fillcolor="white [3201]" strokecolor="black [3200]" strokeweight="2pt">
            <v:textbox>
              <w:txbxContent>
                <w:p w:rsidR="003454E4" w:rsidRPr="004E421A" w:rsidRDefault="003454E4" w:rsidP="004E421A">
                  <w:pPr>
                    <w:autoSpaceDE w:val="0"/>
                    <w:autoSpaceDN w:val="0"/>
                    <w:adjustRightInd w:val="0"/>
                    <w:spacing w:after="0" w:line="240" w:lineRule="auto"/>
                    <w:rPr>
                      <w:rFonts w:ascii="Arial" w:hAnsi="Arial" w:cs="Arial"/>
                    </w:rPr>
                  </w:pPr>
                  <w:r w:rsidRPr="00F4251C">
                    <w:rPr>
                      <w:rFonts w:ascii="Arial" w:hAnsi="Arial" w:cs="Arial"/>
                      <w:sz w:val="20"/>
                      <w:szCs w:val="20"/>
                      <w:lang w:val="en-US"/>
                    </w:rPr>
                    <w:t>Tool parameters editing area</w:t>
                  </w:r>
                  <w:r w:rsidRPr="004E421A">
                    <w:rPr>
                      <w:rFonts w:ascii="Arial" w:hAnsi="Arial" w:cs="Arial"/>
                      <w:sz w:val="20"/>
                      <w:szCs w:val="20"/>
                    </w:rPr>
                    <w:t>.</w:t>
                  </w:r>
                </w:p>
              </w:txbxContent>
            </v:textbox>
          </v:shape>
        </w:pict>
      </w:r>
      <w:r w:rsidR="00612412">
        <w:rPr>
          <w:rFonts w:ascii="GillSans" w:hAnsi="GillSans" w:cs="GillSans"/>
          <w:noProof/>
        </w:rPr>
        <w:drawing>
          <wp:inline distT="0" distB="0" distL="0" distR="0">
            <wp:extent cx="5551364" cy="6287116"/>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 Tools.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4795" cy="6291001"/>
                    </a:xfrm>
                    <a:prstGeom prst="rect">
                      <a:avLst/>
                    </a:prstGeom>
                  </pic:spPr>
                </pic:pic>
              </a:graphicData>
            </a:graphic>
          </wp:inline>
        </w:drawing>
      </w:r>
    </w:p>
    <w:p w:rsidR="00084C36" w:rsidRDefault="00084C36" w:rsidP="00084C36">
      <w:pPr>
        <w:autoSpaceDE w:val="0"/>
        <w:autoSpaceDN w:val="0"/>
        <w:adjustRightInd w:val="0"/>
        <w:spacing w:after="0" w:line="288" w:lineRule="auto"/>
        <w:jc w:val="both"/>
        <w:rPr>
          <w:rFonts w:ascii="GillSans" w:hAnsi="GillSans" w:cs="GillSans"/>
          <w:lang w:val="en-US"/>
        </w:rPr>
      </w:pPr>
    </w:p>
    <w:p w:rsidR="007D3450" w:rsidRPr="007D3450" w:rsidRDefault="007D3450" w:rsidP="007D3450">
      <w:pPr>
        <w:autoSpaceDE w:val="0"/>
        <w:autoSpaceDN w:val="0"/>
        <w:adjustRightInd w:val="0"/>
        <w:spacing w:after="0" w:line="288" w:lineRule="auto"/>
        <w:rPr>
          <w:rFonts w:ascii="Arial" w:hAnsi="Arial" w:cs="Arial"/>
          <w:lang w:val="en-US"/>
        </w:rPr>
      </w:pPr>
      <w:r w:rsidRPr="007D3450">
        <w:rPr>
          <w:rFonts w:ascii="Arial" w:hAnsi="Arial" w:cs="Arial"/>
          <w:u w:val="single"/>
          <w:lang w:val="en-US"/>
        </w:rPr>
        <w:t>General parameters</w:t>
      </w:r>
      <w:r w:rsidRPr="007D3450">
        <w:rPr>
          <w:rFonts w:ascii="Arial" w:hAnsi="Arial" w:cs="Arial"/>
          <w:lang w:val="en-US"/>
        </w:rPr>
        <w:t>:</w:t>
      </w:r>
    </w:p>
    <w:p w:rsidR="007D3450" w:rsidRPr="007D3450" w:rsidRDefault="007D3450" w:rsidP="007D3450">
      <w:pPr>
        <w:autoSpaceDE w:val="0"/>
        <w:autoSpaceDN w:val="0"/>
        <w:adjustRightInd w:val="0"/>
        <w:spacing w:after="0" w:line="288" w:lineRule="auto"/>
        <w:rPr>
          <w:rFonts w:ascii="Arial" w:hAnsi="Arial" w:cs="Arial"/>
          <w:lang w:val="en-US"/>
        </w:rPr>
      </w:pPr>
      <w:r w:rsidRPr="007D3450">
        <w:rPr>
          <w:rFonts w:ascii="Arial" w:hAnsi="Arial" w:cs="Arial"/>
          <w:b/>
          <w:bCs/>
          <w:lang w:val="en-US"/>
        </w:rPr>
        <w:t xml:space="preserve">Tool type </w:t>
      </w:r>
      <w:r w:rsidRPr="007D3450">
        <w:rPr>
          <w:rFonts w:ascii="Arial" w:hAnsi="Arial" w:cs="Arial"/>
          <w:lang w:val="en-US"/>
        </w:rPr>
        <w:t>– May be any one of the types listed below. According to the selected type, certain</w:t>
      </w:r>
    </w:p>
    <w:p w:rsidR="00084C36" w:rsidRPr="007D3450" w:rsidRDefault="007D3450" w:rsidP="007D3450">
      <w:pPr>
        <w:autoSpaceDE w:val="0"/>
        <w:autoSpaceDN w:val="0"/>
        <w:adjustRightInd w:val="0"/>
        <w:spacing w:after="0" w:line="288" w:lineRule="auto"/>
        <w:jc w:val="both"/>
        <w:rPr>
          <w:rFonts w:ascii="Arial" w:hAnsi="Arial" w:cs="Arial"/>
          <w:lang w:val="en-US"/>
        </w:rPr>
      </w:pPr>
      <w:r w:rsidRPr="007D3450">
        <w:rPr>
          <w:rFonts w:ascii="Arial" w:hAnsi="Arial" w:cs="Arial"/>
          <w:lang w:val="en-US"/>
        </w:rPr>
        <w:t>machinings may be disabled or differently calculated.</w:t>
      </w:r>
    </w:p>
    <w:p w:rsidR="00084C36" w:rsidRPr="004F5E31" w:rsidRDefault="00084C36" w:rsidP="00084C36">
      <w:pPr>
        <w:autoSpaceDE w:val="0"/>
        <w:autoSpaceDN w:val="0"/>
        <w:adjustRightInd w:val="0"/>
        <w:spacing w:after="0" w:line="288" w:lineRule="auto"/>
        <w:jc w:val="both"/>
        <w:rPr>
          <w:rFonts w:ascii="Arial" w:hAnsi="Arial" w:cs="Arial"/>
          <w:lang w:val="en-US"/>
        </w:rPr>
      </w:pPr>
    </w:p>
    <w:p w:rsidR="00084C36" w:rsidRDefault="004F5E31" w:rsidP="004F5E31">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2885714" cy="132381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 Tool list.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5714" cy="1323810"/>
                    </a:xfrm>
                    <a:prstGeom prst="rect">
                      <a:avLst/>
                    </a:prstGeom>
                  </pic:spPr>
                </pic:pic>
              </a:graphicData>
            </a:graphic>
          </wp:inline>
        </w:drawing>
      </w:r>
    </w:p>
    <w:p w:rsidR="0098151F" w:rsidRPr="0098151F" w:rsidRDefault="0098151F" w:rsidP="0098151F">
      <w:pPr>
        <w:autoSpaceDE w:val="0"/>
        <w:autoSpaceDN w:val="0"/>
        <w:adjustRightInd w:val="0"/>
        <w:spacing w:after="0" w:line="288" w:lineRule="auto"/>
        <w:ind w:left="708"/>
        <w:jc w:val="both"/>
        <w:rPr>
          <w:rFonts w:ascii="Arial" w:hAnsi="Arial" w:cs="Arial"/>
          <w:lang w:val="en-US"/>
        </w:rPr>
      </w:pPr>
      <w:r w:rsidRPr="0098151F">
        <w:rPr>
          <w:rFonts w:ascii="Arial" w:hAnsi="Arial" w:cs="Arial"/>
          <w:i/>
          <w:iCs/>
          <w:lang w:val="en-US"/>
        </w:rPr>
        <w:lastRenderedPageBreak/>
        <w:t>Cylind</w:t>
      </w:r>
      <w:r>
        <w:rPr>
          <w:rFonts w:ascii="Arial" w:hAnsi="Arial" w:cs="Arial"/>
          <w:i/>
          <w:iCs/>
          <w:lang w:val="en-US"/>
        </w:rPr>
        <w:t>e</w:t>
      </w:r>
      <w:r w:rsidRPr="0098151F">
        <w:rPr>
          <w:rFonts w:ascii="Arial" w:hAnsi="Arial" w:cs="Arial"/>
          <w:i/>
          <w:iCs/>
          <w:lang w:val="en-US"/>
        </w:rPr>
        <w:t xml:space="preserve">r </w:t>
      </w:r>
      <w:r w:rsidRPr="0098151F">
        <w:rPr>
          <w:rFonts w:ascii="Arial" w:hAnsi="Arial" w:cs="Arial"/>
          <w:lang w:val="en-US"/>
        </w:rPr>
        <w:t>(finger tools) Any kind of drilling or routing is allowed.</w:t>
      </w:r>
    </w:p>
    <w:p w:rsidR="0098151F" w:rsidRPr="0098151F" w:rsidRDefault="0098151F" w:rsidP="0098151F">
      <w:pPr>
        <w:autoSpaceDE w:val="0"/>
        <w:autoSpaceDN w:val="0"/>
        <w:adjustRightInd w:val="0"/>
        <w:spacing w:after="0" w:line="288" w:lineRule="auto"/>
        <w:ind w:left="708"/>
        <w:jc w:val="both"/>
        <w:rPr>
          <w:rFonts w:ascii="Arial" w:hAnsi="Arial" w:cs="Arial"/>
          <w:lang w:val="en-US"/>
        </w:rPr>
      </w:pPr>
      <w:r w:rsidRPr="0098151F">
        <w:rPr>
          <w:rFonts w:ascii="Arial" w:hAnsi="Arial" w:cs="Arial"/>
          <w:i/>
          <w:iCs/>
          <w:lang w:val="en-US"/>
        </w:rPr>
        <w:t xml:space="preserve">Flat drill </w:t>
      </w:r>
      <w:r w:rsidRPr="0098151F">
        <w:rPr>
          <w:rFonts w:ascii="Arial" w:hAnsi="Arial" w:cs="Arial"/>
          <w:lang w:val="en-US"/>
        </w:rPr>
        <w:t>– This tool is normally used only for blind bores. Only boring operations (standard</w:t>
      </w:r>
      <w:r>
        <w:rPr>
          <w:rFonts w:ascii="Arial" w:hAnsi="Arial" w:cs="Arial"/>
          <w:lang w:val="en-US"/>
        </w:rPr>
        <w:t xml:space="preserve"> </w:t>
      </w:r>
      <w:r w:rsidRPr="0098151F">
        <w:rPr>
          <w:rFonts w:ascii="Arial" w:hAnsi="Arial" w:cs="Arial"/>
          <w:lang w:val="en-US"/>
        </w:rPr>
        <w:t>or deep/pecking) are allowed for flat type drills.</w:t>
      </w:r>
    </w:p>
    <w:p w:rsidR="0098151F" w:rsidRPr="0098151F" w:rsidRDefault="0098151F" w:rsidP="0098151F">
      <w:pPr>
        <w:autoSpaceDE w:val="0"/>
        <w:autoSpaceDN w:val="0"/>
        <w:adjustRightInd w:val="0"/>
        <w:spacing w:after="0" w:line="288" w:lineRule="auto"/>
        <w:ind w:left="708"/>
        <w:jc w:val="both"/>
        <w:rPr>
          <w:rFonts w:ascii="Arial" w:hAnsi="Arial" w:cs="Arial"/>
          <w:lang w:val="en-US"/>
        </w:rPr>
      </w:pPr>
      <w:r w:rsidRPr="0098151F">
        <w:rPr>
          <w:rFonts w:ascii="Arial" w:hAnsi="Arial" w:cs="Arial"/>
          <w:i/>
          <w:iCs/>
          <w:lang w:val="en-US"/>
        </w:rPr>
        <w:t xml:space="preserve">Lance drill </w:t>
      </w:r>
      <w:r w:rsidRPr="0098151F">
        <w:rPr>
          <w:rFonts w:ascii="Arial" w:hAnsi="Arial" w:cs="Arial"/>
          <w:lang w:val="en-US"/>
        </w:rPr>
        <w:t>– This tool is normally used only for pass-thru bores. Only boring operations</w:t>
      </w:r>
      <w:r>
        <w:rPr>
          <w:rFonts w:ascii="Arial" w:hAnsi="Arial" w:cs="Arial"/>
          <w:lang w:val="en-US"/>
        </w:rPr>
        <w:t xml:space="preserve"> </w:t>
      </w:r>
      <w:r w:rsidRPr="0098151F">
        <w:rPr>
          <w:rFonts w:ascii="Arial" w:hAnsi="Arial" w:cs="Arial"/>
          <w:lang w:val="en-US"/>
        </w:rPr>
        <w:t>(standard or deep/pecking) are allowed for lance type drills.</w:t>
      </w:r>
    </w:p>
    <w:p w:rsidR="0098151F" w:rsidRPr="0098151F" w:rsidRDefault="0098151F" w:rsidP="0098151F">
      <w:pPr>
        <w:autoSpaceDE w:val="0"/>
        <w:autoSpaceDN w:val="0"/>
        <w:adjustRightInd w:val="0"/>
        <w:spacing w:after="0" w:line="288" w:lineRule="auto"/>
        <w:ind w:left="708"/>
        <w:jc w:val="both"/>
        <w:rPr>
          <w:rFonts w:ascii="Arial" w:hAnsi="Arial" w:cs="Arial"/>
          <w:lang w:val="en-US"/>
        </w:rPr>
      </w:pPr>
      <w:proofErr w:type="spellStart"/>
      <w:r>
        <w:rPr>
          <w:rFonts w:ascii="Arial" w:hAnsi="Arial" w:cs="Arial"/>
          <w:i/>
          <w:iCs/>
          <w:lang w:val="en-US"/>
        </w:rPr>
        <w:t>Spheric</w:t>
      </w:r>
      <w:proofErr w:type="spellEnd"/>
      <w:r w:rsidRPr="0098151F">
        <w:rPr>
          <w:rFonts w:ascii="Arial" w:hAnsi="Arial" w:cs="Arial"/>
          <w:i/>
          <w:iCs/>
          <w:lang w:val="en-US"/>
        </w:rPr>
        <w:t xml:space="preserve"> </w:t>
      </w:r>
      <w:r w:rsidRPr="0098151F">
        <w:rPr>
          <w:rFonts w:ascii="Arial" w:hAnsi="Arial" w:cs="Arial"/>
          <w:lang w:val="en-US"/>
        </w:rPr>
        <w:t>– This tool can be used for 3D 3-axis surface machinings only (tool-tip</w:t>
      </w:r>
      <w:r>
        <w:rPr>
          <w:rFonts w:ascii="Arial" w:hAnsi="Arial" w:cs="Arial"/>
          <w:lang w:val="en-US"/>
        </w:rPr>
        <w:t xml:space="preserve"> </w:t>
      </w:r>
      <w:r w:rsidRPr="0098151F">
        <w:rPr>
          <w:rFonts w:ascii="Arial" w:hAnsi="Arial" w:cs="Arial"/>
          <w:lang w:val="en-US"/>
        </w:rPr>
        <w:t>machinings with contact point calculation).</w:t>
      </w:r>
    </w:p>
    <w:p w:rsidR="0098151F" w:rsidRPr="0098151F" w:rsidRDefault="0098151F" w:rsidP="0098151F">
      <w:pPr>
        <w:autoSpaceDE w:val="0"/>
        <w:autoSpaceDN w:val="0"/>
        <w:adjustRightInd w:val="0"/>
        <w:spacing w:after="0" w:line="288" w:lineRule="auto"/>
        <w:ind w:left="708"/>
        <w:jc w:val="both"/>
        <w:rPr>
          <w:rFonts w:ascii="Arial" w:hAnsi="Arial" w:cs="Arial"/>
          <w:lang w:val="en-US"/>
        </w:rPr>
      </w:pPr>
      <w:proofErr w:type="spellStart"/>
      <w:r>
        <w:rPr>
          <w:rFonts w:ascii="Arial" w:hAnsi="Arial" w:cs="Arial"/>
          <w:i/>
          <w:iCs/>
          <w:lang w:val="en-US"/>
        </w:rPr>
        <w:t>Thoroidal</w:t>
      </w:r>
      <w:proofErr w:type="spellEnd"/>
      <w:r w:rsidRPr="0098151F">
        <w:rPr>
          <w:rFonts w:ascii="Arial" w:hAnsi="Arial" w:cs="Arial"/>
          <w:i/>
          <w:iCs/>
          <w:lang w:val="en-US"/>
        </w:rPr>
        <w:t xml:space="preserve"> </w:t>
      </w:r>
      <w:r w:rsidRPr="0098151F">
        <w:rPr>
          <w:rFonts w:ascii="Arial" w:hAnsi="Arial" w:cs="Arial"/>
          <w:lang w:val="en-US"/>
        </w:rPr>
        <w:t>– This tool can be used for 3D 3-axis surface machinings only (tool-tip</w:t>
      </w:r>
      <w:r>
        <w:rPr>
          <w:rFonts w:ascii="Arial" w:hAnsi="Arial" w:cs="Arial"/>
          <w:lang w:val="en-US"/>
        </w:rPr>
        <w:t xml:space="preserve"> </w:t>
      </w:r>
      <w:r w:rsidRPr="0098151F">
        <w:rPr>
          <w:rFonts w:ascii="Arial" w:hAnsi="Arial" w:cs="Arial"/>
          <w:lang w:val="en-US"/>
        </w:rPr>
        <w:t>machinings with contact point calculation).</w:t>
      </w:r>
    </w:p>
    <w:p w:rsidR="0098151F" w:rsidRPr="0098151F" w:rsidRDefault="0098151F" w:rsidP="0098151F">
      <w:pPr>
        <w:autoSpaceDE w:val="0"/>
        <w:autoSpaceDN w:val="0"/>
        <w:adjustRightInd w:val="0"/>
        <w:spacing w:after="0" w:line="288" w:lineRule="auto"/>
        <w:ind w:left="708"/>
        <w:jc w:val="both"/>
        <w:rPr>
          <w:rFonts w:ascii="Arial" w:hAnsi="Arial" w:cs="Arial"/>
          <w:lang w:val="en-US"/>
        </w:rPr>
      </w:pPr>
      <w:r w:rsidRPr="0098151F">
        <w:rPr>
          <w:rFonts w:ascii="Arial" w:hAnsi="Arial" w:cs="Arial"/>
          <w:i/>
          <w:iCs/>
          <w:lang w:val="en-US"/>
        </w:rPr>
        <w:t xml:space="preserve">Saw blade </w:t>
      </w:r>
      <w:r w:rsidRPr="0098151F">
        <w:rPr>
          <w:rFonts w:ascii="Arial" w:hAnsi="Arial" w:cs="Arial"/>
          <w:lang w:val="en-US"/>
        </w:rPr>
        <w:t>– Can be used only for straight cuts.</w:t>
      </w:r>
    </w:p>
    <w:p w:rsidR="0098151F" w:rsidRPr="0098151F" w:rsidRDefault="0098151F" w:rsidP="0098151F">
      <w:pPr>
        <w:autoSpaceDE w:val="0"/>
        <w:autoSpaceDN w:val="0"/>
        <w:adjustRightInd w:val="0"/>
        <w:spacing w:after="0" w:line="288" w:lineRule="auto"/>
        <w:ind w:left="708"/>
        <w:jc w:val="both"/>
        <w:rPr>
          <w:rFonts w:ascii="Arial" w:hAnsi="Arial" w:cs="Arial"/>
          <w:lang w:val="en-US"/>
        </w:rPr>
      </w:pPr>
      <w:r>
        <w:rPr>
          <w:rFonts w:ascii="Arial" w:hAnsi="Arial" w:cs="Arial"/>
          <w:i/>
          <w:iCs/>
          <w:lang w:val="en-US"/>
        </w:rPr>
        <w:t>Shaped</w:t>
      </w:r>
      <w:r w:rsidRPr="0098151F">
        <w:rPr>
          <w:rFonts w:ascii="Arial" w:hAnsi="Arial" w:cs="Arial"/>
          <w:i/>
          <w:iCs/>
          <w:lang w:val="en-US"/>
        </w:rPr>
        <w:t xml:space="preserve"> </w:t>
      </w:r>
      <w:r w:rsidRPr="0098151F">
        <w:rPr>
          <w:rFonts w:ascii="Arial" w:hAnsi="Arial" w:cs="Arial"/>
          <w:lang w:val="en-US"/>
        </w:rPr>
        <w:t>– Similar to cylindrical routers, the only difference is that their shape may be</w:t>
      </w:r>
      <w:r>
        <w:rPr>
          <w:rFonts w:ascii="Arial" w:hAnsi="Arial" w:cs="Arial"/>
          <w:lang w:val="en-US"/>
        </w:rPr>
        <w:t xml:space="preserve"> </w:t>
      </w:r>
      <w:r w:rsidRPr="0098151F">
        <w:rPr>
          <w:rFonts w:ascii="Arial" w:hAnsi="Arial" w:cs="Arial"/>
          <w:lang w:val="en-US"/>
        </w:rPr>
        <w:t>defined with a DXF file and the part simulation will then reflect the actual shape of the tool.</w:t>
      </w:r>
    </w:p>
    <w:p w:rsidR="004F5E31" w:rsidRPr="0098151F" w:rsidRDefault="0098151F" w:rsidP="0098151F">
      <w:pPr>
        <w:autoSpaceDE w:val="0"/>
        <w:autoSpaceDN w:val="0"/>
        <w:adjustRightInd w:val="0"/>
        <w:spacing w:after="0" w:line="288" w:lineRule="auto"/>
        <w:ind w:left="708"/>
        <w:jc w:val="both"/>
        <w:rPr>
          <w:rFonts w:ascii="Arial" w:hAnsi="Arial" w:cs="Arial"/>
          <w:lang w:val="en-US"/>
        </w:rPr>
      </w:pPr>
      <w:r w:rsidRPr="0098151F">
        <w:rPr>
          <w:rFonts w:ascii="Arial" w:hAnsi="Arial" w:cs="Arial"/>
          <w:i/>
          <w:iCs/>
          <w:lang w:val="en-US"/>
        </w:rPr>
        <w:t xml:space="preserve">Tapper </w:t>
      </w:r>
      <w:r w:rsidRPr="0098151F">
        <w:rPr>
          <w:rFonts w:ascii="Arial" w:hAnsi="Arial" w:cs="Arial"/>
          <w:lang w:val="en-US"/>
        </w:rPr>
        <w:t>– Tapper tools are intended for tapping operation to be performed after drillings.</w:t>
      </w:r>
    </w:p>
    <w:p w:rsidR="00084C36" w:rsidRPr="004F5E31" w:rsidRDefault="00084C36" w:rsidP="00084C36">
      <w:pPr>
        <w:autoSpaceDE w:val="0"/>
        <w:autoSpaceDN w:val="0"/>
        <w:adjustRightInd w:val="0"/>
        <w:spacing w:after="0" w:line="288" w:lineRule="auto"/>
        <w:jc w:val="both"/>
        <w:rPr>
          <w:rFonts w:ascii="Arial" w:hAnsi="Arial" w:cs="Arial"/>
          <w:lang w:val="en-US"/>
        </w:rPr>
      </w:pP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Tool holder type </w:t>
      </w:r>
      <w:r w:rsidRPr="0098151F">
        <w:rPr>
          <w:rFonts w:ascii="Arial" w:hAnsi="Arial" w:cs="Arial"/>
          <w:lang w:val="en-US"/>
        </w:rPr>
        <w:t>– There are 3 pre-defined tool holder types: None, HSK63, Rigid HSK63. If a</w:t>
      </w:r>
      <w:r>
        <w:rPr>
          <w:rFonts w:ascii="Arial" w:hAnsi="Arial" w:cs="Arial"/>
          <w:lang w:val="en-US"/>
        </w:rPr>
        <w:t xml:space="preserve"> </w:t>
      </w:r>
      <w:r w:rsidRPr="0098151F">
        <w:rPr>
          <w:rFonts w:ascii="Arial" w:hAnsi="Arial" w:cs="Arial"/>
          <w:lang w:val="en-US"/>
        </w:rPr>
        <w:t>tool holder is chosen, it will be represented in the part simulation together with the tool geometry</w:t>
      </w:r>
    </w:p>
    <w:p w:rsidR="0098151F" w:rsidRPr="0098151F" w:rsidRDefault="0098151F" w:rsidP="0098151F">
      <w:pPr>
        <w:autoSpaceDE w:val="0"/>
        <w:autoSpaceDN w:val="0"/>
        <w:adjustRightInd w:val="0"/>
        <w:spacing w:after="0" w:line="288" w:lineRule="auto"/>
        <w:jc w:val="both"/>
        <w:rPr>
          <w:rFonts w:ascii="Arial" w:hAnsi="Arial" w:cs="Arial"/>
          <w:lang w:val="en-US"/>
        </w:rPr>
      </w:pPr>
      <w:r>
        <w:rPr>
          <w:rFonts w:ascii="Arial" w:hAnsi="Arial" w:cs="Arial"/>
          <w:lang w:val="en-US"/>
        </w:rPr>
        <w:t>t</w:t>
      </w:r>
      <w:r w:rsidRPr="0098151F">
        <w:rPr>
          <w:rFonts w:ascii="Arial" w:hAnsi="Arial" w:cs="Arial"/>
          <w:lang w:val="en-US"/>
        </w:rPr>
        <w:t>hus allowing program verification also considering potential collisions between tool-holder and</w:t>
      </w:r>
      <w:r>
        <w:rPr>
          <w:rFonts w:ascii="Arial" w:hAnsi="Arial" w:cs="Arial"/>
          <w:lang w:val="en-US"/>
        </w:rPr>
        <w:t xml:space="preserve"> </w:t>
      </w:r>
      <w:r w:rsidRPr="0098151F">
        <w:rPr>
          <w:rFonts w:ascii="Arial" w:hAnsi="Arial" w:cs="Arial"/>
          <w:lang w:val="en-US"/>
        </w:rPr>
        <w:t>parts and/or machine.</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User identification code </w:t>
      </w:r>
      <w:r w:rsidRPr="0098151F">
        <w:rPr>
          <w:rFonts w:ascii="Arial" w:hAnsi="Arial" w:cs="Arial"/>
          <w:lang w:val="en-US"/>
        </w:rPr>
        <w:t>– Any user-chosen alphanumeric arbitrary length code identifying the</w:t>
      </w:r>
      <w:r>
        <w:rPr>
          <w:rFonts w:ascii="Arial" w:hAnsi="Arial" w:cs="Arial"/>
          <w:lang w:val="en-US"/>
        </w:rPr>
        <w:t xml:space="preserve"> </w:t>
      </w:r>
      <w:r w:rsidRPr="0098151F">
        <w:rPr>
          <w:rFonts w:ascii="Arial" w:hAnsi="Arial" w:cs="Arial"/>
          <w:lang w:val="en-US"/>
        </w:rPr>
        <w:t>tool. This may be useful when interfacing Hicam with any external tool management software.</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5363BC">
        <w:rPr>
          <w:rFonts w:ascii="Arial" w:hAnsi="Arial" w:cs="Arial"/>
          <w:b/>
          <w:lang w:val="en-US"/>
        </w:rPr>
        <w:t>Tool description</w:t>
      </w:r>
      <w:r w:rsidRPr="0098151F">
        <w:rPr>
          <w:rFonts w:ascii="Arial" w:hAnsi="Arial" w:cs="Arial"/>
          <w:lang w:val="en-US"/>
        </w:rPr>
        <w:t xml:space="preserve"> – Any user-chosen alphanumeric arbitrary length code which properly describes</w:t>
      </w:r>
      <w:r>
        <w:rPr>
          <w:rFonts w:ascii="Arial" w:hAnsi="Arial" w:cs="Arial"/>
          <w:lang w:val="en-US"/>
        </w:rPr>
        <w:t xml:space="preserve"> </w:t>
      </w:r>
      <w:r w:rsidRPr="0098151F">
        <w:rPr>
          <w:rFonts w:ascii="Arial" w:hAnsi="Arial" w:cs="Arial"/>
          <w:lang w:val="en-US"/>
        </w:rPr>
        <w:t>the tool. This description is normally printed in CNC machining program.</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5363BC">
        <w:rPr>
          <w:rFonts w:ascii="Arial" w:hAnsi="Arial" w:cs="Arial"/>
          <w:b/>
          <w:lang w:val="en-US"/>
        </w:rPr>
        <w:t>Machine tool number</w:t>
      </w:r>
      <w:r w:rsidRPr="0098151F">
        <w:rPr>
          <w:rFonts w:ascii="Arial" w:hAnsi="Arial" w:cs="Arial"/>
          <w:lang w:val="en-US"/>
        </w:rPr>
        <w:t xml:space="preserve"> – Tool number which shall be printed in CNC output program. Example: if</w:t>
      </w:r>
      <w:r>
        <w:rPr>
          <w:rFonts w:ascii="Arial" w:hAnsi="Arial" w:cs="Arial"/>
          <w:lang w:val="en-US"/>
        </w:rPr>
        <w:t xml:space="preserve"> </w:t>
      </w:r>
      <w:r w:rsidRPr="0098151F">
        <w:rPr>
          <w:rFonts w:ascii="Arial" w:hAnsi="Arial" w:cs="Arial"/>
          <w:lang w:val="en-US"/>
        </w:rPr>
        <w:t>this tool is given the Hicam3 internal number 123 but in machine program should be written as</w:t>
      </w:r>
      <w:r>
        <w:rPr>
          <w:rFonts w:ascii="Arial" w:hAnsi="Arial" w:cs="Arial"/>
          <w:lang w:val="en-US"/>
        </w:rPr>
        <w:t xml:space="preserve"> </w:t>
      </w:r>
      <w:r w:rsidRPr="0098151F">
        <w:rPr>
          <w:rFonts w:ascii="Arial" w:hAnsi="Arial" w:cs="Arial"/>
          <w:lang w:val="en-US"/>
        </w:rPr>
        <w:t>T=1123, then this field may be set as “1123” to generate this number in the output CNC</w:t>
      </w:r>
      <w:r>
        <w:rPr>
          <w:rFonts w:ascii="Arial" w:hAnsi="Arial" w:cs="Arial"/>
          <w:lang w:val="en-US"/>
        </w:rPr>
        <w:t xml:space="preserve"> </w:t>
      </w:r>
      <w:r w:rsidRPr="0098151F">
        <w:rPr>
          <w:rFonts w:ascii="Arial" w:hAnsi="Arial" w:cs="Arial"/>
          <w:lang w:val="en-US"/>
        </w:rPr>
        <w:t>program.</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Machine offset number </w:t>
      </w:r>
      <w:r w:rsidRPr="0098151F">
        <w:rPr>
          <w:rFonts w:ascii="Arial" w:hAnsi="Arial" w:cs="Arial"/>
          <w:lang w:val="en-US"/>
        </w:rPr>
        <w:t>– Tool length corrector (in corresponding table on machine CNC) to</w:t>
      </w:r>
      <w:r>
        <w:rPr>
          <w:rFonts w:ascii="Arial" w:hAnsi="Arial" w:cs="Arial"/>
          <w:lang w:val="en-US"/>
        </w:rPr>
        <w:t xml:space="preserve"> </w:t>
      </w:r>
      <w:r w:rsidRPr="0098151F">
        <w:rPr>
          <w:rFonts w:ascii="Arial" w:hAnsi="Arial" w:cs="Arial"/>
          <w:lang w:val="en-US"/>
        </w:rPr>
        <w:t>be declared when the present tool is used. This setting comes especially helpful on old equipment</w:t>
      </w:r>
      <w:r>
        <w:rPr>
          <w:rFonts w:ascii="Arial" w:hAnsi="Arial" w:cs="Arial"/>
          <w:lang w:val="en-US"/>
        </w:rPr>
        <w:t xml:space="preserve"> </w:t>
      </w:r>
      <w:r w:rsidRPr="0098151F">
        <w:rPr>
          <w:rFonts w:ascii="Arial" w:hAnsi="Arial" w:cs="Arial"/>
          <w:lang w:val="en-US"/>
        </w:rPr>
        <w:t>where the correctors table is separate from the tool database.</w:t>
      </w:r>
    </w:p>
    <w:p w:rsidR="00084C36"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Machine store position </w:t>
      </w:r>
      <w:r w:rsidRPr="0098151F">
        <w:rPr>
          <w:rFonts w:ascii="Arial" w:hAnsi="Arial" w:cs="Arial"/>
          <w:lang w:val="en-US"/>
        </w:rPr>
        <w:t>– Number of the slot, pocket, clamp where the current tool is normally</w:t>
      </w:r>
      <w:r>
        <w:rPr>
          <w:rFonts w:ascii="Arial" w:hAnsi="Arial" w:cs="Arial"/>
          <w:lang w:val="en-US"/>
        </w:rPr>
        <w:t xml:space="preserve"> </w:t>
      </w:r>
      <w:r w:rsidRPr="0098151F">
        <w:rPr>
          <w:rFonts w:ascii="Arial" w:hAnsi="Arial" w:cs="Arial"/>
          <w:lang w:val="en-US"/>
        </w:rPr>
        <w:t>parked on machine. This value may be required or not according to the machine specific NC</w:t>
      </w:r>
      <w:r>
        <w:rPr>
          <w:rFonts w:ascii="Arial" w:hAnsi="Arial" w:cs="Arial"/>
          <w:lang w:val="en-US"/>
        </w:rPr>
        <w:t xml:space="preserve"> </w:t>
      </w:r>
      <w:r w:rsidRPr="0098151F">
        <w:rPr>
          <w:rFonts w:ascii="Arial" w:hAnsi="Arial" w:cs="Arial"/>
          <w:lang w:val="en-US"/>
        </w:rPr>
        <w:t>system, please refer to machine manufacturer and/or postprocessor documentation for further</w:t>
      </w:r>
      <w:r>
        <w:rPr>
          <w:rFonts w:ascii="Arial" w:hAnsi="Arial" w:cs="Arial"/>
          <w:lang w:val="en-US"/>
        </w:rPr>
        <w:t xml:space="preserve"> </w:t>
      </w:r>
      <w:r w:rsidRPr="0098151F">
        <w:rPr>
          <w:rFonts w:ascii="Arial" w:hAnsi="Arial" w:cs="Arial"/>
          <w:lang w:val="en-US"/>
        </w:rPr>
        <w:t>reference.</w:t>
      </w:r>
    </w:p>
    <w:p w:rsidR="00084C36" w:rsidRDefault="00084C36" w:rsidP="00084C36">
      <w:pPr>
        <w:autoSpaceDE w:val="0"/>
        <w:autoSpaceDN w:val="0"/>
        <w:adjustRightInd w:val="0"/>
        <w:spacing w:after="0" w:line="288" w:lineRule="auto"/>
        <w:jc w:val="both"/>
        <w:rPr>
          <w:rFonts w:ascii="Arial" w:hAnsi="Arial" w:cs="Arial"/>
          <w:lang w:val="en-US"/>
        </w:rPr>
      </w:pPr>
    </w:p>
    <w:p w:rsidR="00AA1E28" w:rsidRPr="00AA1E28" w:rsidRDefault="00AA1E28" w:rsidP="00AA1E28">
      <w:pPr>
        <w:autoSpaceDE w:val="0"/>
        <w:autoSpaceDN w:val="0"/>
        <w:adjustRightInd w:val="0"/>
        <w:spacing w:after="0" w:line="288" w:lineRule="auto"/>
        <w:rPr>
          <w:rFonts w:ascii="Arial" w:hAnsi="Arial" w:cs="Arial"/>
          <w:u w:val="single"/>
          <w:lang w:val="en-US"/>
        </w:rPr>
      </w:pPr>
      <w:r w:rsidRPr="00AA1E28">
        <w:rPr>
          <w:rFonts w:ascii="Arial" w:hAnsi="Arial" w:cs="Arial"/>
          <w:u w:val="single"/>
          <w:lang w:val="en-US"/>
        </w:rPr>
        <w:t>Dimensional parameters:</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Tool Length </w:t>
      </w:r>
      <w:r w:rsidRPr="00AA1E28">
        <w:rPr>
          <w:rFonts w:ascii="Arial" w:hAnsi="Arial" w:cs="Arial"/>
          <w:lang w:val="en-US"/>
        </w:rPr>
        <w:t>[mm] – Amount used for the tool length compensation, normally along the Z axis.</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lang w:val="en-US"/>
        </w:rPr>
        <w:t xml:space="preserve">The machine postprocessor may be programmed to use the tool length set in the tool table on </w:t>
      </w:r>
      <w:r w:rsidRPr="00AA1E28">
        <w:rPr>
          <w:rFonts w:ascii="Arial" w:hAnsi="Arial" w:cs="Arial"/>
          <w:lang w:val="en-US"/>
        </w:rPr>
        <w:br/>
        <w:t>machine NC or alternatively this value: please refer to postprocessor and machine documentation for further reference.</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Max cutting depth </w:t>
      </w:r>
      <w:r w:rsidRPr="00AA1E28">
        <w:rPr>
          <w:rFonts w:ascii="Arial" w:hAnsi="Arial" w:cs="Arial"/>
          <w:lang w:val="en-US"/>
        </w:rPr>
        <w:t>[mm] – Every tool is characterized by a maximal cutting depth which</w:t>
      </w:r>
      <w:r>
        <w:rPr>
          <w:rFonts w:ascii="Arial" w:hAnsi="Arial" w:cs="Arial"/>
          <w:lang w:val="en-US"/>
        </w:rPr>
        <w:t xml:space="preserve"> </w:t>
      </w:r>
      <w:r w:rsidRPr="00AA1E28">
        <w:rPr>
          <w:rFonts w:ascii="Arial" w:hAnsi="Arial" w:cs="Arial"/>
          <w:lang w:val="en-US"/>
        </w:rPr>
        <w:t>depends both from the cutter length and from its capability of removing chippings and dust from</w:t>
      </w:r>
      <w:r>
        <w:rPr>
          <w:rFonts w:ascii="Arial" w:hAnsi="Arial" w:cs="Arial"/>
          <w:lang w:val="en-US"/>
        </w:rPr>
        <w:t xml:space="preserve"> </w:t>
      </w:r>
      <w:r w:rsidRPr="00AA1E28">
        <w:rPr>
          <w:rFonts w:ascii="Arial" w:hAnsi="Arial" w:cs="Arial"/>
          <w:lang w:val="en-US"/>
        </w:rPr>
        <w:t>the cutting area. This parameter must be set to the maximum cutting depth achievable by the tool</w:t>
      </w:r>
      <w:r>
        <w:rPr>
          <w:rFonts w:ascii="Arial" w:hAnsi="Arial" w:cs="Arial"/>
          <w:lang w:val="en-US"/>
        </w:rPr>
        <w:t xml:space="preserve"> </w:t>
      </w:r>
      <w:r w:rsidRPr="00AA1E28">
        <w:rPr>
          <w:rFonts w:ascii="Arial" w:hAnsi="Arial" w:cs="Arial"/>
          <w:lang w:val="en-US"/>
        </w:rPr>
        <w:t>in every expected operating condition. This doesn’t mean the tool cannot machine any deeper:</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lang w:val="en-US"/>
        </w:rPr>
        <w:lastRenderedPageBreak/>
        <w:t>provided the tool holder and shaft are long enough, deeper cuts are achievable by splitting them in</w:t>
      </w:r>
      <w:r>
        <w:rPr>
          <w:rFonts w:ascii="Arial" w:hAnsi="Arial" w:cs="Arial"/>
          <w:lang w:val="en-US"/>
        </w:rPr>
        <w:t xml:space="preserve"> </w:t>
      </w:r>
      <w:r w:rsidRPr="00AA1E28">
        <w:rPr>
          <w:rFonts w:ascii="Arial" w:hAnsi="Arial" w:cs="Arial"/>
          <w:lang w:val="en-US"/>
        </w:rPr>
        <w:t>multiple passes each one respecting this amount.</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Tool diameter </w:t>
      </w:r>
      <w:r w:rsidRPr="00AA1E28">
        <w:rPr>
          <w:rFonts w:ascii="Arial" w:hAnsi="Arial" w:cs="Arial"/>
          <w:lang w:val="en-US"/>
        </w:rPr>
        <w:t>[mm] – Amount used for the tool radius correction for routing tool paths. The</w:t>
      </w:r>
      <w:r>
        <w:rPr>
          <w:rFonts w:ascii="Arial" w:hAnsi="Arial" w:cs="Arial"/>
          <w:lang w:val="en-US"/>
        </w:rPr>
        <w:t xml:space="preserve"> </w:t>
      </w:r>
      <w:r w:rsidRPr="00AA1E28">
        <w:rPr>
          <w:rFonts w:ascii="Arial" w:hAnsi="Arial" w:cs="Arial"/>
          <w:lang w:val="en-US"/>
        </w:rPr>
        <w:t>machine postprocessor may be programmed to use the radius set in the tool table on machine NC</w:t>
      </w:r>
      <w:r>
        <w:rPr>
          <w:rFonts w:ascii="Arial" w:hAnsi="Arial" w:cs="Arial"/>
          <w:lang w:val="en-US"/>
        </w:rPr>
        <w:t xml:space="preserve"> </w:t>
      </w:r>
      <w:r w:rsidRPr="00AA1E28">
        <w:rPr>
          <w:rFonts w:ascii="Arial" w:hAnsi="Arial" w:cs="Arial"/>
          <w:lang w:val="en-US"/>
        </w:rPr>
        <w:t>or alternatively this value: please refer to postprocessor and machine documentation for further</w:t>
      </w:r>
      <w:r>
        <w:rPr>
          <w:rFonts w:ascii="Arial" w:hAnsi="Arial" w:cs="Arial"/>
          <w:lang w:val="en-US"/>
        </w:rPr>
        <w:t xml:space="preserve"> </w:t>
      </w:r>
      <w:r w:rsidRPr="00AA1E28">
        <w:rPr>
          <w:rFonts w:ascii="Arial" w:hAnsi="Arial" w:cs="Arial"/>
          <w:lang w:val="en-US"/>
        </w:rPr>
        <w:t>reference.</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Max tool diameter </w:t>
      </w:r>
      <w:r w:rsidRPr="00AA1E28">
        <w:rPr>
          <w:rFonts w:ascii="Arial" w:hAnsi="Arial" w:cs="Arial"/>
          <w:lang w:val="en-US"/>
        </w:rPr>
        <w:t>[mm] – For cylindrical router the tool diameter normally corresponds</w:t>
      </w:r>
      <w:r>
        <w:rPr>
          <w:rFonts w:ascii="Arial" w:hAnsi="Arial" w:cs="Arial"/>
          <w:lang w:val="en-US"/>
        </w:rPr>
        <w:t xml:space="preserve"> </w:t>
      </w:r>
      <w:r w:rsidRPr="00AA1E28">
        <w:rPr>
          <w:rFonts w:ascii="Arial" w:hAnsi="Arial" w:cs="Arial"/>
          <w:lang w:val="en-US"/>
        </w:rPr>
        <w:t>exactly to the external diameter so there’s no need for a second redundant parameter. For shaped</w:t>
      </w:r>
      <w:r>
        <w:rPr>
          <w:rFonts w:ascii="Arial" w:hAnsi="Arial" w:cs="Arial"/>
          <w:lang w:val="en-US"/>
        </w:rPr>
        <w:t xml:space="preserve"> </w:t>
      </w:r>
      <w:r w:rsidRPr="00AA1E28">
        <w:rPr>
          <w:rFonts w:ascii="Arial" w:hAnsi="Arial" w:cs="Arial"/>
          <w:lang w:val="en-US"/>
        </w:rPr>
        <w:t>routers, instead, the tool diameter used for the radius correction is smaller than the overall</w:t>
      </w:r>
      <w:r>
        <w:rPr>
          <w:rFonts w:ascii="Arial" w:hAnsi="Arial" w:cs="Arial"/>
          <w:lang w:val="en-US"/>
        </w:rPr>
        <w:t xml:space="preserve"> </w:t>
      </w:r>
      <w:r w:rsidRPr="00AA1E28">
        <w:rPr>
          <w:rFonts w:ascii="Arial" w:hAnsi="Arial" w:cs="Arial"/>
          <w:lang w:val="en-US"/>
        </w:rPr>
        <w:t>diameter of the physical tool, and this one should be used in calculations for lead-in and lead-out</w:t>
      </w:r>
      <w:r>
        <w:rPr>
          <w:rFonts w:ascii="Arial" w:hAnsi="Arial" w:cs="Arial"/>
          <w:lang w:val="en-US"/>
        </w:rPr>
        <w:t xml:space="preserve"> </w:t>
      </w:r>
      <w:r w:rsidRPr="00AA1E28">
        <w:rPr>
          <w:rFonts w:ascii="Arial" w:hAnsi="Arial" w:cs="Arial"/>
          <w:lang w:val="en-US"/>
        </w:rPr>
        <w:t>paths to ensure full detaching of the tool from workpiece. Make sure this parameter is set to the</w:t>
      </w:r>
      <w:r>
        <w:rPr>
          <w:rFonts w:ascii="Arial" w:hAnsi="Arial" w:cs="Arial"/>
          <w:lang w:val="en-US"/>
        </w:rPr>
        <w:t xml:space="preserve"> </w:t>
      </w:r>
      <w:r w:rsidRPr="00AA1E28">
        <w:rPr>
          <w:rFonts w:ascii="Arial" w:hAnsi="Arial" w:cs="Arial"/>
          <w:lang w:val="en-US"/>
        </w:rPr>
        <w:t>overall tool diameter for a proper calculation of these auxiliary geometries in tool path.</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Tool holder D offset </w:t>
      </w:r>
      <w:r w:rsidRPr="00AA1E28">
        <w:rPr>
          <w:rFonts w:ascii="Arial" w:hAnsi="Arial" w:cs="Arial"/>
          <w:lang w:val="en-US"/>
        </w:rPr>
        <w:t>[mm] – Parameter used when the tool is mounted on an angular gearbox.</w:t>
      </w:r>
      <w:r>
        <w:rPr>
          <w:rFonts w:ascii="Arial" w:hAnsi="Arial" w:cs="Arial"/>
          <w:lang w:val="en-US"/>
        </w:rPr>
        <w:t xml:space="preserve"> </w:t>
      </w:r>
      <w:r w:rsidRPr="00AA1E28">
        <w:rPr>
          <w:rFonts w:ascii="Arial" w:hAnsi="Arial" w:cs="Arial"/>
          <w:lang w:val="en-US"/>
        </w:rPr>
        <w:t>Leave it to 0 in case of plain vertical tools. Please refer to following pictures about proper setup of</w:t>
      </w:r>
      <w:r>
        <w:rPr>
          <w:rFonts w:ascii="Arial" w:hAnsi="Arial" w:cs="Arial"/>
          <w:lang w:val="en-US"/>
        </w:rPr>
        <w:t xml:space="preserve"> </w:t>
      </w:r>
      <w:r w:rsidRPr="00AA1E28">
        <w:rPr>
          <w:rFonts w:ascii="Arial" w:hAnsi="Arial" w:cs="Arial"/>
          <w:lang w:val="en-US"/>
        </w:rPr>
        <w:t>this parameter.</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Tool holder A offset </w:t>
      </w:r>
      <w:r w:rsidRPr="00AA1E28">
        <w:rPr>
          <w:rFonts w:ascii="Arial" w:hAnsi="Arial" w:cs="Arial"/>
          <w:lang w:val="en-US"/>
        </w:rPr>
        <w:t>[mm] – Tilt angle of angular gearbox, to be set only when the tool is</w:t>
      </w:r>
      <w:r>
        <w:rPr>
          <w:rFonts w:ascii="Arial" w:hAnsi="Arial" w:cs="Arial"/>
          <w:lang w:val="en-US"/>
        </w:rPr>
        <w:t xml:space="preserve"> </w:t>
      </w:r>
      <w:r w:rsidRPr="00AA1E28">
        <w:rPr>
          <w:rFonts w:ascii="Arial" w:hAnsi="Arial" w:cs="Arial"/>
          <w:lang w:val="en-US"/>
        </w:rPr>
        <w:t>mounted on it. Leave it to 0 in case of plain vertical tools. Please refer to following pictures about</w:t>
      </w:r>
      <w:r>
        <w:rPr>
          <w:rFonts w:ascii="Arial" w:hAnsi="Arial" w:cs="Arial"/>
          <w:lang w:val="en-US"/>
        </w:rPr>
        <w:t xml:space="preserve"> </w:t>
      </w:r>
      <w:r w:rsidRPr="00AA1E28">
        <w:rPr>
          <w:rFonts w:ascii="Arial" w:hAnsi="Arial" w:cs="Arial"/>
          <w:lang w:val="en-US"/>
        </w:rPr>
        <w:t>proper setup of this parameter.</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Tool holder R offset </w:t>
      </w:r>
      <w:r w:rsidRPr="00AA1E28">
        <w:rPr>
          <w:rFonts w:ascii="Arial" w:hAnsi="Arial" w:cs="Arial"/>
          <w:lang w:val="en-US"/>
        </w:rPr>
        <w:t>[mm] – Horizontal angular offset of angular gearbox, to be set only when</w:t>
      </w:r>
      <w:r>
        <w:rPr>
          <w:rFonts w:ascii="Arial" w:hAnsi="Arial" w:cs="Arial"/>
          <w:lang w:val="en-US"/>
        </w:rPr>
        <w:t xml:space="preserve"> </w:t>
      </w:r>
      <w:r w:rsidRPr="00AA1E28">
        <w:rPr>
          <w:rFonts w:ascii="Arial" w:hAnsi="Arial" w:cs="Arial"/>
          <w:lang w:val="en-US"/>
        </w:rPr>
        <w:t>the tool is mounted on it. Leave it to 0 in case of plain vertical tools. Please refer to following</w:t>
      </w:r>
      <w:r>
        <w:rPr>
          <w:rFonts w:ascii="Arial" w:hAnsi="Arial" w:cs="Arial"/>
          <w:lang w:val="en-US"/>
        </w:rPr>
        <w:t xml:space="preserve"> </w:t>
      </w:r>
      <w:r w:rsidRPr="00AA1E28">
        <w:rPr>
          <w:rFonts w:ascii="Arial" w:hAnsi="Arial" w:cs="Arial"/>
          <w:lang w:val="en-US"/>
        </w:rPr>
        <w:t>pictures about proper setup of this parameter.</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Tool holder Z offset </w:t>
      </w:r>
      <w:r w:rsidRPr="00AA1E28">
        <w:rPr>
          <w:rFonts w:ascii="Arial" w:hAnsi="Arial" w:cs="Arial"/>
          <w:lang w:val="en-US"/>
        </w:rPr>
        <w:t>[mm] – Parameter used when the tool is mounted on an angular gearbox.</w:t>
      </w:r>
      <w:r>
        <w:rPr>
          <w:rFonts w:ascii="Arial" w:hAnsi="Arial" w:cs="Arial"/>
          <w:lang w:val="en-US"/>
        </w:rPr>
        <w:t xml:space="preserve"> </w:t>
      </w:r>
      <w:r w:rsidRPr="00AA1E28">
        <w:rPr>
          <w:rFonts w:ascii="Arial" w:hAnsi="Arial" w:cs="Arial"/>
          <w:lang w:val="en-US"/>
        </w:rPr>
        <w:t>Leave it to 0 in case of plain vertical tools. Please refer to following pictures about proper setup of</w:t>
      </w:r>
      <w:r>
        <w:rPr>
          <w:rFonts w:ascii="Arial" w:hAnsi="Arial" w:cs="Arial"/>
          <w:lang w:val="en-US"/>
        </w:rPr>
        <w:t xml:space="preserve"> </w:t>
      </w:r>
      <w:r w:rsidRPr="00AA1E28">
        <w:rPr>
          <w:rFonts w:ascii="Arial" w:hAnsi="Arial" w:cs="Arial"/>
          <w:lang w:val="en-US"/>
        </w:rPr>
        <w:t>this parameter.</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Countersink angle </w:t>
      </w:r>
      <w:r w:rsidRPr="00AA1E28">
        <w:rPr>
          <w:rFonts w:ascii="Arial" w:hAnsi="Arial" w:cs="Arial"/>
          <w:lang w:val="en-US"/>
        </w:rPr>
        <w:t xml:space="preserve">[deg] </w:t>
      </w:r>
      <w:r w:rsidRPr="00AA1E28">
        <w:rPr>
          <w:rFonts w:ascii="Arial" w:hAnsi="Arial" w:cs="Arial"/>
          <w:b/>
          <w:bCs/>
          <w:lang w:val="en-US"/>
        </w:rPr>
        <w:t xml:space="preserve">and length </w:t>
      </w:r>
      <w:r w:rsidRPr="00AA1E28">
        <w:rPr>
          <w:rFonts w:ascii="Arial" w:hAnsi="Arial" w:cs="Arial"/>
          <w:lang w:val="en-US"/>
        </w:rPr>
        <w:t>[mm] – These parameter work only for drills when a</w:t>
      </w:r>
      <w:r>
        <w:rPr>
          <w:rFonts w:ascii="Arial" w:hAnsi="Arial" w:cs="Arial"/>
          <w:lang w:val="en-US"/>
        </w:rPr>
        <w:t xml:space="preserve"> </w:t>
      </w:r>
      <w:r w:rsidRPr="00AA1E28">
        <w:rPr>
          <w:rFonts w:ascii="Arial" w:hAnsi="Arial" w:cs="Arial"/>
          <w:lang w:val="en-US"/>
        </w:rPr>
        <w:t>countersink cutter is fitted on them. They are intended to determine automatically the boring</w:t>
      </w:r>
      <w:r>
        <w:rPr>
          <w:rFonts w:ascii="Arial" w:hAnsi="Arial" w:cs="Arial"/>
          <w:lang w:val="en-US"/>
        </w:rPr>
        <w:t xml:space="preserve"> </w:t>
      </w:r>
      <w:r w:rsidRPr="00AA1E28">
        <w:rPr>
          <w:rFonts w:ascii="Arial" w:hAnsi="Arial" w:cs="Arial"/>
          <w:lang w:val="en-US"/>
        </w:rPr>
        <w:t>depth to align the countersink shoulder with material surface. See following picture to see exactly</w:t>
      </w:r>
      <w:r>
        <w:rPr>
          <w:rFonts w:ascii="Arial" w:hAnsi="Arial" w:cs="Arial"/>
          <w:lang w:val="en-US"/>
        </w:rPr>
        <w:t xml:space="preserve"> </w:t>
      </w:r>
      <w:r w:rsidRPr="00AA1E28">
        <w:rPr>
          <w:rFonts w:ascii="Arial" w:hAnsi="Arial" w:cs="Arial"/>
          <w:lang w:val="en-US"/>
        </w:rPr>
        <w:t>how to set these parameters.</w:t>
      </w:r>
    </w:p>
    <w:p w:rsid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Overall size (Z) </w:t>
      </w:r>
      <w:r w:rsidRPr="00AA1E28">
        <w:rPr>
          <w:rFonts w:ascii="Arial" w:hAnsi="Arial" w:cs="Arial"/>
          <w:lang w:val="en-US"/>
        </w:rPr>
        <w:t>[mm] – Set this parameter to the overall vertical tool size, considering also</w:t>
      </w:r>
      <w:r>
        <w:rPr>
          <w:rFonts w:ascii="Arial" w:hAnsi="Arial" w:cs="Arial"/>
          <w:lang w:val="en-US"/>
        </w:rPr>
        <w:t xml:space="preserve"> </w:t>
      </w:r>
      <w:r w:rsidRPr="00AA1E28">
        <w:rPr>
          <w:rFonts w:ascii="Arial" w:hAnsi="Arial" w:cs="Arial"/>
          <w:lang w:val="en-US"/>
        </w:rPr>
        <w:t>possible mechanical devices extending below the cutter. This is particularly important for large</w:t>
      </w:r>
      <w:r>
        <w:rPr>
          <w:rFonts w:ascii="Arial" w:hAnsi="Arial" w:cs="Arial"/>
          <w:lang w:val="en-US"/>
        </w:rPr>
        <w:t xml:space="preserve"> </w:t>
      </w:r>
      <w:r w:rsidRPr="00AA1E28">
        <w:rPr>
          <w:rFonts w:ascii="Arial" w:hAnsi="Arial" w:cs="Arial"/>
          <w:lang w:val="en-US"/>
        </w:rPr>
        <w:t>shaped routers as the ones used in the door &amp; window industry.</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AA1E28">
        <w:rPr>
          <w:rFonts w:ascii="Arial" w:hAnsi="Arial" w:cs="Arial"/>
          <w:b/>
          <w:bCs/>
          <w:lang w:val="en-US"/>
        </w:rPr>
        <w:t xml:space="preserve">Safe Z </w:t>
      </w:r>
      <w:r w:rsidRPr="00AA1E28">
        <w:rPr>
          <w:rFonts w:ascii="Arial" w:hAnsi="Arial" w:cs="Arial"/>
          <w:lang w:val="en-US"/>
        </w:rPr>
        <w:t>[mm] – Safety distance which must be respected between the bottom end of the tool and</w:t>
      </w:r>
    </w:p>
    <w:p w:rsidR="00AA1E28" w:rsidRPr="00AA1E28" w:rsidRDefault="00AA1E28" w:rsidP="00AA1E28">
      <w:pPr>
        <w:autoSpaceDE w:val="0"/>
        <w:autoSpaceDN w:val="0"/>
        <w:adjustRightInd w:val="0"/>
        <w:spacing w:after="0" w:line="288" w:lineRule="auto"/>
        <w:jc w:val="both"/>
        <w:rPr>
          <w:rFonts w:ascii="Arial" w:hAnsi="Arial" w:cs="Arial"/>
          <w:lang w:val="en-US"/>
        </w:rPr>
      </w:pPr>
      <w:r w:rsidRPr="00041738">
        <w:rPr>
          <w:rFonts w:ascii="Arial" w:hAnsi="Arial" w:cs="Arial"/>
          <w:lang w:val="en-US"/>
        </w:rPr>
        <w:t>the workpiece surface.</w:t>
      </w:r>
    </w:p>
    <w:p w:rsidR="00AA1E28" w:rsidRDefault="00AA1E28" w:rsidP="0098151F">
      <w:pPr>
        <w:autoSpaceDE w:val="0"/>
        <w:autoSpaceDN w:val="0"/>
        <w:adjustRightInd w:val="0"/>
        <w:spacing w:after="0" w:line="288" w:lineRule="auto"/>
        <w:jc w:val="both"/>
        <w:rPr>
          <w:rFonts w:ascii="Arial" w:hAnsi="Arial" w:cs="Arial"/>
          <w:u w:val="single"/>
          <w:lang w:val="en-US"/>
        </w:rPr>
      </w:pPr>
    </w:p>
    <w:p w:rsidR="0098151F" w:rsidRPr="0098151F" w:rsidRDefault="0098151F" w:rsidP="0098151F">
      <w:pPr>
        <w:autoSpaceDE w:val="0"/>
        <w:autoSpaceDN w:val="0"/>
        <w:adjustRightInd w:val="0"/>
        <w:spacing w:after="0" w:line="288" w:lineRule="auto"/>
        <w:jc w:val="both"/>
        <w:rPr>
          <w:rFonts w:ascii="Arial" w:hAnsi="Arial" w:cs="Arial"/>
          <w:u w:val="single"/>
          <w:lang w:val="en-US"/>
        </w:rPr>
      </w:pPr>
      <w:r w:rsidRPr="0098151F">
        <w:rPr>
          <w:rFonts w:ascii="Arial" w:hAnsi="Arial" w:cs="Arial"/>
          <w:u w:val="single"/>
          <w:lang w:val="en-US"/>
        </w:rPr>
        <w:t>Technological parameters:</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Lead-In Down feed </w:t>
      </w:r>
      <w:r w:rsidRPr="0098151F">
        <w:rPr>
          <w:rFonts w:ascii="Arial" w:hAnsi="Arial" w:cs="Arial"/>
          <w:lang w:val="en-US"/>
        </w:rPr>
        <w:t>[mm/min] – Feed rate during tool lowering at machining level. This value</w:t>
      </w:r>
      <w:r>
        <w:rPr>
          <w:rFonts w:ascii="Arial" w:hAnsi="Arial" w:cs="Arial"/>
          <w:lang w:val="en-US"/>
        </w:rPr>
        <w:t xml:space="preserve"> </w:t>
      </w:r>
      <w:r w:rsidRPr="0098151F">
        <w:rPr>
          <w:rFonts w:ascii="Arial" w:hAnsi="Arial" w:cs="Arial"/>
          <w:lang w:val="en-US"/>
        </w:rPr>
        <w:t>must be set according to the operating mode expected for every tool: if the lowering at working</w:t>
      </w:r>
      <w:r>
        <w:rPr>
          <w:rFonts w:ascii="Arial" w:hAnsi="Arial" w:cs="Arial"/>
          <w:lang w:val="en-US"/>
        </w:rPr>
        <w:t xml:space="preserve"> </w:t>
      </w:r>
      <w:r w:rsidRPr="0098151F">
        <w:rPr>
          <w:rFonts w:ascii="Arial" w:hAnsi="Arial" w:cs="Arial"/>
          <w:lang w:val="en-US"/>
        </w:rPr>
        <w:t>level happens in “air” (far away from workpiece), then this speed may be kept as high as possible</w:t>
      </w:r>
      <w:r>
        <w:rPr>
          <w:rFonts w:ascii="Arial" w:hAnsi="Arial" w:cs="Arial"/>
          <w:lang w:val="en-US"/>
        </w:rPr>
        <w:t xml:space="preserve"> </w:t>
      </w:r>
      <w:r w:rsidRPr="0098151F">
        <w:rPr>
          <w:rFonts w:ascii="Arial" w:hAnsi="Arial" w:cs="Arial"/>
          <w:lang w:val="en-US"/>
        </w:rPr>
        <w:t>to save machining time. Otherwise, in case the tool may be lowered directly on workpiece, then a</w:t>
      </w:r>
      <w:r>
        <w:rPr>
          <w:rFonts w:ascii="Arial" w:hAnsi="Arial" w:cs="Arial"/>
          <w:lang w:val="en-US"/>
        </w:rPr>
        <w:t xml:space="preserve"> </w:t>
      </w:r>
      <w:r w:rsidRPr="0098151F">
        <w:rPr>
          <w:rFonts w:ascii="Arial" w:hAnsi="Arial" w:cs="Arial"/>
          <w:lang w:val="en-US"/>
        </w:rPr>
        <w:t>much lower speed shall be set to allow for proper chippings removal.</w:t>
      </w:r>
    </w:p>
    <w:p w:rsid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Cutting Feed for machinings </w:t>
      </w:r>
      <w:r w:rsidRPr="0098151F">
        <w:rPr>
          <w:rFonts w:ascii="Arial" w:hAnsi="Arial" w:cs="Arial"/>
          <w:lang w:val="en-US"/>
        </w:rPr>
        <w:t>[mm/min] – Standard feed rate for most common machinings. In case of doubt, set this parameter conservatively to relatively small values.</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Max feed </w:t>
      </w:r>
      <w:r w:rsidRPr="0098151F">
        <w:rPr>
          <w:rFonts w:ascii="Arial" w:hAnsi="Arial" w:cs="Arial"/>
          <w:lang w:val="en-US"/>
        </w:rPr>
        <w:t>[mm/min] – Maximum feed rate allowed for present tool. This parameter must be set according to the tool type and the material which may be cut… being a limit value, this shall be the</w:t>
      </w:r>
      <w:r>
        <w:rPr>
          <w:rFonts w:ascii="Arial" w:hAnsi="Arial" w:cs="Arial"/>
          <w:lang w:val="en-US"/>
        </w:rPr>
        <w:t xml:space="preserve"> </w:t>
      </w:r>
      <w:r w:rsidRPr="0098151F">
        <w:rPr>
          <w:rFonts w:ascii="Arial" w:hAnsi="Arial" w:cs="Arial"/>
          <w:lang w:val="en-US"/>
        </w:rPr>
        <w:t>highest value allowed in any expected operating condition.</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lastRenderedPageBreak/>
        <w:t xml:space="preserve">Rotation speed </w:t>
      </w:r>
      <w:r w:rsidRPr="0098151F">
        <w:rPr>
          <w:rFonts w:ascii="Arial" w:hAnsi="Arial" w:cs="Arial"/>
          <w:lang w:val="en-US"/>
        </w:rPr>
        <w:t>[rpm/min] – Standard spin rate for most common machinings.</w:t>
      </w:r>
    </w:p>
    <w:p w:rsidR="0098151F" w:rsidRPr="0098151F" w:rsidRDefault="0098151F" w:rsidP="0098151F">
      <w:pPr>
        <w:autoSpaceDE w:val="0"/>
        <w:autoSpaceDN w:val="0"/>
        <w:adjustRightInd w:val="0"/>
        <w:spacing w:after="0" w:line="288" w:lineRule="auto"/>
        <w:jc w:val="both"/>
        <w:rPr>
          <w:rFonts w:ascii="Arial" w:hAnsi="Arial" w:cs="Arial"/>
          <w:i/>
          <w:iCs/>
          <w:lang w:val="en-US"/>
        </w:rPr>
      </w:pPr>
      <w:r w:rsidRPr="0098151F">
        <w:rPr>
          <w:rFonts w:ascii="Arial" w:hAnsi="Arial" w:cs="Arial"/>
          <w:b/>
          <w:bCs/>
          <w:lang w:val="en-US"/>
        </w:rPr>
        <w:t xml:space="preserve">Max rotation </w:t>
      </w:r>
      <w:r w:rsidRPr="0098151F">
        <w:rPr>
          <w:rFonts w:ascii="Arial" w:hAnsi="Arial" w:cs="Arial"/>
          <w:lang w:val="en-US"/>
        </w:rPr>
        <w:t>[rpm/min] – Maximum spin rate allowed for present tool. This parameter must be</w:t>
      </w:r>
      <w:r>
        <w:rPr>
          <w:rFonts w:ascii="Arial" w:hAnsi="Arial" w:cs="Arial"/>
          <w:lang w:val="en-US"/>
        </w:rPr>
        <w:t xml:space="preserve"> </w:t>
      </w:r>
      <w:r w:rsidRPr="0098151F">
        <w:rPr>
          <w:rFonts w:ascii="Arial" w:hAnsi="Arial" w:cs="Arial"/>
          <w:lang w:val="en-US"/>
        </w:rPr>
        <w:t xml:space="preserve">set according to the tool type and to the manufacturer specifications. </w:t>
      </w:r>
      <w:r w:rsidRPr="0098151F">
        <w:rPr>
          <w:rFonts w:ascii="Arial" w:hAnsi="Arial" w:cs="Arial"/>
          <w:i/>
          <w:iCs/>
          <w:lang w:val="en-US"/>
        </w:rPr>
        <w:t>CAUTION: If this parameter is</w:t>
      </w:r>
      <w:r>
        <w:rPr>
          <w:rFonts w:ascii="Arial" w:hAnsi="Arial" w:cs="Arial"/>
          <w:i/>
          <w:iCs/>
          <w:lang w:val="en-US"/>
        </w:rPr>
        <w:t xml:space="preserve"> </w:t>
      </w:r>
      <w:r w:rsidRPr="0098151F">
        <w:rPr>
          <w:rFonts w:ascii="Arial" w:hAnsi="Arial" w:cs="Arial"/>
          <w:i/>
          <w:iCs/>
          <w:lang w:val="en-US"/>
        </w:rPr>
        <w:t>not properly set there’s a potential risk for machine operators and for every other people in the machine</w:t>
      </w:r>
      <w:r>
        <w:rPr>
          <w:rFonts w:ascii="Arial" w:hAnsi="Arial" w:cs="Arial"/>
          <w:i/>
          <w:iCs/>
          <w:lang w:val="en-US"/>
        </w:rPr>
        <w:t xml:space="preserve"> </w:t>
      </w:r>
      <w:r w:rsidRPr="0098151F">
        <w:rPr>
          <w:rFonts w:ascii="Arial" w:hAnsi="Arial" w:cs="Arial"/>
          <w:i/>
          <w:iCs/>
          <w:lang w:val="en-US"/>
        </w:rPr>
        <w:t>surroundings: some tools (e.g. sanding tools) do not tolerate overspeed at all and may “explode” due to</w:t>
      </w:r>
      <w:r>
        <w:rPr>
          <w:rFonts w:ascii="Arial" w:hAnsi="Arial" w:cs="Arial"/>
          <w:i/>
          <w:iCs/>
          <w:lang w:val="en-US"/>
        </w:rPr>
        <w:t xml:space="preserve"> </w:t>
      </w:r>
      <w:r w:rsidRPr="0098151F">
        <w:rPr>
          <w:rFonts w:ascii="Arial" w:hAnsi="Arial" w:cs="Arial"/>
          <w:i/>
          <w:iCs/>
          <w:lang w:val="en-US"/>
        </w:rPr>
        <w:t>excessive spin, ejecting parts and debris at very high speed at great distance! Please set this parameter</w:t>
      </w:r>
      <w:r>
        <w:rPr>
          <w:rFonts w:ascii="Arial" w:hAnsi="Arial" w:cs="Arial"/>
          <w:i/>
          <w:iCs/>
          <w:lang w:val="en-US"/>
        </w:rPr>
        <w:t xml:space="preserve"> </w:t>
      </w:r>
      <w:r w:rsidRPr="0098151F">
        <w:rPr>
          <w:rFonts w:ascii="Arial" w:hAnsi="Arial" w:cs="Arial"/>
          <w:i/>
          <w:iCs/>
          <w:lang w:val="en-US"/>
        </w:rPr>
        <w:t>with the greatest care and never exceed tool manufacturer specifications!!</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Rotation direction </w:t>
      </w:r>
      <w:r w:rsidRPr="0098151F">
        <w:rPr>
          <w:rFonts w:ascii="Arial" w:hAnsi="Arial" w:cs="Arial"/>
          <w:lang w:val="en-US"/>
        </w:rPr>
        <w:t>[CW/CCW] – Must be set according to the tool spin direction. No need to</w:t>
      </w:r>
      <w:r>
        <w:rPr>
          <w:rFonts w:ascii="Arial" w:hAnsi="Arial" w:cs="Arial"/>
          <w:lang w:val="en-US"/>
        </w:rPr>
        <w:t xml:space="preserve"> </w:t>
      </w:r>
      <w:r w:rsidRPr="0098151F">
        <w:rPr>
          <w:rFonts w:ascii="Arial" w:hAnsi="Arial" w:cs="Arial"/>
          <w:lang w:val="en-US"/>
        </w:rPr>
        <w:t>say wrong setting may result in serious damage to the tool, to the machine and to the workpiece</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lang w:val="en-US"/>
        </w:rPr>
        <w:t>itself.</w:t>
      </w:r>
    </w:p>
    <w:p w:rsidR="0098151F" w:rsidRPr="0098151F" w:rsidRDefault="0098151F" w:rsidP="0098151F">
      <w:pPr>
        <w:autoSpaceDE w:val="0"/>
        <w:autoSpaceDN w:val="0"/>
        <w:adjustRightInd w:val="0"/>
        <w:spacing w:after="0" w:line="288" w:lineRule="auto"/>
        <w:jc w:val="both"/>
        <w:rPr>
          <w:rFonts w:ascii="Arial" w:hAnsi="Arial" w:cs="Arial"/>
          <w:lang w:val="en-US"/>
        </w:rPr>
      </w:pPr>
      <w:r w:rsidRPr="0098151F">
        <w:rPr>
          <w:rFonts w:ascii="Arial" w:hAnsi="Arial" w:cs="Arial"/>
          <w:b/>
          <w:bCs/>
          <w:lang w:val="en-US"/>
        </w:rPr>
        <w:t xml:space="preserve">Hood position </w:t>
      </w:r>
      <w:r w:rsidRPr="0098151F">
        <w:rPr>
          <w:rFonts w:ascii="Arial" w:hAnsi="Arial" w:cs="Arial"/>
          <w:lang w:val="en-US"/>
        </w:rPr>
        <w:t>– This is an optional value which may be exploited by the postprocessor to</w:t>
      </w:r>
      <w:r>
        <w:rPr>
          <w:rFonts w:ascii="Arial" w:hAnsi="Arial" w:cs="Arial"/>
          <w:lang w:val="en-US"/>
        </w:rPr>
        <w:t xml:space="preserve"> </w:t>
      </w:r>
      <w:r w:rsidRPr="0098151F">
        <w:rPr>
          <w:rFonts w:ascii="Arial" w:hAnsi="Arial" w:cs="Arial"/>
          <w:lang w:val="en-US"/>
        </w:rPr>
        <w:t>control the dust extraction hood fitted on machine router head.</w:t>
      </w:r>
    </w:p>
    <w:p w:rsidR="0098151F" w:rsidRDefault="0098151F" w:rsidP="0098151F">
      <w:pPr>
        <w:autoSpaceDE w:val="0"/>
        <w:autoSpaceDN w:val="0"/>
        <w:adjustRightInd w:val="0"/>
        <w:spacing w:after="0" w:line="288" w:lineRule="auto"/>
        <w:jc w:val="both"/>
        <w:rPr>
          <w:rFonts w:ascii="Arial" w:hAnsi="Arial" w:cs="Arial"/>
          <w:lang w:val="en-US"/>
        </w:rPr>
      </w:pPr>
    </w:p>
    <w:p w:rsidR="005A0D34" w:rsidRDefault="005A0D34" w:rsidP="00222E09">
      <w:pPr>
        <w:pStyle w:val="Titolo2"/>
        <w:numPr>
          <w:ilvl w:val="1"/>
          <w:numId w:val="1"/>
        </w:numPr>
        <w:spacing w:line="288" w:lineRule="auto"/>
        <w:jc w:val="both"/>
        <w:rPr>
          <w:lang w:val="en-US"/>
        </w:rPr>
      </w:pPr>
      <w:bookmarkStart w:id="30" w:name="_Toc306184182"/>
      <w:r>
        <w:rPr>
          <w:lang w:val="en-US"/>
        </w:rPr>
        <w:t>Output window</w:t>
      </w:r>
      <w:bookmarkEnd w:id="30"/>
    </w:p>
    <w:p w:rsidR="0098151F" w:rsidRDefault="0098151F" w:rsidP="0098151F">
      <w:pPr>
        <w:autoSpaceDE w:val="0"/>
        <w:autoSpaceDN w:val="0"/>
        <w:adjustRightInd w:val="0"/>
        <w:spacing w:after="0" w:line="288" w:lineRule="auto"/>
        <w:jc w:val="both"/>
        <w:rPr>
          <w:rFonts w:ascii="Arial" w:hAnsi="Arial" w:cs="Arial"/>
          <w:lang w:val="en-US"/>
        </w:rPr>
      </w:pPr>
    </w:p>
    <w:p w:rsidR="0098151F" w:rsidRPr="005A0D34" w:rsidRDefault="005A0D34" w:rsidP="005A0D34">
      <w:pPr>
        <w:autoSpaceDE w:val="0"/>
        <w:autoSpaceDN w:val="0"/>
        <w:adjustRightInd w:val="0"/>
        <w:spacing w:after="0" w:line="288" w:lineRule="auto"/>
        <w:jc w:val="both"/>
        <w:rPr>
          <w:rFonts w:ascii="Arial" w:hAnsi="Arial" w:cs="Arial"/>
          <w:lang w:val="en-US"/>
        </w:rPr>
      </w:pPr>
      <w:r w:rsidRPr="005A0D34">
        <w:rPr>
          <w:rFonts w:ascii="Arial" w:hAnsi="Arial" w:cs="Arial"/>
          <w:lang w:val="en-US"/>
        </w:rPr>
        <w:t>The output window is intended as a control frame for postprocessor output. When a CNC</w:t>
      </w:r>
      <w:r>
        <w:rPr>
          <w:rFonts w:ascii="Arial" w:hAnsi="Arial" w:cs="Arial"/>
          <w:lang w:val="en-US"/>
        </w:rPr>
        <w:t xml:space="preserve"> </w:t>
      </w:r>
      <w:r w:rsidRPr="005A0D34">
        <w:rPr>
          <w:rFonts w:ascii="Arial" w:hAnsi="Arial" w:cs="Arial"/>
          <w:lang w:val="en-US"/>
        </w:rPr>
        <w:t>program is created, the postprocessor operation may be monitored here without the need to</w:t>
      </w:r>
      <w:r>
        <w:rPr>
          <w:rFonts w:ascii="Arial" w:hAnsi="Arial" w:cs="Arial"/>
          <w:lang w:val="en-US"/>
        </w:rPr>
        <w:t xml:space="preserve"> </w:t>
      </w:r>
      <w:r w:rsidRPr="005A0D34">
        <w:rPr>
          <w:rFonts w:ascii="Arial" w:hAnsi="Arial" w:cs="Arial"/>
          <w:lang w:val="en-US"/>
        </w:rPr>
        <w:t>open the actual file created on disk.</w:t>
      </w:r>
    </w:p>
    <w:p w:rsidR="0098151F" w:rsidRDefault="0098151F" w:rsidP="0098151F">
      <w:pPr>
        <w:autoSpaceDE w:val="0"/>
        <w:autoSpaceDN w:val="0"/>
        <w:adjustRightInd w:val="0"/>
        <w:spacing w:after="0" w:line="288" w:lineRule="auto"/>
        <w:jc w:val="both"/>
        <w:rPr>
          <w:rFonts w:ascii="Arial" w:hAnsi="Arial" w:cs="Arial"/>
          <w:lang w:val="en-US"/>
        </w:rPr>
      </w:pPr>
    </w:p>
    <w:p w:rsidR="005A0D34" w:rsidRDefault="005A0D34" w:rsidP="00222E09">
      <w:pPr>
        <w:pStyle w:val="Titolo2"/>
        <w:numPr>
          <w:ilvl w:val="1"/>
          <w:numId w:val="1"/>
        </w:numPr>
        <w:spacing w:line="288" w:lineRule="auto"/>
        <w:jc w:val="both"/>
        <w:rPr>
          <w:lang w:val="en-US"/>
        </w:rPr>
      </w:pPr>
      <w:bookmarkStart w:id="31" w:name="_Toc306184183"/>
      <w:r>
        <w:rPr>
          <w:lang w:val="en-US"/>
        </w:rPr>
        <w:t>Save settings</w:t>
      </w:r>
      <w:bookmarkEnd w:id="31"/>
    </w:p>
    <w:p w:rsidR="005A0D34" w:rsidRPr="005A0D34" w:rsidRDefault="005A0D34" w:rsidP="005A0D34">
      <w:pPr>
        <w:autoSpaceDE w:val="0"/>
        <w:autoSpaceDN w:val="0"/>
        <w:adjustRightInd w:val="0"/>
        <w:spacing w:after="0" w:line="288" w:lineRule="auto"/>
        <w:jc w:val="both"/>
        <w:rPr>
          <w:rFonts w:ascii="Arial" w:hAnsi="Arial" w:cs="Arial"/>
          <w:lang w:val="en-US"/>
        </w:rPr>
      </w:pPr>
      <w:r>
        <w:rPr>
          <w:lang w:val="en-US"/>
        </w:rPr>
        <w:br/>
      </w:r>
      <w:r w:rsidRPr="005A0D34">
        <w:rPr>
          <w:rFonts w:ascii="Arial" w:hAnsi="Arial" w:cs="Arial"/>
          <w:lang w:val="en-US"/>
        </w:rPr>
        <w:t>The frame docking options, dimensions, positions are permanently stored on disk and will be</w:t>
      </w:r>
      <w:r>
        <w:rPr>
          <w:rFonts w:ascii="Arial" w:hAnsi="Arial" w:cs="Arial"/>
          <w:lang w:val="en-US"/>
        </w:rPr>
        <w:t xml:space="preserve"> </w:t>
      </w:r>
      <w:r w:rsidRPr="005A0D34">
        <w:rPr>
          <w:rFonts w:ascii="Arial" w:hAnsi="Arial" w:cs="Arial"/>
          <w:lang w:val="en-US"/>
        </w:rPr>
        <w:t>preserved after system shutdown. Any subsequent save operation will overwrite current</w:t>
      </w:r>
      <w:r>
        <w:rPr>
          <w:rFonts w:ascii="Arial" w:hAnsi="Arial" w:cs="Arial"/>
          <w:lang w:val="en-US"/>
        </w:rPr>
        <w:t xml:space="preserve"> </w:t>
      </w:r>
      <w:r w:rsidRPr="005A0D34">
        <w:rPr>
          <w:rFonts w:ascii="Arial" w:hAnsi="Arial" w:cs="Arial"/>
          <w:lang w:val="en-US"/>
        </w:rPr>
        <w:t>settings.</w:t>
      </w:r>
    </w:p>
    <w:p w:rsidR="00F964F9" w:rsidRDefault="00F964F9">
      <w:pPr>
        <w:rPr>
          <w:rFonts w:ascii="Arial" w:hAnsi="Arial" w:cs="Arial"/>
          <w:lang w:val="en-US"/>
        </w:rPr>
      </w:pPr>
      <w:r>
        <w:rPr>
          <w:rFonts w:ascii="Arial" w:hAnsi="Arial" w:cs="Arial"/>
          <w:lang w:val="en-US"/>
        </w:rPr>
        <w:br w:type="page"/>
      </w:r>
    </w:p>
    <w:p w:rsidR="00084C36" w:rsidRPr="004F5E31" w:rsidRDefault="00084C36" w:rsidP="00084C36">
      <w:pPr>
        <w:autoSpaceDE w:val="0"/>
        <w:autoSpaceDN w:val="0"/>
        <w:adjustRightInd w:val="0"/>
        <w:spacing w:after="0" w:line="288" w:lineRule="auto"/>
        <w:jc w:val="both"/>
        <w:rPr>
          <w:rFonts w:ascii="Arial" w:hAnsi="Arial" w:cs="Arial"/>
          <w:lang w:val="en-US"/>
        </w:rPr>
      </w:pPr>
    </w:p>
    <w:p w:rsidR="000772AC" w:rsidRPr="00875F66" w:rsidRDefault="00F964F9" w:rsidP="00DF21D8">
      <w:pPr>
        <w:pStyle w:val="Titolo1"/>
        <w:spacing w:line="288" w:lineRule="auto"/>
        <w:jc w:val="both"/>
        <w:rPr>
          <w:lang w:val="en-US"/>
        </w:rPr>
      </w:pPr>
      <w:bookmarkStart w:id="32" w:name="_Toc306184184"/>
      <w:r>
        <w:rPr>
          <w:lang w:val="en-US"/>
        </w:rPr>
        <w:t>THE STANDARD MENU REFERENCE</w:t>
      </w:r>
      <w:bookmarkEnd w:id="32"/>
    </w:p>
    <w:p w:rsidR="00803468" w:rsidRDefault="00803468" w:rsidP="00F964F9">
      <w:pPr>
        <w:rPr>
          <w:lang w:val="en-US"/>
        </w:rPr>
      </w:pPr>
    </w:p>
    <w:p w:rsidR="00F964F9" w:rsidRDefault="00F964F9" w:rsidP="00F964F9">
      <w:pPr>
        <w:spacing w:after="0" w:line="288" w:lineRule="auto"/>
        <w:jc w:val="both"/>
        <w:rPr>
          <w:rFonts w:ascii="Arial" w:hAnsi="Arial" w:cs="Arial"/>
          <w:lang w:val="en-US"/>
        </w:rPr>
      </w:pPr>
      <w:r w:rsidRPr="00F964F9">
        <w:rPr>
          <w:rFonts w:ascii="Arial" w:hAnsi="Arial" w:cs="Arial"/>
          <w:lang w:val="en-US"/>
        </w:rPr>
        <w:t>This chapter introduces the 4 menus coming with the standard Hicam3 configuration. Other</w:t>
      </w:r>
      <w:r>
        <w:rPr>
          <w:rFonts w:ascii="Arial" w:hAnsi="Arial" w:cs="Arial"/>
          <w:lang w:val="en-US"/>
        </w:rPr>
        <w:t xml:space="preserve"> </w:t>
      </w:r>
      <w:r w:rsidRPr="00F964F9">
        <w:rPr>
          <w:rFonts w:ascii="Arial" w:hAnsi="Arial" w:cs="Arial"/>
          <w:lang w:val="en-US"/>
        </w:rPr>
        <w:t>menus may be added by optional add-in modules purchased separately: please refer to these</w:t>
      </w:r>
      <w:r>
        <w:rPr>
          <w:rFonts w:ascii="Arial" w:hAnsi="Arial" w:cs="Arial"/>
          <w:lang w:val="en-US"/>
        </w:rPr>
        <w:t xml:space="preserve"> </w:t>
      </w:r>
      <w:r w:rsidRPr="00F964F9">
        <w:rPr>
          <w:rFonts w:ascii="Arial" w:hAnsi="Arial" w:cs="Arial"/>
          <w:lang w:val="en-US"/>
        </w:rPr>
        <w:t>modules documentation for further reference.</w:t>
      </w:r>
    </w:p>
    <w:p w:rsidR="00F964F9" w:rsidRPr="00F964F9" w:rsidRDefault="00F964F9" w:rsidP="00F964F9">
      <w:pPr>
        <w:spacing w:after="0" w:line="288" w:lineRule="auto"/>
        <w:jc w:val="both"/>
        <w:rPr>
          <w:rFonts w:ascii="Arial" w:hAnsi="Arial" w:cs="Arial"/>
          <w:lang w:val="en-US"/>
        </w:rPr>
      </w:pPr>
    </w:p>
    <w:p w:rsidR="000772AC" w:rsidRDefault="00F964F9" w:rsidP="00222E09">
      <w:pPr>
        <w:pStyle w:val="Titolo2"/>
        <w:numPr>
          <w:ilvl w:val="1"/>
          <w:numId w:val="1"/>
        </w:numPr>
        <w:spacing w:line="288" w:lineRule="auto"/>
        <w:jc w:val="both"/>
        <w:rPr>
          <w:lang w:val="en-US"/>
        </w:rPr>
      </w:pPr>
      <w:bookmarkStart w:id="33" w:name="_Toc306184185"/>
      <w:r>
        <w:rPr>
          <w:lang w:val="en-US"/>
        </w:rPr>
        <w:t>General</w:t>
      </w:r>
      <w:bookmarkEnd w:id="33"/>
    </w:p>
    <w:p w:rsidR="00F964F9" w:rsidRDefault="00AA1E28" w:rsidP="00F964F9">
      <w:pPr>
        <w:jc w:val="both"/>
        <w:rPr>
          <w:rFonts w:ascii="Arial" w:hAnsi="Arial" w:cs="Arial"/>
          <w:lang w:val="en-US"/>
        </w:rPr>
      </w:pPr>
      <w:r>
        <w:rPr>
          <w:rFonts w:ascii="Arial" w:hAnsi="Arial" w:cs="Arial"/>
          <w:noProof/>
        </w:rPr>
        <w:drawing>
          <wp:anchor distT="0" distB="0" distL="114300" distR="114300" simplePos="0" relativeHeight="251759616" behindDoc="0" locked="0" layoutInCell="1" allowOverlap="1">
            <wp:simplePos x="0" y="0"/>
            <wp:positionH relativeFrom="column">
              <wp:posOffset>750570</wp:posOffset>
            </wp:positionH>
            <wp:positionV relativeFrom="paragraph">
              <wp:posOffset>457835</wp:posOffset>
            </wp:positionV>
            <wp:extent cx="3602990" cy="66929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 General.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2990" cy="669290"/>
                    </a:xfrm>
                    <a:prstGeom prst="rect">
                      <a:avLst/>
                    </a:prstGeom>
                  </pic:spPr>
                </pic:pic>
              </a:graphicData>
            </a:graphic>
          </wp:anchor>
        </w:drawing>
      </w:r>
      <w:r w:rsidR="00F964F9">
        <w:rPr>
          <w:lang w:val="en-US"/>
        </w:rPr>
        <w:br/>
      </w:r>
      <w:r w:rsidR="00F964F9" w:rsidRPr="00F964F9">
        <w:rPr>
          <w:rFonts w:ascii="Arial" w:hAnsi="Arial" w:cs="Arial"/>
          <w:lang w:val="en-US"/>
        </w:rPr>
        <w:t>The general menu includes the standard file and basic editing commands</w:t>
      </w:r>
      <w:r w:rsidR="00F964F9">
        <w:rPr>
          <w:rFonts w:ascii="Arial" w:hAnsi="Arial" w:cs="Arial"/>
          <w:lang w:val="en-US"/>
        </w:rPr>
        <w:t>.</w:t>
      </w:r>
    </w:p>
    <w:p w:rsidR="00F964F9" w:rsidRDefault="00F964F9" w:rsidP="00F964F9">
      <w:pPr>
        <w:jc w:val="center"/>
        <w:rPr>
          <w:rFonts w:ascii="Arial" w:hAnsi="Arial" w:cs="Arial"/>
          <w:lang w:val="en-US"/>
        </w:rPr>
      </w:pPr>
    </w:p>
    <w:p w:rsidR="00AA1E28" w:rsidRDefault="00AA1E28" w:rsidP="00F964F9">
      <w:pPr>
        <w:jc w:val="center"/>
        <w:rPr>
          <w:rFonts w:ascii="Arial" w:hAnsi="Arial" w:cs="Arial"/>
          <w:lang w:val="en-US"/>
        </w:rPr>
      </w:pPr>
    </w:p>
    <w:p w:rsidR="00AA1E28" w:rsidRDefault="00AA1E28" w:rsidP="00F964F9">
      <w:pPr>
        <w:jc w:val="center"/>
        <w:rPr>
          <w:rFonts w:ascii="Arial" w:hAnsi="Arial" w:cs="Arial"/>
          <w:lang w:val="en-US"/>
        </w:rPr>
      </w:pPr>
    </w:p>
    <w:p w:rsidR="00F964F9" w:rsidRDefault="00AD008A" w:rsidP="00F964F9">
      <w:pPr>
        <w:jc w:val="both"/>
        <w:rPr>
          <w:rFonts w:ascii="Arial" w:hAnsi="Arial" w:cs="Arial"/>
          <w:lang w:val="en-US"/>
        </w:rPr>
      </w:pPr>
      <w:r>
        <w:rPr>
          <w:rFonts w:ascii="Arial" w:hAnsi="Arial" w:cs="Arial"/>
          <w:noProof/>
        </w:rPr>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Callout 14 180" o:spid="_x0000_s1044" type="#_x0000_t51" style="position:absolute;left:0;text-align:left;margin-left:304.55pt;margin-top:8.15pt;width:170.7pt;height:4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" adj="2745,-17637,-537,-2838,-550,398" fillcolor="white [3201]" strokecolor="black [3200]" strokeweight=".5pt">
            <v:textbox>
              <w:txbxContent>
                <w:p w:rsidR="003454E4" w:rsidRPr="005D7AAB" w:rsidRDefault="003454E4" w:rsidP="005D7AAB">
                  <w:pPr>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t xml:space="preserve">Variables. </w:t>
                  </w:r>
                  <w:r>
                    <w:rPr>
                      <w:rFonts w:ascii="Arial" w:hAnsi="Arial" w:cs="Arial"/>
                      <w:sz w:val="20"/>
                      <w:szCs w:val="20"/>
                      <w:lang w:val="en-US"/>
                    </w:rPr>
                    <w:t>Opens the variables table of the current document.</w:t>
                  </w:r>
                </w:p>
              </w:txbxContent>
            </v:textbox>
            <o:callout v:ext="edit" minusx="t"/>
          </v:shape>
        </w:pict>
      </w:r>
      <w:r>
        <w:rPr>
          <w:rFonts w:ascii="Arial" w:hAnsi="Arial" w:cs="Arial"/>
          <w:noProof/>
        </w:rPr>
        <w:pict>
          <v:shape id="Callout 14 61" o:spid="_x0000_s1045" type="#_x0000_t51" style="position:absolute;left:0;text-align:left;margin-left:-30.4pt;margin-top:8.15pt;width:190.3pt;height:3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" adj="12092,-20960,12674,-18761,22291,-295" fillcolor="white [3201]" strokecolor="black [3200]" strokeweight=".5pt">
            <v:textbox>
              <w:txbxContent>
                <w:p w:rsidR="003454E4" w:rsidRPr="00947C7F" w:rsidRDefault="003454E4" w:rsidP="00947C7F">
                  <w:pPr>
                    <w:rPr>
                      <w:rFonts w:ascii="Arial" w:hAnsi="Arial" w:cs="Arial"/>
                      <w:sz w:val="20"/>
                      <w:szCs w:val="20"/>
                      <w:lang w:val="en-US"/>
                    </w:rPr>
                  </w:pPr>
                  <w:r w:rsidRPr="00947C7F">
                    <w:rPr>
                      <w:rFonts w:ascii="Arial" w:hAnsi="Arial" w:cs="Arial"/>
                      <w:b/>
                      <w:sz w:val="20"/>
                      <w:szCs w:val="20"/>
                      <w:lang w:val="en-US"/>
                    </w:rPr>
                    <w:t>New document.</w:t>
                  </w:r>
                  <w:r w:rsidRPr="00947C7F">
                    <w:rPr>
                      <w:rFonts w:ascii="Arial" w:hAnsi="Arial" w:cs="Arial"/>
                      <w:sz w:val="20"/>
                      <w:szCs w:val="20"/>
                      <w:lang w:val="en-US"/>
                    </w:rPr>
                    <w:t xml:space="preserve"> Create a new project. Every unsaved change will be lost.</w:t>
                  </w:r>
                </w:p>
                <w:p w:rsidR="003454E4" w:rsidRPr="00947C7F" w:rsidRDefault="003454E4" w:rsidP="00947C7F">
                  <w:pPr>
                    <w:jc w:val="center"/>
                    <w:rPr>
                      <w:lang w:val="en-US"/>
                    </w:rPr>
                  </w:pPr>
                </w:p>
              </w:txbxContent>
            </v:textbox>
          </v:shape>
        </w:pict>
      </w:r>
    </w:p>
    <w:p w:rsidR="00F964F9" w:rsidRDefault="00F964F9" w:rsidP="00F964F9">
      <w:pPr>
        <w:jc w:val="both"/>
        <w:rPr>
          <w:rFonts w:ascii="Arial" w:hAnsi="Arial" w:cs="Arial"/>
          <w:lang w:val="en-US"/>
        </w:rPr>
      </w:pPr>
    </w:p>
    <w:p w:rsidR="00F964F9" w:rsidRDefault="00AD008A" w:rsidP="00F964F9">
      <w:pPr>
        <w:jc w:val="both"/>
        <w:rPr>
          <w:rFonts w:ascii="Arial" w:hAnsi="Arial" w:cs="Arial"/>
          <w:lang w:val="en-US"/>
        </w:rPr>
      </w:pPr>
      <w:r>
        <w:rPr>
          <w:rFonts w:ascii="Arial" w:hAnsi="Arial" w:cs="Arial"/>
          <w:noProof/>
        </w:rPr>
        <w:pict>
          <v:shape id="Callout 14 168" o:spid="_x0000_s1046" type="#_x0000_t51" style="position:absolute;left:0;text-align:left;margin-left:292.05pt;margin-top:6.05pt;width:183.25pt;height:4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" adj="2032,-41456,-537,-22583,-550,398" fillcolor="white [3201]" strokecolor="black [3200]" strokeweight=".5pt">
            <v:textbox>
              <w:txbxContent>
                <w:p w:rsidR="003454E4" w:rsidRPr="005D7AAB" w:rsidRDefault="003454E4" w:rsidP="005D7AAB">
                  <w:pPr>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t xml:space="preserve">Distance between 2 points. </w:t>
                  </w:r>
                  <w:r w:rsidRPr="005D7AAB">
                    <w:rPr>
                      <w:rFonts w:ascii="Arial" w:hAnsi="Arial" w:cs="Arial"/>
                      <w:sz w:val="20"/>
                      <w:szCs w:val="20"/>
                      <w:lang w:val="en-US"/>
                    </w:rPr>
                    <w:t xml:space="preserve">. </w:t>
                  </w:r>
                  <w:r>
                    <w:rPr>
                      <w:rFonts w:ascii="Arial" w:hAnsi="Arial" w:cs="Arial"/>
                      <w:sz w:val="20"/>
                      <w:szCs w:val="20"/>
                      <w:lang w:val="en-US"/>
                    </w:rPr>
                    <w:t>Calculates the distance between 2 selected points.</w:t>
                  </w:r>
                </w:p>
              </w:txbxContent>
            </v:textbox>
            <o:callout v:ext="edit" minusx="t"/>
          </v:shape>
        </w:pict>
      </w:r>
      <w:r>
        <w:rPr>
          <w:rFonts w:ascii="Arial" w:hAnsi="Arial" w:cs="Arial"/>
          <w:noProof/>
        </w:rPr>
        <w:pict>
          <v:shape id="Callout 14 62" o:spid="_x0000_s1047" type="#_x0000_t51" style="position:absolute;left:0;text-align:left;margin-left:-30.45pt;margin-top:2.55pt;width:196.55pt;height:3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" adj="14378,-45219,22308,-25640,22291,1153" fillcolor="white [3201]" strokecolor="black [3200]" strokeweight=".5pt">
            <v:textbox>
              <w:txbxContent>
                <w:p w:rsidR="003454E4" w:rsidRPr="00CD104F" w:rsidRDefault="003454E4" w:rsidP="00CD104F">
                  <w:pPr>
                    <w:autoSpaceDE w:val="0"/>
                    <w:autoSpaceDN w:val="0"/>
                    <w:adjustRightInd w:val="0"/>
                    <w:spacing w:after="0" w:line="240" w:lineRule="auto"/>
                    <w:rPr>
                      <w:rFonts w:ascii="Arial" w:hAnsi="Arial" w:cs="Arial"/>
                      <w:lang w:val="en-US"/>
                    </w:rPr>
                  </w:pPr>
                  <w:r w:rsidRPr="00CD104F">
                    <w:rPr>
                      <w:rFonts w:ascii="Arial" w:hAnsi="Arial" w:cs="Arial"/>
                      <w:b/>
                      <w:bCs/>
                      <w:sz w:val="20"/>
                      <w:szCs w:val="20"/>
                      <w:lang w:val="en-US"/>
                    </w:rPr>
                    <w:t>Open document</w:t>
                  </w:r>
                  <w:r w:rsidRPr="00CD104F">
                    <w:rPr>
                      <w:rFonts w:ascii="Arial" w:hAnsi="Arial" w:cs="Arial"/>
                      <w:sz w:val="20"/>
                      <w:szCs w:val="20"/>
                      <w:lang w:val="en-US"/>
                    </w:rPr>
                    <w:t xml:space="preserve">. Hicam project files  have </w:t>
                  </w:r>
                  <w:proofErr w:type="spellStart"/>
                  <w:r w:rsidRPr="00CD104F">
                    <w:rPr>
                      <w:rFonts w:ascii="Arial" w:hAnsi="Arial" w:cs="Arial"/>
                      <w:sz w:val="20"/>
                      <w:szCs w:val="20"/>
                      <w:lang w:val="en-US"/>
                    </w:rPr>
                    <w:t>extension“hpj</w:t>
                  </w:r>
                  <w:proofErr w:type="spellEnd"/>
                  <w:r w:rsidRPr="00CD104F">
                    <w:rPr>
                      <w:rFonts w:ascii="Arial" w:hAnsi="Arial" w:cs="Arial"/>
                      <w:sz w:val="20"/>
                      <w:szCs w:val="20"/>
                      <w:lang w:val="en-US"/>
                    </w:rPr>
                    <w:t>”.</w:t>
                  </w:r>
                </w:p>
              </w:txbxContent>
            </v:textbox>
          </v:shape>
        </w:pict>
      </w:r>
    </w:p>
    <w:p w:rsidR="00F964F9" w:rsidRPr="00F964F9" w:rsidRDefault="00AD008A" w:rsidP="00F964F9">
      <w:pPr>
        <w:jc w:val="both"/>
        <w:rPr>
          <w:rFonts w:ascii="Arial" w:hAnsi="Arial" w:cs="Arial"/>
          <w:lang w:val="en-US"/>
        </w:rPr>
      </w:pPr>
      <w:r>
        <w:rPr>
          <w:rFonts w:ascii="Arial" w:hAnsi="Arial" w:cs="Arial"/>
          <w:noProof/>
        </w:rPr>
        <w:pict>
          <v:shape id="Callout 14 63" o:spid="_x0000_s1048" type="#_x0000_t51" style="position:absolute;left:0;text-align:left;margin-left:-30.45pt;margin-top:18.8pt;width:208.4pt;height:4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" adj="16013,-52019,22308,-37791,22291,814" fillcolor="white [3201]" strokecolor="black [3200]" strokeweight=".5pt">
            <v:textbox>
              <w:txbxContent>
                <w:p w:rsidR="003454E4" w:rsidRPr="00CD104F" w:rsidRDefault="003454E4" w:rsidP="00CD104F">
                  <w:pPr>
                    <w:autoSpaceDE w:val="0"/>
                    <w:autoSpaceDN w:val="0"/>
                    <w:adjustRightInd w:val="0"/>
                    <w:spacing w:after="0" w:line="240" w:lineRule="auto"/>
                    <w:rPr>
                      <w:rFonts w:ascii="Arial" w:hAnsi="Arial" w:cs="Arial"/>
                      <w:sz w:val="20"/>
                      <w:szCs w:val="20"/>
                      <w:lang w:val="en-US"/>
                    </w:rPr>
                  </w:pPr>
                  <w:r w:rsidRPr="00CD104F">
                    <w:rPr>
                      <w:rFonts w:ascii="Arial" w:hAnsi="Arial" w:cs="Arial"/>
                      <w:b/>
                      <w:bCs/>
                      <w:sz w:val="20"/>
                      <w:szCs w:val="20"/>
                      <w:lang w:val="en-US"/>
                    </w:rPr>
                    <w:t>Save</w:t>
                  </w:r>
                  <w:r w:rsidRPr="00CD104F">
                    <w:rPr>
                      <w:rFonts w:ascii="Arial" w:hAnsi="Arial" w:cs="Arial"/>
                      <w:sz w:val="20"/>
                      <w:szCs w:val="20"/>
                      <w:lang w:val="en-US"/>
                    </w:rPr>
                    <w:t>. The current project will be saved with</w:t>
                  </w:r>
                </w:p>
                <w:p w:rsidR="003454E4" w:rsidRPr="00CD104F" w:rsidRDefault="003454E4" w:rsidP="00CD104F">
                  <w:pPr>
                    <w:autoSpaceDE w:val="0"/>
                    <w:autoSpaceDN w:val="0"/>
                    <w:adjustRightInd w:val="0"/>
                    <w:spacing w:after="0" w:line="240" w:lineRule="auto"/>
                    <w:rPr>
                      <w:rFonts w:ascii="Arial" w:hAnsi="Arial" w:cs="Arial"/>
                      <w:sz w:val="20"/>
                      <w:szCs w:val="20"/>
                      <w:lang w:val="en-US"/>
                    </w:rPr>
                  </w:pPr>
                  <w:r w:rsidRPr="00CD104F">
                    <w:rPr>
                      <w:rFonts w:ascii="Arial" w:hAnsi="Arial" w:cs="Arial"/>
                      <w:sz w:val="20"/>
                      <w:szCs w:val="20"/>
                      <w:lang w:val="en-US"/>
                    </w:rPr>
                    <w:t xml:space="preserve">the current name. If no name was yet </w:t>
                  </w:r>
                  <w:r>
                    <w:rPr>
                      <w:rFonts w:ascii="Arial" w:hAnsi="Arial" w:cs="Arial"/>
                      <w:sz w:val="20"/>
                      <w:szCs w:val="20"/>
                      <w:lang w:val="en-US"/>
                    </w:rPr>
                    <w:t>g</w:t>
                  </w:r>
                  <w:r w:rsidRPr="00CD104F">
                    <w:rPr>
                      <w:rFonts w:ascii="Arial" w:hAnsi="Arial" w:cs="Arial"/>
                      <w:sz w:val="20"/>
                      <w:szCs w:val="20"/>
                      <w:lang w:val="en-US"/>
                    </w:rPr>
                    <w:t>iven,</w:t>
                  </w:r>
                  <w:r>
                    <w:rPr>
                      <w:rFonts w:ascii="Arial" w:hAnsi="Arial" w:cs="Arial"/>
                      <w:sz w:val="20"/>
                      <w:szCs w:val="20"/>
                      <w:lang w:val="en-US"/>
                    </w:rPr>
                    <w:t xml:space="preserve"> </w:t>
                  </w:r>
                  <w:r w:rsidRPr="00CD104F">
                    <w:rPr>
                      <w:rFonts w:ascii="Arial" w:hAnsi="Arial" w:cs="Arial"/>
                      <w:sz w:val="20"/>
                      <w:szCs w:val="20"/>
                      <w:lang w:val="en-US"/>
                    </w:rPr>
                    <w:t>the user is prompted to enter it.</w:t>
                  </w:r>
                </w:p>
              </w:txbxContent>
            </v:textbox>
          </v:shape>
        </w:pict>
      </w:r>
    </w:p>
    <w:p w:rsidR="00E62AA6" w:rsidRPr="00341582" w:rsidRDefault="00AD008A" w:rsidP="00DF21D8">
      <w:pPr>
        <w:autoSpaceDE w:val="0"/>
        <w:autoSpaceDN w:val="0"/>
        <w:adjustRightInd w:val="0"/>
        <w:spacing w:line="288" w:lineRule="auto"/>
        <w:ind w:left="1410" w:hanging="705"/>
        <w:jc w:val="both"/>
        <w:rPr>
          <w:rFonts w:ascii="Arial" w:hAnsi="Arial" w:cs="Arial"/>
          <w:sz w:val="20"/>
          <w:szCs w:val="20"/>
          <w:lang w:val="en-US"/>
        </w:rPr>
      </w:pPr>
      <w:r w:rsidRPr="00AD008A">
        <w:rPr>
          <w:rFonts w:ascii="Arial" w:hAnsi="Arial" w:cs="Arial"/>
          <w:noProof/>
        </w:rPr>
        <w:pict>
          <v:shape id="Callout 14 151" o:spid="_x0000_s1049" type="#_x0000_t51" style="position:absolute;left:0;text-align:left;margin-left:279.5pt;margin-top:4.5pt;width:195.75pt;height:4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" adj="516,-66215,-390,-45775,-550,398" fillcolor="white [3201]" strokecolor="black [3200]" strokeweight=".5pt">
            <v:textbox>
              <w:txbxContent>
                <w:p w:rsidR="003454E4" w:rsidRPr="005D7AAB" w:rsidRDefault="003454E4" w:rsidP="005D7AAB">
                  <w:pPr>
                    <w:autoSpaceDE w:val="0"/>
                    <w:autoSpaceDN w:val="0"/>
                    <w:adjustRightInd w:val="0"/>
                    <w:spacing w:after="0" w:line="240" w:lineRule="auto"/>
                    <w:rPr>
                      <w:rFonts w:ascii="Arial" w:hAnsi="Arial" w:cs="Arial"/>
                      <w:sz w:val="20"/>
                      <w:szCs w:val="20"/>
                      <w:lang w:val="en-US"/>
                    </w:rPr>
                  </w:pPr>
                  <w:r w:rsidRPr="005D7AAB">
                    <w:rPr>
                      <w:rFonts w:ascii="Arial" w:hAnsi="Arial" w:cs="Arial"/>
                      <w:b/>
                      <w:bCs/>
                      <w:sz w:val="20"/>
                      <w:szCs w:val="20"/>
                      <w:lang w:val="en-US"/>
                    </w:rPr>
                    <w:t>Cut object</w:t>
                  </w:r>
                  <w:r w:rsidRPr="005D7AAB">
                    <w:rPr>
                      <w:rFonts w:ascii="Arial" w:hAnsi="Arial" w:cs="Arial"/>
                      <w:sz w:val="20"/>
                      <w:szCs w:val="20"/>
                      <w:lang w:val="en-US"/>
                    </w:rPr>
                    <w:t>. Prompts the user to</w:t>
                  </w:r>
                  <w:r>
                    <w:rPr>
                      <w:rFonts w:ascii="Arial" w:hAnsi="Arial" w:cs="Arial"/>
                      <w:sz w:val="20"/>
                      <w:szCs w:val="20"/>
                      <w:lang w:val="en-US"/>
                    </w:rPr>
                    <w:t xml:space="preserve"> </w:t>
                  </w:r>
                  <w:r w:rsidRPr="005D7AAB">
                    <w:rPr>
                      <w:rFonts w:ascii="Arial" w:hAnsi="Arial" w:cs="Arial"/>
                      <w:sz w:val="20"/>
                      <w:szCs w:val="20"/>
                      <w:lang w:val="en-US"/>
                    </w:rPr>
                    <w:t>select in main editing window the</w:t>
                  </w:r>
                  <w:r>
                    <w:rPr>
                      <w:rFonts w:ascii="Arial" w:hAnsi="Arial" w:cs="Arial"/>
                      <w:sz w:val="20"/>
                      <w:szCs w:val="20"/>
                      <w:lang w:val="en-US"/>
                    </w:rPr>
                    <w:t xml:space="preserve"> </w:t>
                  </w:r>
                  <w:r w:rsidRPr="005D7AAB">
                    <w:rPr>
                      <w:rFonts w:ascii="Arial" w:hAnsi="Arial" w:cs="Arial"/>
                      <w:sz w:val="20"/>
                      <w:szCs w:val="20"/>
                      <w:lang w:val="en-US"/>
                    </w:rPr>
                    <w:t>objects to be deleted.</w:t>
                  </w:r>
                </w:p>
              </w:txbxContent>
            </v:textbox>
            <o:callout v:ext="edit" minusx="t"/>
          </v:shape>
        </w:pict>
      </w:r>
    </w:p>
    <w:p w:rsidR="00E62AA6" w:rsidRPr="00341582" w:rsidRDefault="00E62AA6" w:rsidP="00DF21D8">
      <w:pPr>
        <w:autoSpaceDE w:val="0"/>
        <w:autoSpaceDN w:val="0"/>
        <w:adjustRightInd w:val="0"/>
        <w:spacing w:line="288" w:lineRule="auto"/>
        <w:ind w:left="1410" w:hanging="1410"/>
        <w:jc w:val="both"/>
        <w:rPr>
          <w:rFonts w:ascii="Arial" w:hAnsi="Arial" w:cs="Arial"/>
          <w:sz w:val="20"/>
          <w:szCs w:val="20"/>
          <w:lang w:val="en-US"/>
        </w:rPr>
      </w:pPr>
    </w:p>
    <w:p w:rsidR="00584FDC" w:rsidRPr="00341582" w:rsidRDefault="00AD008A" w:rsidP="00DF21D8">
      <w:pPr>
        <w:autoSpaceDE w:val="0"/>
        <w:autoSpaceDN w:val="0"/>
        <w:adjustRightInd w:val="0"/>
        <w:spacing w:line="288" w:lineRule="auto"/>
        <w:ind w:left="1410" w:hanging="1410"/>
        <w:jc w:val="both"/>
        <w:rPr>
          <w:rFonts w:ascii="Arial" w:hAnsi="Arial" w:cs="Arial"/>
          <w:sz w:val="20"/>
          <w:szCs w:val="20"/>
          <w:lang w:val="en-US"/>
        </w:rPr>
      </w:pPr>
      <w:r w:rsidRPr="00AD008A">
        <w:rPr>
          <w:rFonts w:ascii="Arial" w:hAnsi="Arial" w:cs="Arial"/>
          <w:noProof/>
        </w:rPr>
        <w:pict>
          <v:shape id="Callout 14 128" o:spid="_x0000_s1050" type="#_x0000_t51" style="position:absolute;left:0;text-align:left;margin-left:-30.45pt;margin-top:.1pt;width:220.25pt;height:3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" adj="16933,-115596,22308,-94303,22291,814" fillcolor="white [3201]" strokecolor="black [3200]" strokeweight=".5pt">
            <v:textbox>
              <w:txbxContent>
                <w:p w:rsidR="003454E4" w:rsidRPr="00CD104F" w:rsidRDefault="003454E4" w:rsidP="00CD104F">
                  <w:pPr>
                    <w:autoSpaceDE w:val="0"/>
                    <w:autoSpaceDN w:val="0"/>
                    <w:adjustRightInd w:val="0"/>
                    <w:spacing w:after="0" w:line="240" w:lineRule="auto"/>
                    <w:rPr>
                      <w:rFonts w:ascii="Arial" w:hAnsi="Arial" w:cs="Arial"/>
                      <w:sz w:val="20"/>
                      <w:szCs w:val="20"/>
                      <w:lang w:val="en-US"/>
                    </w:rPr>
                  </w:pPr>
                  <w:r w:rsidRPr="00CD104F">
                    <w:rPr>
                      <w:rFonts w:ascii="Arial" w:hAnsi="Arial" w:cs="Arial"/>
                      <w:b/>
                      <w:bCs/>
                      <w:sz w:val="20"/>
                      <w:szCs w:val="20"/>
                      <w:lang w:val="en-US"/>
                    </w:rPr>
                    <w:t>Save As</w:t>
                  </w:r>
                  <w:r w:rsidRPr="00CD104F">
                    <w:rPr>
                      <w:rFonts w:ascii="Arial" w:hAnsi="Arial" w:cs="Arial"/>
                      <w:sz w:val="20"/>
                      <w:szCs w:val="20"/>
                      <w:lang w:val="en-US"/>
                    </w:rPr>
                    <w:t>… Saves the current project but</w:t>
                  </w:r>
                </w:p>
                <w:p w:rsidR="003454E4" w:rsidRPr="00CD104F" w:rsidRDefault="003454E4" w:rsidP="00CD104F">
                  <w:pPr>
                    <w:autoSpaceDE w:val="0"/>
                    <w:autoSpaceDN w:val="0"/>
                    <w:adjustRightInd w:val="0"/>
                    <w:spacing w:after="0" w:line="240" w:lineRule="auto"/>
                    <w:rPr>
                      <w:rFonts w:ascii="Arial" w:hAnsi="Arial" w:cs="Arial"/>
                      <w:sz w:val="20"/>
                      <w:szCs w:val="20"/>
                      <w:lang w:val="en-US"/>
                    </w:rPr>
                  </w:pPr>
                  <w:r w:rsidRPr="00CD104F">
                    <w:rPr>
                      <w:rFonts w:ascii="Arial" w:hAnsi="Arial" w:cs="Arial"/>
                      <w:sz w:val="20"/>
                      <w:szCs w:val="20"/>
                      <w:lang w:val="en-US"/>
                    </w:rPr>
                    <w:t>prompts the user for the project name.</w:t>
                  </w:r>
                </w:p>
              </w:txbxContent>
            </v:textbox>
          </v:shape>
        </w:pict>
      </w:r>
      <w:r w:rsidRPr="00AD008A">
        <w:rPr>
          <w:rFonts w:ascii="Arial" w:hAnsi="Arial" w:cs="Arial"/>
          <w:noProof/>
        </w:rPr>
        <w:pict>
          <v:shape id="Callout 14 149" o:spid="_x0000_s1051" type="#_x0000_t51" style="position:absolute;left:0;text-align:left;margin-left:267pt;margin-top:4.5pt;width:208.3pt;height:3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" adj="-236,-118920,-528,-92641,-550,398" fillcolor="white [3201]" strokecolor="black [3200]" strokeweight=".5pt">
            <v:textbox>
              <w:txbxContent>
                <w:p w:rsidR="003454E4" w:rsidRPr="00B83074" w:rsidRDefault="003454E4" w:rsidP="005D7AAB">
                  <w:pPr>
                    <w:autoSpaceDE w:val="0"/>
                    <w:autoSpaceDN w:val="0"/>
                    <w:adjustRightInd w:val="0"/>
                    <w:spacing w:after="0" w:line="240" w:lineRule="auto"/>
                    <w:rPr>
                      <w:rFonts w:ascii="Arial" w:hAnsi="Arial" w:cs="Arial"/>
                      <w:sz w:val="20"/>
                      <w:szCs w:val="20"/>
                      <w:lang w:val="en-US"/>
                    </w:rPr>
                  </w:pPr>
                  <w:r w:rsidRPr="00B83074">
                    <w:rPr>
                      <w:rFonts w:ascii="Arial" w:hAnsi="Arial" w:cs="Arial"/>
                      <w:b/>
                      <w:bCs/>
                      <w:sz w:val="20"/>
                      <w:szCs w:val="20"/>
                      <w:lang w:val="en-US"/>
                    </w:rPr>
                    <w:t>Cleanup project</w:t>
                  </w:r>
                  <w:r w:rsidRPr="00B83074">
                    <w:rPr>
                      <w:rFonts w:ascii="Arial" w:hAnsi="Arial" w:cs="Arial"/>
                      <w:sz w:val="20"/>
                      <w:szCs w:val="20"/>
                      <w:lang w:val="en-US"/>
                    </w:rPr>
                    <w:t>. Deletes all objects in</w:t>
                  </w:r>
                </w:p>
                <w:p w:rsidR="003454E4" w:rsidRPr="00B83074" w:rsidRDefault="003454E4" w:rsidP="005D7AAB">
                  <w:pPr>
                    <w:autoSpaceDE w:val="0"/>
                    <w:autoSpaceDN w:val="0"/>
                    <w:adjustRightInd w:val="0"/>
                    <w:spacing w:after="0" w:line="240" w:lineRule="auto"/>
                    <w:rPr>
                      <w:rFonts w:ascii="Arial" w:hAnsi="Arial" w:cs="Arial"/>
                      <w:sz w:val="20"/>
                      <w:szCs w:val="20"/>
                      <w:lang w:val="en-US"/>
                    </w:rPr>
                  </w:pPr>
                  <w:r w:rsidRPr="00B83074">
                    <w:rPr>
                      <w:rFonts w:ascii="Arial" w:hAnsi="Arial" w:cs="Arial"/>
                      <w:sz w:val="20"/>
                      <w:szCs w:val="20"/>
                      <w:lang w:val="en-US"/>
                    </w:rPr>
                    <w:t>current drawing</w:t>
                  </w:r>
                  <w:r w:rsidRPr="00B83074">
                    <w:rPr>
                      <w:rFonts w:ascii="GillSans" w:hAnsi="GillSans" w:cs="GillSans"/>
                      <w:sz w:val="20"/>
                      <w:szCs w:val="20"/>
                      <w:lang w:val="en-US"/>
                    </w:rPr>
                    <w:t xml:space="preserve"> </w:t>
                  </w:r>
                  <w:r w:rsidRPr="00B83074">
                    <w:rPr>
                      <w:rFonts w:ascii="Arial" w:hAnsi="Arial" w:cs="Arial"/>
                      <w:sz w:val="20"/>
                      <w:szCs w:val="20"/>
                      <w:lang w:val="en-US"/>
                    </w:rPr>
                    <w:t>database.</w:t>
                  </w:r>
                </w:p>
              </w:txbxContent>
            </v:textbox>
            <o:callout v:ext="edit" minusx="t"/>
          </v:shape>
        </w:pict>
      </w:r>
    </w:p>
    <w:p w:rsidR="00C45111" w:rsidRPr="00341582" w:rsidRDefault="00AD008A" w:rsidP="00DF21D8">
      <w:pPr>
        <w:autoSpaceDE w:val="0"/>
        <w:autoSpaceDN w:val="0"/>
        <w:adjustRightInd w:val="0"/>
        <w:spacing w:line="288" w:lineRule="auto"/>
        <w:ind w:left="1410" w:hanging="1410"/>
        <w:jc w:val="both"/>
        <w:rPr>
          <w:rFonts w:ascii="Arial" w:hAnsi="Arial" w:cs="Arial"/>
          <w:sz w:val="20"/>
          <w:szCs w:val="20"/>
          <w:lang w:val="en-US"/>
        </w:rPr>
      </w:pPr>
      <w:r w:rsidRPr="00AD008A">
        <w:rPr>
          <w:rFonts w:ascii="Arial" w:hAnsi="Arial" w:cs="Arial"/>
          <w:noProof/>
        </w:rPr>
        <w:pict>
          <v:shape id="Callout 14 138" o:spid="_x0000_s1052" type="#_x0000_t51" style="position:absolute;left:0;text-align:left;margin-left:255.05pt;margin-top:18pt;width:220.2pt;height:3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" adj="-1664,-140939,-593,-117569,-550,398" fillcolor="white [3201]" strokecolor="black [3200]" strokeweight=".5pt">
            <v:textbox>
              <w:txbxContent>
                <w:p w:rsidR="003454E4" w:rsidRPr="00CD104F" w:rsidRDefault="003454E4" w:rsidP="004F0383">
                  <w:pPr>
                    <w:autoSpaceDE w:val="0"/>
                    <w:autoSpaceDN w:val="0"/>
                    <w:adjustRightInd w:val="0"/>
                    <w:spacing w:after="0" w:line="240" w:lineRule="auto"/>
                    <w:rPr>
                      <w:rFonts w:ascii="Arial" w:hAnsi="Arial" w:cs="Arial"/>
                      <w:sz w:val="20"/>
                      <w:szCs w:val="20"/>
                      <w:lang w:val="en-US"/>
                    </w:rPr>
                  </w:pPr>
                  <w:r w:rsidRPr="00CD104F">
                    <w:rPr>
                      <w:rFonts w:ascii="Arial" w:hAnsi="Arial" w:cs="Arial"/>
                      <w:b/>
                      <w:bCs/>
                      <w:sz w:val="20"/>
                      <w:szCs w:val="20"/>
                      <w:lang w:val="en-US"/>
                    </w:rPr>
                    <w:t xml:space="preserve">Import from </w:t>
                  </w:r>
                  <w:r>
                    <w:rPr>
                      <w:rFonts w:ascii="Arial" w:hAnsi="Arial" w:cs="Arial"/>
                      <w:b/>
                      <w:bCs/>
                      <w:sz w:val="20"/>
                      <w:szCs w:val="20"/>
                      <w:lang w:val="en-US"/>
                    </w:rPr>
                    <w:t xml:space="preserve">SAT </w:t>
                  </w:r>
                  <w:r w:rsidRPr="00CD104F">
                    <w:rPr>
                      <w:rFonts w:ascii="Arial" w:hAnsi="Arial" w:cs="Arial"/>
                      <w:sz w:val="20"/>
                      <w:szCs w:val="20"/>
                      <w:lang w:val="en-US"/>
                    </w:rPr>
                    <w:t>file. Import 2D</w:t>
                  </w:r>
                  <w:r>
                    <w:rPr>
                      <w:rFonts w:ascii="Arial" w:hAnsi="Arial" w:cs="Arial"/>
                      <w:sz w:val="20"/>
                      <w:szCs w:val="20"/>
                      <w:lang w:val="en-US"/>
                    </w:rPr>
                    <w:t xml:space="preserve"> </w:t>
                  </w:r>
                  <w:r w:rsidRPr="00CD104F">
                    <w:rPr>
                      <w:rFonts w:ascii="Arial" w:hAnsi="Arial" w:cs="Arial"/>
                      <w:sz w:val="20"/>
                      <w:szCs w:val="20"/>
                      <w:lang w:val="en-US"/>
                    </w:rPr>
                    <w:t>geometries on current WorkPlane.</w:t>
                  </w:r>
                </w:p>
              </w:txbxContent>
            </v:textbox>
          </v:shape>
        </w:pict>
      </w:r>
      <w:r w:rsidRPr="00AD008A">
        <w:rPr>
          <w:rFonts w:ascii="Arial" w:hAnsi="Arial" w:cs="Arial"/>
          <w:noProof/>
        </w:rPr>
        <w:pict>
          <v:shape id="Callout 14 129" o:spid="_x0000_s1053" type="#_x0000_t51" style="position:absolute;left:0;text-align:left;margin-left:-31.65pt;margin-top:13.25pt;width:232.1pt;height:3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" adj="18820,-138447,22367,-119231,22291,814" fillcolor="white [3201]" strokecolor="black [3200]" strokeweight=".5pt">
            <v:textbox>
              <w:txbxContent>
                <w:p w:rsidR="003454E4" w:rsidRPr="00CD104F" w:rsidRDefault="003454E4" w:rsidP="00CD104F">
                  <w:pPr>
                    <w:autoSpaceDE w:val="0"/>
                    <w:autoSpaceDN w:val="0"/>
                    <w:adjustRightInd w:val="0"/>
                    <w:spacing w:after="0" w:line="240" w:lineRule="auto"/>
                    <w:rPr>
                      <w:rFonts w:ascii="Arial" w:hAnsi="Arial" w:cs="Arial"/>
                      <w:sz w:val="20"/>
                      <w:szCs w:val="20"/>
                      <w:lang w:val="en-US"/>
                    </w:rPr>
                  </w:pPr>
                  <w:r w:rsidRPr="00CD104F">
                    <w:rPr>
                      <w:rFonts w:ascii="Arial" w:hAnsi="Arial" w:cs="Arial"/>
                      <w:b/>
                      <w:bCs/>
                      <w:sz w:val="20"/>
                      <w:szCs w:val="20"/>
                      <w:lang w:val="en-US"/>
                    </w:rPr>
                    <w:t xml:space="preserve">Import from DXF </w:t>
                  </w:r>
                  <w:r w:rsidRPr="00CD104F">
                    <w:rPr>
                      <w:rFonts w:ascii="Arial" w:hAnsi="Arial" w:cs="Arial"/>
                      <w:sz w:val="20"/>
                      <w:szCs w:val="20"/>
                      <w:lang w:val="en-US"/>
                    </w:rPr>
                    <w:t>file. Import 2D</w:t>
                  </w:r>
                  <w:r>
                    <w:rPr>
                      <w:rFonts w:ascii="Arial" w:hAnsi="Arial" w:cs="Arial"/>
                      <w:sz w:val="20"/>
                      <w:szCs w:val="20"/>
                      <w:lang w:val="en-US"/>
                    </w:rPr>
                    <w:t xml:space="preserve"> </w:t>
                  </w:r>
                  <w:r w:rsidRPr="00CD104F">
                    <w:rPr>
                      <w:rFonts w:ascii="Arial" w:hAnsi="Arial" w:cs="Arial"/>
                      <w:sz w:val="20"/>
                      <w:szCs w:val="20"/>
                      <w:lang w:val="en-US"/>
                    </w:rPr>
                    <w:t>geometries on current WorkPlane.</w:t>
                  </w:r>
                </w:p>
              </w:txbxContent>
            </v:textbox>
          </v:shape>
        </w:pict>
      </w:r>
    </w:p>
    <w:p w:rsidR="00C45111" w:rsidRPr="00341582" w:rsidRDefault="00C45111" w:rsidP="00DF21D8">
      <w:pPr>
        <w:autoSpaceDE w:val="0"/>
        <w:autoSpaceDN w:val="0"/>
        <w:adjustRightInd w:val="0"/>
        <w:spacing w:line="288" w:lineRule="auto"/>
        <w:ind w:left="1410" w:hanging="1410"/>
        <w:jc w:val="both"/>
        <w:rPr>
          <w:rFonts w:ascii="Arial" w:hAnsi="Arial" w:cs="Arial"/>
          <w:sz w:val="20"/>
          <w:szCs w:val="20"/>
          <w:lang w:val="en-US"/>
        </w:rPr>
      </w:pPr>
    </w:p>
    <w:p w:rsidR="00B45665" w:rsidRDefault="00AD008A" w:rsidP="00B45665">
      <w:pPr>
        <w:rPr>
          <w:rFonts w:ascii="Arial" w:hAnsi="Arial" w:cs="Arial"/>
          <w:sz w:val="20"/>
          <w:szCs w:val="20"/>
          <w:lang w:val="en-US"/>
        </w:rPr>
      </w:pPr>
      <w:r w:rsidRPr="00AD008A">
        <w:rPr>
          <w:rFonts w:ascii="Arial" w:hAnsi="Arial" w:cs="Arial"/>
          <w:noProof/>
        </w:rPr>
        <w:pict>
          <v:shape id="Callout 14 130" o:spid="_x0000_s1054" type="#_x0000_t51" style="position:absolute;margin-left:-31.7pt;margin-top:3.2pt;width:243.35pt;height:3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" adj="19870,-164621,22367,-143744,22291,814" fillcolor="white [3201]" strokecolor="black [3200]" strokeweight=".5pt">
            <v:textbox>
              <w:txbxContent>
                <w:p w:rsidR="003454E4" w:rsidRPr="00CD104F" w:rsidRDefault="003454E4" w:rsidP="004F0383">
                  <w:pPr>
                    <w:autoSpaceDE w:val="0"/>
                    <w:autoSpaceDN w:val="0"/>
                    <w:adjustRightInd w:val="0"/>
                    <w:spacing w:after="0" w:line="240" w:lineRule="auto"/>
                    <w:rPr>
                      <w:rFonts w:ascii="Arial" w:hAnsi="Arial" w:cs="Arial"/>
                      <w:sz w:val="20"/>
                      <w:szCs w:val="20"/>
                      <w:lang w:val="en-US"/>
                    </w:rPr>
                  </w:pPr>
                  <w:r w:rsidRPr="00CD104F">
                    <w:rPr>
                      <w:rFonts w:ascii="Arial" w:hAnsi="Arial" w:cs="Arial"/>
                      <w:b/>
                      <w:bCs/>
                      <w:sz w:val="20"/>
                      <w:szCs w:val="20"/>
                      <w:lang w:val="en-US"/>
                    </w:rPr>
                    <w:t xml:space="preserve">Import from </w:t>
                  </w:r>
                  <w:r>
                    <w:rPr>
                      <w:rFonts w:ascii="Arial" w:hAnsi="Arial" w:cs="Arial"/>
                      <w:b/>
                      <w:bCs/>
                      <w:sz w:val="20"/>
                      <w:szCs w:val="20"/>
                      <w:lang w:val="en-US"/>
                    </w:rPr>
                    <w:t>STL</w:t>
                  </w:r>
                  <w:r w:rsidRPr="00CD104F">
                    <w:rPr>
                      <w:rFonts w:ascii="Arial" w:hAnsi="Arial" w:cs="Arial"/>
                      <w:b/>
                      <w:bCs/>
                      <w:sz w:val="20"/>
                      <w:szCs w:val="20"/>
                      <w:lang w:val="en-US"/>
                    </w:rPr>
                    <w:t xml:space="preserve"> </w:t>
                  </w:r>
                  <w:r w:rsidRPr="00CD104F">
                    <w:rPr>
                      <w:rFonts w:ascii="Arial" w:hAnsi="Arial" w:cs="Arial"/>
                      <w:sz w:val="20"/>
                      <w:szCs w:val="20"/>
                      <w:lang w:val="en-US"/>
                    </w:rPr>
                    <w:t>file. Import 2D</w:t>
                  </w:r>
                  <w:r>
                    <w:rPr>
                      <w:rFonts w:ascii="Arial" w:hAnsi="Arial" w:cs="Arial"/>
                      <w:sz w:val="20"/>
                      <w:szCs w:val="20"/>
                      <w:lang w:val="en-US"/>
                    </w:rPr>
                    <w:t xml:space="preserve"> </w:t>
                  </w:r>
                  <w:r w:rsidRPr="00CD104F">
                    <w:rPr>
                      <w:rFonts w:ascii="Arial" w:hAnsi="Arial" w:cs="Arial"/>
                      <w:sz w:val="20"/>
                      <w:szCs w:val="20"/>
                      <w:lang w:val="en-US"/>
                    </w:rPr>
                    <w:t xml:space="preserve">geometries on </w:t>
                  </w:r>
                  <w:r>
                    <w:rPr>
                      <w:rFonts w:ascii="Arial" w:hAnsi="Arial" w:cs="Arial"/>
                      <w:sz w:val="20"/>
                      <w:szCs w:val="20"/>
                      <w:lang w:val="en-US"/>
                    </w:rPr>
                    <w:t>cur</w:t>
                  </w:r>
                  <w:r w:rsidRPr="00CD104F">
                    <w:rPr>
                      <w:rFonts w:ascii="Arial" w:hAnsi="Arial" w:cs="Arial"/>
                      <w:sz w:val="20"/>
                      <w:szCs w:val="20"/>
                      <w:lang w:val="en-US"/>
                    </w:rPr>
                    <w:t>rent WorkPlane.</w:t>
                  </w:r>
                </w:p>
              </w:txbxContent>
            </v:textbox>
          </v:shape>
        </w:pict>
      </w:r>
      <w:r w:rsidRPr="00AD008A">
        <w:rPr>
          <w:rFonts w:ascii="Arial" w:hAnsi="Arial" w:cs="Arial"/>
          <w:noProof/>
        </w:rPr>
        <w:pict>
          <v:shape id="Callout 14 137" o:spid="_x0000_s1055" type="#_x0000_t51" style="position:absolute;margin-left:243.15pt;margin-top:6.65pt;width:232.1pt;height:3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" adj="-2156,-165452,-590,-142082,-550,398" fillcolor="white [3201]" strokecolor="black [3200]" strokeweight=".5pt">
            <v:textbox>
              <w:txbxContent>
                <w:p w:rsidR="003454E4" w:rsidRPr="00CD104F" w:rsidRDefault="003454E4" w:rsidP="004F0383">
                  <w:pPr>
                    <w:autoSpaceDE w:val="0"/>
                    <w:autoSpaceDN w:val="0"/>
                    <w:adjustRightInd w:val="0"/>
                    <w:spacing w:after="0" w:line="240" w:lineRule="auto"/>
                    <w:rPr>
                      <w:rFonts w:ascii="Arial" w:hAnsi="Arial" w:cs="Arial"/>
                      <w:sz w:val="20"/>
                      <w:szCs w:val="20"/>
                      <w:lang w:val="en-US"/>
                    </w:rPr>
                  </w:pPr>
                  <w:r w:rsidRPr="00CD104F">
                    <w:rPr>
                      <w:rFonts w:ascii="Arial" w:hAnsi="Arial" w:cs="Arial"/>
                      <w:b/>
                      <w:bCs/>
                      <w:sz w:val="20"/>
                      <w:szCs w:val="20"/>
                      <w:lang w:val="en-US"/>
                    </w:rPr>
                    <w:t xml:space="preserve">Import from </w:t>
                  </w:r>
                  <w:r>
                    <w:rPr>
                      <w:rFonts w:ascii="Arial" w:hAnsi="Arial" w:cs="Arial"/>
                      <w:b/>
                      <w:bCs/>
                      <w:sz w:val="20"/>
                      <w:szCs w:val="20"/>
                      <w:lang w:val="en-US"/>
                    </w:rPr>
                    <w:t xml:space="preserve">IGES </w:t>
                  </w:r>
                  <w:r w:rsidRPr="00CD104F">
                    <w:rPr>
                      <w:rFonts w:ascii="Arial" w:hAnsi="Arial" w:cs="Arial"/>
                      <w:sz w:val="20"/>
                      <w:szCs w:val="20"/>
                      <w:lang w:val="en-US"/>
                    </w:rPr>
                    <w:t>file. Import 2D</w:t>
                  </w:r>
                  <w:r>
                    <w:rPr>
                      <w:rFonts w:ascii="Arial" w:hAnsi="Arial" w:cs="Arial"/>
                      <w:sz w:val="20"/>
                      <w:szCs w:val="20"/>
                      <w:lang w:val="en-US"/>
                    </w:rPr>
                    <w:t xml:space="preserve"> </w:t>
                  </w:r>
                  <w:r w:rsidRPr="00CD104F">
                    <w:rPr>
                      <w:rFonts w:ascii="Arial" w:hAnsi="Arial" w:cs="Arial"/>
                      <w:sz w:val="20"/>
                      <w:szCs w:val="20"/>
                      <w:lang w:val="en-US"/>
                    </w:rPr>
                    <w:t>geometries on current WorkPlane.</w:t>
                  </w:r>
                </w:p>
              </w:txbxContent>
            </v:textbox>
          </v:shape>
        </w:pict>
      </w:r>
      <w:r w:rsidR="00F964F9">
        <w:rPr>
          <w:rFonts w:ascii="Arial" w:hAnsi="Arial" w:cs="Arial"/>
          <w:sz w:val="20"/>
          <w:szCs w:val="20"/>
          <w:lang w:val="en-US"/>
        </w:rPr>
        <w:br w:type="page"/>
      </w:r>
    </w:p>
    <w:p w:rsidR="00897EEE" w:rsidRDefault="00897EEE" w:rsidP="00222E09">
      <w:pPr>
        <w:pStyle w:val="Titolo2"/>
        <w:numPr>
          <w:ilvl w:val="1"/>
          <w:numId w:val="1"/>
        </w:numPr>
        <w:spacing w:line="288" w:lineRule="auto"/>
        <w:jc w:val="both"/>
        <w:rPr>
          <w:lang w:val="en-US"/>
        </w:rPr>
      </w:pPr>
      <w:bookmarkStart w:id="34" w:name="_Toc306184186"/>
      <w:r>
        <w:rPr>
          <w:lang w:val="en-US"/>
        </w:rPr>
        <w:lastRenderedPageBreak/>
        <w:t>View</w:t>
      </w:r>
      <w:bookmarkEnd w:id="34"/>
    </w:p>
    <w:p w:rsidR="00897EEE" w:rsidRPr="00897EEE" w:rsidRDefault="00897EEE" w:rsidP="00897EEE">
      <w:pPr>
        <w:spacing w:after="0" w:line="288" w:lineRule="auto"/>
        <w:rPr>
          <w:rFonts w:ascii="Arial" w:hAnsi="Arial" w:cs="Arial"/>
          <w:sz w:val="24"/>
          <w:szCs w:val="24"/>
          <w:lang w:val="en-US"/>
        </w:rPr>
      </w:pPr>
      <w:r>
        <w:rPr>
          <w:rFonts w:ascii="Arial" w:hAnsi="Arial" w:cs="Arial"/>
          <w:sz w:val="20"/>
          <w:szCs w:val="20"/>
          <w:lang w:val="en-US"/>
        </w:rPr>
        <w:br/>
      </w:r>
      <w:r w:rsidRPr="00897EEE">
        <w:rPr>
          <w:rFonts w:ascii="Arial" w:hAnsi="Arial" w:cs="Arial"/>
          <w:sz w:val="24"/>
          <w:szCs w:val="24"/>
          <w:lang w:val="en-US"/>
        </w:rPr>
        <w:t>The view menu control the project display options.</w:t>
      </w:r>
    </w:p>
    <w:p w:rsidR="00897EEE" w:rsidRDefault="00AD008A" w:rsidP="00B45665">
      <w:pPr>
        <w:rPr>
          <w:rFonts w:ascii="Arial" w:hAnsi="Arial" w:cs="Arial"/>
          <w:sz w:val="20"/>
          <w:szCs w:val="20"/>
          <w:lang w:val="en-US"/>
        </w:rPr>
      </w:pPr>
      <w:r w:rsidRPr="00AD008A">
        <w:rPr>
          <w:rFonts w:ascii="Arial" w:hAnsi="Arial" w:cs="Arial"/>
          <w:noProof/>
        </w:rPr>
        <w:pict>
          <v:shape id="Callout 14 284" o:spid="_x0000_s1056" type="#_x0000_t51" style="position:absolute;margin-left:340.15pt;margin-top:66.2pt;width:158.95pt;height:9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" adj="-796,-3425,-738,-624,-678,1559" fillcolor="white [3201]" strokecolor="black [3200]" strokeweight=".5pt">
            <v:textbox>
              <w:txbxContent>
                <w:p w:rsidR="003454E4" w:rsidRPr="005A7DFE" w:rsidRDefault="003454E4" w:rsidP="005A7DFE">
                  <w:pPr>
                    <w:autoSpaceDE w:val="0"/>
                    <w:autoSpaceDN w:val="0"/>
                    <w:adjustRightInd w:val="0"/>
                    <w:spacing w:after="0" w:line="240" w:lineRule="auto"/>
                    <w:rPr>
                      <w:rFonts w:ascii="Arial" w:hAnsi="Arial" w:cs="Arial"/>
                      <w:sz w:val="20"/>
                      <w:szCs w:val="20"/>
                      <w:lang w:val="en-US"/>
                    </w:rPr>
                  </w:pPr>
                  <w:r w:rsidRPr="005A7DFE">
                    <w:rPr>
                      <w:rFonts w:ascii="Arial" w:hAnsi="Arial" w:cs="Arial"/>
                      <w:b/>
                      <w:bCs/>
                      <w:sz w:val="20"/>
                      <w:szCs w:val="20"/>
                      <w:lang w:val="en-US"/>
                    </w:rPr>
                    <w:t>Simulation control</w:t>
                  </w:r>
                  <w:r w:rsidRPr="005A7DFE">
                    <w:rPr>
                      <w:rFonts w:ascii="Arial" w:hAnsi="Arial" w:cs="Arial"/>
                      <w:sz w:val="20"/>
                      <w:szCs w:val="20"/>
                      <w:lang w:val="en-US"/>
                    </w:rPr>
                    <w:t>: these</w:t>
                  </w:r>
                  <w:r>
                    <w:rPr>
                      <w:rFonts w:ascii="Arial" w:hAnsi="Arial" w:cs="Arial"/>
                      <w:sz w:val="20"/>
                      <w:szCs w:val="20"/>
                      <w:lang w:val="en-US"/>
                    </w:rPr>
                    <w:t xml:space="preserve"> </w:t>
                  </w:r>
                  <w:r w:rsidRPr="005A7DFE">
                    <w:rPr>
                      <w:rFonts w:ascii="Arial" w:hAnsi="Arial" w:cs="Arial"/>
                      <w:sz w:val="20"/>
                      <w:szCs w:val="20"/>
                      <w:lang w:val="en-US"/>
                    </w:rPr>
                    <w:t>commands control the</w:t>
                  </w:r>
                  <w:r>
                    <w:rPr>
                      <w:rFonts w:ascii="Arial" w:hAnsi="Arial" w:cs="Arial"/>
                      <w:sz w:val="20"/>
                      <w:szCs w:val="20"/>
                      <w:lang w:val="en-US"/>
                    </w:rPr>
                    <w:t xml:space="preserve">  s</w:t>
                  </w:r>
                  <w:r w:rsidRPr="005A7DFE">
                    <w:rPr>
                      <w:rFonts w:ascii="Arial" w:hAnsi="Arial" w:cs="Arial"/>
                      <w:sz w:val="20"/>
                      <w:szCs w:val="20"/>
                      <w:lang w:val="en-US"/>
                    </w:rPr>
                    <w:t>imulation</w:t>
                  </w:r>
                  <w:r>
                    <w:rPr>
                      <w:rFonts w:ascii="Arial" w:hAnsi="Arial" w:cs="Arial"/>
                      <w:sz w:val="20"/>
                      <w:szCs w:val="20"/>
                      <w:lang w:val="en-US"/>
                    </w:rPr>
                    <w:t xml:space="preserve"> </w:t>
                  </w:r>
                  <w:r w:rsidRPr="005A7DFE">
                    <w:rPr>
                      <w:rFonts w:ascii="Arial" w:hAnsi="Arial" w:cs="Arial"/>
                      <w:sz w:val="20"/>
                      <w:szCs w:val="20"/>
                      <w:lang w:val="en-US"/>
                    </w:rPr>
                    <w:t>of current project (start, pause,</w:t>
                  </w:r>
                  <w:r>
                    <w:rPr>
                      <w:rFonts w:ascii="Arial" w:hAnsi="Arial" w:cs="Arial"/>
                      <w:sz w:val="20"/>
                      <w:szCs w:val="20"/>
                      <w:lang w:val="en-US"/>
                    </w:rPr>
                    <w:t xml:space="preserve"> </w:t>
                  </w:r>
                  <w:r w:rsidRPr="005A7DFE">
                    <w:rPr>
                      <w:rFonts w:ascii="Arial" w:hAnsi="Arial" w:cs="Arial"/>
                      <w:sz w:val="20"/>
                      <w:szCs w:val="20"/>
                      <w:lang w:val="en-US"/>
                    </w:rPr>
                    <w:t>stop, increase/reduce speed).</w:t>
                  </w:r>
                  <w:r>
                    <w:rPr>
                      <w:rFonts w:ascii="Arial" w:hAnsi="Arial" w:cs="Arial"/>
                      <w:sz w:val="20"/>
                      <w:szCs w:val="20"/>
                      <w:lang w:val="en-US"/>
                    </w:rPr>
                    <w:t xml:space="preserve"> Every tool movement is </w:t>
                  </w:r>
                  <w:r w:rsidRPr="005A7DFE">
                    <w:rPr>
                      <w:rFonts w:ascii="Arial" w:hAnsi="Arial" w:cs="Arial"/>
                      <w:sz w:val="20"/>
                      <w:szCs w:val="20"/>
                      <w:lang w:val="en-US"/>
                    </w:rPr>
                    <w:t>shown to</w:t>
                  </w:r>
                  <w:r>
                    <w:rPr>
                      <w:rFonts w:ascii="Arial" w:hAnsi="Arial" w:cs="Arial"/>
                      <w:sz w:val="20"/>
                      <w:szCs w:val="20"/>
                      <w:lang w:val="en-US"/>
                    </w:rPr>
                    <w:t xml:space="preserve"> </w:t>
                  </w:r>
                  <w:r w:rsidRPr="005A7DFE">
                    <w:rPr>
                      <w:rFonts w:ascii="Arial" w:hAnsi="Arial" w:cs="Arial"/>
                      <w:sz w:val="20"/>
                      <w:szCs w:val="20"/>
                      <w:lang w:val="en-US"/>
                    </w:rPr>
                    <w:t>verify program execution against</w:t>
                  </w:r>
                  <w:r>
                    <w:rPr>
                      <w:rFonts w:ascii="Arial" w:hAnsi="Arial" w:cs="Arial"/>
                      <w:sz w:val="20"/>
                      <w:szCs w:val="20"/>
                      <w:lang w:val="en-US"/>
                    </w:rPr>
                    <w:t xml:space="preserve"> </w:t>
                  </w:r>
                  <w:r w:rsidRPr="005A7DFE">
                    <w:rPr>
                      <w:rFonts w:ascii="Arial" w:hAnsi="Arial" w:cs="Arial"/>
                      <w:sz w:val="20"/>
                      <w:szCs w:val="20"/>
                      <w:lang w:val="en-US"/>
                    </w:rPr>
                    <w:t>possible collisions.</w:t>
                  </w:r>
                </w:p>
              </w:txbxContent>
            </v:textbox>
          </v:shape>
        </w:pict>
      </w:r>
      <w:r w:rsidR="00897EEE">
        <w:rPr>
          <w:rFonts w:ascii="Arial" w:hAnsi="Arial" w:cs="Arial"/>
          <w:noProof/>
          <w:sz w:val="20"/>
          <w:szCs w:val="20"/>
        </w:rPr>
        <w:drawing>
          <wp:inline distT="0" distB="0" distL="0" distR="0">
            <wp:extent cx="5941060" cy="712470"/>
            <wp:effectExtent l="0" t="0" r="254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 View.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712470"/>
                    </a:xfrm>
                    <a:prstGeom prst="rect">
                      <a:avLst/>
                    </a:prstGeom>
                  </pic:spPr>
                </pic:pic>
              </a:graphicData>
            </a:graphic>
          </wp:inline>
        </w:drawing>
      </w:r>
    </w:p>
    <w:p w:rsidR="00897EEE" w:rsidRDefault="00AD008A" w:rsidP="00B45665">
      <w:pPr>
        <w:rPr>
          <w:rFonts w:ascii="Arial" w:hAnsi="Arial" w:cs="Arial"/>
          <w:sz w:val="20"/>
          <w:szCs w:val="20"/>
          <w:lang w:val="en-US"/>
        </w:rPr>
      </w:pPr>
      <w:r w:rsidRPr="00AD008A">
        <w:rPr>
          <w:rFonts w:ascii="Arial" w:hAnsi="Arial" w:cs="Arial"/>
          <w:noProof/>
        </w:rPr>
        <w:pict>
          <v:shape id="Callout 14 260" o:spid="_x0000_s1057" type="#_x0000_t51" style="position:absolute;margin-left:-2.85pt;margin-top:8.45pt;width:217.85pt;height:5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" adj="12425,-8667,22311,-1595,22291,814" fillcolor="white [3201]" strokecolor="black [3200]" strokeweight=".5pt">
            <v:textbox>
              <w:txbxContent>
                <w:p w:rsidR="003454E4" w:rsidRPr="00897EEE" w:rsidRDefault="003454E4" w:rsidP="00897EEE">
                  <w:pPr>
                    <w:autoSpaceDE w:val="0"/>
                    <w:autoSpaceDN w:val="0"/>
                    <w:adjustRightInd w:val="0"/>
                    <w:spacing w:after="0" w:line="240" w:lineRule="auto"/>
                    <w:rPr>
                      <w:rFonts w:ascii="Arial" w:hAnsi="Arial" w:cs="Arial"/>
                      <w:sz w:val="20"/>
                      <w:szCs w:val="20"/>
                      <w:lang w:val="en-US"/>
                    </w:rPr>
                  </w:pPr>
                  <w:r w:rsidRPr="00897EEE">
                    <w:rPr>
                      <w:rFonts w:ascii="Arial" w:hAnsi="Arial" w:cs="Arial"/>
                      <w:b/>
                      <w:bCs/>
                      <w:sz w:val="20"/>
                      <w:szCs w:val="20"/>
                      <w:lang w:val="en-US"/>
                    </w:rPr>
                    <w:t>Viewpoint setting</w:t>
                  </w:r>
                  <w:r w:rsidRPr="00897EEE">
                    <w:rPr>
                      <w:rFonts w:ascii="Arial" w:hAnsi="Arial" w:cs="Arial"/>
                      <w:sz w:val="20"/>
                      <w:szCs w:val="20"/>
                      <w:lang w:val="en-US"/>
                    </w:rPr>
                    <w:t>: these commands set</w:t>
                  </w:r>
                  <w:r>
                    <w:rPr>
                      <w:rFonts w:ascii="Arial" w:hAnsi="Arial" w:cs="Arial"/>
                      <w:sz w:val="20"/>
                      <w:szCs w:val="20"/>
                      <w:lang w:val="en-US"/>
                    </w:rPr>
                    <w:t xml:space="preserve"> </w:t>
                  </w:r>
                  <w:r w:rsidRPr="00897EEE">
                    <w:rPr>
                      <w:rFonts w:ascii="Arial" w:hAnsi="Arial" w:cs="Arial"/>
                      <w:sz w:val="20"/>
                      <w:szCs w:val="20"/>
                      <w:lang w:val="en-US"/>
                    </w:rPr>
                    <w:t>the viewpoint to be orthogonal to the 6</w:t>
                  </w:r>
                  <w:r>
                    <w:rPr>
                      <w:rFonts w:ascii="Arial" w:hAnsi="Arial" w:cs="Arial"/>
                      <w:sz w:val="20"/>
                      <w:szCs w:val="20"/>
                      <w:lang w:val="en-US"/>
                    </w:rPr>
                    <w:t xml:space="preserve"> </w:t>
                  </w:r>
                  <w:r w:rsidRPr="00897EEE">
                    <w:rPr>
                      <w:rFonts w:ascii="Arial" w:hAnsi="Arial" w:cs="Arial"/>
                      <w:sz w:val="20"/>
                      <w:szCs w:val="20"/>
                      <w:lang w:val="en-US"/>
                    </w:rPr>
                    <w:t>standard WorkVolume faces, to current</w:t>
                  </w:r>
                  <w:r>
                    <w:rPr>
                      <w:rFonts w:ascii="Arial" w:hAnsi="Arial" w:cs="Arial"/>
                      <w:sz w:val="20"/>
                      <w:szCs w:val="20"/>
                      <w:lang w:val="en-US"/>
                    </w:rPr>
                    <w:t xml:space="preserve"> </w:t>
                  </w:r>
                  <w:r w:rsidRPr="00897EEE">
                    <w:rPr>
                      <w:rFonts w:ascii="Arial" w:hAnsi="Arial" w:cs="Arial"/>
                      <w:sz w:val="20"/>
                      <w:szCs w:val="20"/>
                      <w:lang w:val="en-US"/>
                    </w:rPr>
                    <w:t>WorkPlane or a perspective 3D view.</w:t>
                  </w:r>
                </w:p>
              </w:txbxContent>
            </v:textbox>
          </v:shape>
        </w:pict>
      </w:r>
    </w:p>
    <w:p w:rsidR="00897EEE" w:rsidRDefault="00897EEE" w:rsidP="00B45665">
      <w:pPr>
        <w:rPr>
          <w:rFonts w:ascii="Arial" w:hAnsi="Arial" w:cs="Arial"/>
          <w:sz w:val="20"/>
          <w:szCs w:val="20"/>
          <w:lang w:val="en-US"/>
        </w:rPr>
      </w:pPr>
    </w:p>
    <w:p w:rsidR="00897EEE" w:rsidRPr="00897EEE" w:rsidRDefault="00AD008A" w:rsidP="00B45665">
      <w:pPr>
        <w:rPr>
          <w:rFonts w:ascii="Arial" w:hAnsi="Arial" w:cs="Arial"/>
          <w:sz w:val="20"/>
          <w:szCs w:val="20"/>
          <w:lang w:val="en-US"/>
        </w:rPr>
      </w:pPr>
      <w:r w:rsidRPr="00AD008A">
        <w:rPr>
          <w:rFonts w:ascii="Arial" w:hAnsi="Arial" w:cs="Arial"/>
          <w:noProof/>
        </w:rPr>
        <w:pict>
          <v:shape id="Callout 14 262" o:spid="_x0000_s1058" type="#_x0000_t51" style="position:absolute;margin-left:-2.85pt;margin-top:18.95pt;width:229.7pt;height:4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" adj="16297,-38814,22370,-30345,22291,814" fillcolor="white [3201]" strokecolor="black [3200]" strokeweight=".5pt">
            <v:textbox>
              <w:txbxContent>
                <w:p w:rsidR="003454E4" w:rsidRPr="005A7DFE" w:rsidRDefault="003454E4" w:rsidP="005A7DFE">
                  <w:pPr>
                    <w:autoSpaceDE w:val="0"/>
                    <w:autoSpaceDN w:val="0"/>
                    <w:adjustRightInd w:val="0"/>
                    <w:spacing w:after="0" w:line="240" w:lineRule="auto"/>
                    <w:rPr>
                      <w:rFonts w:ascii="Arial" w:hAnsi="Arial" w:cs="Arial"/>
                      <w:sz w:val="20"/>
                      <w:szCs w:val="20"/>
                      <w:lang w:val="en-US"/>
                    </w:rPr>
                  </w:pPr>
                  <w:r w:rsidRPr="005A7DFE">
                    <w:rPr>
                      <w:rFonts w:ascii="Arial" w:hAnsi="Arial" w:cs="Arial"/>
                      <w:b/>
                      <w:bCs/>
                      <w:sz w:val="20"/>
                      <w:szCs w:val="20"/>
                      <w:lang w:val="en-US"/>
                    </w:rPr>
                    <w:t>Surrounding Box</w:t>
                  </w:r>
                  <w:r w:rsidRPr="005A7DFE">
                    <w:rPr>
                      <w:rFonts w:ascii="Arial" w:hAnsi="Arial" w:cs="Arial"/>
                      <w:sz w:val="20"/>
                      <w:szCs w:val="20"/>
                      <w:lang w:val="en-US"/>
                    </w:rPr>
                    <w:t>. This icon shows/hides</w:t>
                  </w:r>
                  <w:r>
                    <w:rPr>
                      <w:rFonts w:ascii="Arial" w:hAnsi="Arial" w:cs="Arial"/>
                      <w:sz w:val="20"/>
                      <w:szCs w:val="20"/>
                      <w:lang w:val="en-US"/>
                    </w:rPr>
                    <w:t xml:space="preserve"> </w:t>
                  </w:r>
                  <w:r w:rsidRPr="005A7DFE">
                    <w:rPr>
                      <w:rFonts w:ascii="Arial" w:hAnsi="Arial" w:cs="Arial"/>
                      <w:sz w:val="20"/>
                      <w:szCs w:val="20"/>
                      <w:lang w:val="en-US"/>
                    </w:rPr>
                    <w:t>the overall external volume, the surrounding</w:t>
                  </w:r>
                  <w:r>
                    <w:rPr>
                      <w:rFonts w:ascii="Arial" w:hAnsi="Arial" w:cs="Arial"/>
                      <w:sz w:val="20"/>
                      <w:szCs w:val="20"/>
                      <w:lang w:val="en-US"/>
                    </w:rPr>
                    <w:t xml:space="preserve"> </w:t>
                  </w:r>
                  <w:r w:rsidRPr="005A7DFE">
                    <w:rPr>
                      <w:rFonts w:ascii="Arial" w:hAnsi="Arial" w:cs="Arial"/>
                      <w:sz w:val="20"/>
                      <w:szCs w:val="20"/>
                      <w:lang w:val="en-US"/>
                    </w:rPr>
                    <w:t>box external to all entities in the drawing.</w:t>
                  </w:r>
                </w:p>
              </w:txbxContent>
            </v:textbox>
          </v:shape>
        </w:pict>
      </w:r>
    </w:p>
    <w:p w:rsidR="00897EEE" w:rsidRDefault="00897EEE" w:rsidP="00B45665">
      <w:pPr>
        <w:rPr>
          <w:rFonts w:ascii="Arial" w:hAnsi="Arial" w:cs="Arial"/>
          <w:sz w:val="20"/>
          <w:szCs w:val="20"/>
          <w:lang w:val="en-US"/>
        </w:rPr>
      </w:pPr>
    </w:p>
    <w:p w:rsidR="00897EEE" w:rsidRDefault="00AD008A" w:rsidP="00B45665">
      <w:pPr>
        <w:rPr>
          <w:rFonts w:ascii="Arial" w:hAnsi="Arial" w:cs="Arial"/>
          <w:sz w:val="20"/>
          <w:szCs w:val="20"/>
          <w:lang w:val="en-US"/>
        </w:rPr>
      </w:pPr>
      <w:r w:rsidRPr="00AD008A">
        <w:rPr>
          <w:rFonts w:ascii="Arial" w:hAnsi="Arial" w:cs="Arial"/>
          <w:noProof/>
        </w:rPr>
        <w:pict>
          <v:shape id="Callout 14 285" o:spid="_x0000_s1059" type="#_x0000_t51" style="position:absolute;margin-left:330.2pt;margin-top:9.45pt;width:168.85pt;height:3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" adj="-4997,-83231,-557,-72960,-611,-87" fillcolor="white [3201]" strokecolor="black [3200]" strokeweight=".5pt">
            <v:textbox>
              <w:txbxContent>
                <w:p w:rsidR="003454E4" w:rsidRPr="005A7DFE" w:rsidRDefault="003454E4" w:rsidP="005A7DFE">
                  <w:pPr>
                    <w:autoSpaceDE w:val="0"/>
                    <w:autoSpaceDN w:val="0"/>
                    <w:adjustRightInd w:val="0"/>
                    <w:spacing w:after="0" w:line="240" w:lineRule="auto"/>
                    <w:rPr>
                      <w:rFonts w:ascii="Arial" w:hAnsi="Arial" w:cs="Arial"/>
                      <w:lang w:val="en-US"/>
                    </w:rPr>
                  </w:pPr>
                  <w:r w:rsidRPr="005A7DFE">
                    <w:rPr>
                      <w:rFonts w:ascii="Arial" w:hAnsi="Arial" w:cs="Arial"/>
                      <w:b/>
                      <w:bCs/>
                      <w:sz w:val="20"/>
                      <w:szCs w:val="20"/>
                      <w:lang w:val="en-US"/>
                    </w:rPr>
                    <w:t>Zoom All</w:t>
                  </w:r>
                  <w:r w:rsidRPr="005A7DFE">
                    <w:rPr>
                      <w:rFonts w:ascii="Arial" w:hAnsi="Arial" w:cs="Arial"/>
                      <w:sz w:val="20"/>
                      <w:szCs w:val="20"/>
                      <w:lang w:val="en-US"/>
                    </w:rPr>
                    <w:t>. Regenerates the full drawing including all entities</w:t>
                  </w:r>
                </w:p>
              </w:txbxContent>
            </v:textbox>
          </v:shape>
        </w:pict>
      </w:r>
    </w:p>
    <w:p w:rsidR="00897EEE" w:rsidRDefault="00AD008A" w:rsidP="00B45665">
      <w:pPr>
        <w:rPr>
          <w:rFonts w:ascii="Arial" w:hAnsi="Arial" w:cs="Arial"/>
          <w:sz w:val="20"/>
          <w:szCs w:val="20"/>
          <w:lang w:val="en-US"/>
        </w:rPr>
      </w:pPr>
      <w:r w:rsidRPr="00AD008A">
        <w:rPr>
          <w:rFonts w:ascii="Arial" w:hAnsi="Arial" w:cs="Arial"/>
          <w:noProof/>
        </w:rPr>
        <w:pict>
          <v:shape id="Callout 14 264" o:spid="_x0000_s1060" type="#_x0000_t51" style="position:absolute;margin-left:-2.85pt;margin-top:.6pt;width:241.55pt;height:4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" adj="17315,-63430,22258,-54360,22291,814" fillcolor="white [3201]" strokecolor="black [3200]" strokeweight=".5pt">
            <v:textbox>
              <w:txbxContent>
                <w:p w:rsidR="003454E4" w:rsidRPr="005A7DFE" w:rsidRDefault="003454E4" w:rsidP="005A7DFE">
                  <w:pPr>
                    <w:autoSpaceDE w:val="0"/>
                    <w:autoSpaceDN w:val="0"/>
                    <w:adjustRightInd w:val="0"/>
                    <w:spacing w:after="0" w:line="240" w:lineRule="auto"/>
                    <w:rPr>
                      <w:rFonts w:ascii="Arial" w:hAnsi="Arial" w:cs="Arial"/>
                      <w:sz w:val="20"/>
                      <w:szCs w:val="20"/>
                      <w:lang w:val="en-US"/>
                    </w:rPr>
                  </w:pPr>
                  <w:r w:rsidRPr="005A7DFE">
                    <w:rPr>
                      <w:rFonts w:ascii="Arial" w:hAnsi="Arial" w:cs="Arial"/>
                      <w:b/>
                      <w:bCs/>
                      <w:sz w:val="20"/>
                      <w:szCs w:val="20"/>
                      <w:lang w:val="en-US"/>
                    </w:rPr>
                    <w:t>Wireframe Mode On/Off</w:t>
                  </w:r>
                  <w:r w:rsidRPr="005A7DFE">
                    <w:rPr>
                      <w:rFonts w:ascii="Arial" w:hAnsi="Arial" w:cs="Arial"/>
                      <w:sz w:val="20"/>
                      <w:szCs w:val="20"/>
                      <w:lang w:val="en-US"/>
                    </w:rPr>
                    <w:t>. All solid faces are</w:t>
                  </w:r>
                  <w:r>
                    <w:rPr>
                      <w:rFonts w:ascii="Arial" w:hAnsi="Arial" w:cs="Arial"/>
                      <w:sz w:val="20"/>
                      <w:szCs w:val="20"/>
                      <w:lang w:val="en-US"/>
                    </w:rPr>
                    <w:t xml:space="preserve"> </w:t>
                  </w:r>
                  <w:r w:rsidRPr="005A7DFE">
                    <w:rPr>
                      <w:rFonts w:ascii="Arial" w:hAnsi="Arial" w:cs="Arial"/>
                      <w:sz w:val="20"/>
                      <w:szCs w:val="20"/>
                      <w:lang w:val="en-US"/>
                    </w:rPr>
                    <w:t>represented alternatively with their external</w:t>
                  </w:r>
                  <w:r>
                    <w:rPr>
                      <w:rFonts w:ascii="Arial" w:hAnsi="Arial" w:cs="Arial"/>
                      <w:sz w:val="20"/>
                      <w:szCs w:val="20"/>
                      <w:lang w:val="en-US"/>
                    </w:rPr>
                    <w:t xml:space="preserve"> </w:t>
                  </w:r>
                  <w:r w:rsidRPr="005A7DFE">
                    <w:rPr>
                      <w:rFonts w:ascii="Arial" w:hAnsi="Arial" w:cs="Arial"/>
                      <w:sz w:val="20"/>
                      <w:szCs w:val="20"/>
                      <w:lang w:val="en-US"/>
                    </w:rPr>
                    <w:t>edges or in solid colors.</w:t>
                  </w:r>
                </w:p>
                <w:p w:rsidR="003454E4" w:rsidRPr="005A7DFE" w:rsidRDefault="003454E4">
                  <w:pPr>
                    <w:rPr>
                      <w:lang w:val="en-US"/>
                    </w:rPr>
                  </w:pPr>
                </w:p>
              </w:txbxContent>
            </v:textbox>
          </v:shape>
        </w:pict>
      </w:r>
      <w:r w:rsidRPr="00AD008A">
        <w:rPr>
          <w:rFonts w:ascii="Arial" w:hAnsi="Arial" w:cs="Arial"/>
          <w:noProof/>
        </w:rPr>
        <w:pict>
          <v:shape id="Callout 14 287" o:spid="_x0000_s1061" type="#_x0000_t51" style="position:absolute;margin-left:318.35pt;margin-top:20pt;width:180.7pt;height:16.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" adj="-6005,-190054,-707,-170781,-611,-87" fillcolor="white [3201]" strokecolor="black [3200]" strokeweight=".5pt">
            <v:textbox>
              <w:txbxContent>
                <w:p w:rsidR="003454E4" w:rsidRPr="005A7DFE" w:rsidRDefault="003454E4" w:rsidP="007947F4">
                  <w:pPr>
                    <w:autoSpaceDE w:val="0"/>
                    <w:autoSpaceDN w:val="0"/>
                    <w:adjustRightInd w:val="0"/>
                    <w:spacing w:after="0" w:line="240" w:lineRule="auto"/>
                    <w:rPr>
                      <w:rFonts w:ascii="Arial" w:hAnsi="Arial" w:cs="Arial"/>
                      <w:lang w:val="en-US"/>
                    </w:rPr>
                  </w:pPr>
                  <w:r>
                    <w:rPr>
                      <w:rFonts w:ascii="Arial" w:hAnsi="Arial" w:cs="Arial"/>
                      <w:b/>
                      <w:bCs/>
                      <w:sz w:val="20"/>
                      <w:szCs w:val="20"/>
                      <w:lang w:val="en-US"/>
                    </w:rPr>
                    <w:t>Machine 3D model.</w:t>
                  </w:r>
                </w:p>
              </w:txbxContent>
            </v:textbox>
          </v:shape>
        </w:pict>
      </w:r>
    </w:p>
    <w:p w:rsidR="00897EEE" w:rsidRDefault="00AD008A" w:rsidP="00B45665">
      <w:pPr>
        <w:rPr>
          <w:rFonts w:ascii="Arial" w:hAnsi="Arial" w:cs="Arial"/>
          <w:sz w:val="20"/>
          <w:szCs w:val="20"/>
          <w:lang w:val="en-US"/>
        </w:rPr>
      </w:pPr>
      <w:r w:rsidRPr="00AD008A">
        <w:rPr>
          <w:rFonts w:ascii="Arial" w:hAnsi="Arial" w:cs="Arial"/>
          <w:noProof/>
        </w:rPr>
        <w:pict>
          <v:shape id="Callout 14 286" o:spid="_x0000_s1062" type="#_x0000_t51" style="position:absolute;margin-left:295.8pt;margin-top:16.85pt;width:203.15pt;height:3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" adj="-5289,-122834,-654,-108512,-611,-87" fillcolor="white [3201]" strokecolor="black [3200]" strokeweight=".5pt">
            <v:textbox>
              <w:txbxContent>
                <w:p w:rsidR="003454E4" w:rsidRPr="007947F4" w:rsidRDefault="003454E4" w:rsidP="007947F4">
                  <w:pPr>
                    <w:autoSpaceDE w:val="0"/>
                    <w:autoSpaceDN w:val="0"/>
                    <w:adjustRightInd w:val="0"/>
                    <w:spacing w:after="0" w:line="240" w:lineRule="auto"/>
                    <w:rPr>
                      <w:rFonts w:ascii="Arial" w:hAnsi="Arial" w:cs="Arial"/>
                      <w:lang w:val="en-US"/>
                    </w:rPr>
                  </w:pPr>
                  <w:r w:rsidRPr="007947F4">
                    <w:rPr>
                      <w:rFonts w:ascii="Arial" w:hAnsi="Arial" w:cs="Arial"/>
                      <w:b/>
                      <w:bCs/>
                      <w:sz w:val="20"/>
                      <w:szCs w:val="20"/>
                      <w:lang w:val="en-US"/>
                    </w:rPr>
                    <w:t>Ghost Tool On/Off</w:t>
                  </w:r>
                  <w:r w:rsidRPr="007947F4">
                    <w:rPr>
                      <w:rFonts w:ascii="Arial" w:hAnsi="Arial" w:cs="Arial"/>
                      <w:sz w:val="20"/>
                      <w:szCs w:val="20"/>
                      <w:lang w:val="en-US"/>
                    </w:rPr>
                    <w:t>. This ico</w:t>
                  </w:r>
                  <w:r>
                    <w:rPr>
                      <w:rFonts w:ascii="Arial" w:hAnsi="Arial" w:cs="Arial"/>
                      <w:sz w:val="20"/>
                      <w:szCs w:val="20"/>
                      <w:lang w:val="en-US"/>
                    </w:rPr>
                    <w:t>n s</w:t>
                  </w:r>
                  <w:r w:rsidRPr="007947F4">
                    <w:rPr>
                      <w:rFonts w:ascii="Arial" w:hAnsi="Arial" w:cs="Arial"/>
                      <w:sz w:val="20"/>
                      <w:szCs w:val="20"/>
                      <w:lang w:val="en-US"/>
                    </w:rPr>
                    <w:t>hows/hides</w:t>
                  </w:r>
                  <w:r>
                    <w:rPr>
                      <w:rFonts w:ascii="Arial" w:hAnsi="Arial" w:cs="Arial"/>
                      <w:sz w:val="20"/>
                      <w:szCs w:val="20"/>
                      <w:lang w:val="en-US"/>
                    </w:rPr>
                    <w:t xml:space="preserve"> </w:t>
                  </w:r>
                  <w:r w:rsidRPr="007947F4">
                    <w:rPr>
                      <w:rFonts w:ascii="Arial" w:hAnsi="Arial" w:cs="Arial"/>
                      <w:sz w:val="20"/>
                      <w:szCs w:val="20"/>
                      <w:lang w:val="en-US"/>
                    </w:rPr>
                    <w:t>the ghost tool on geometries.</w:t>
                  </w:r>
                </w:p>
              </w:txbxContent>
            </v:textbox>
          </v:shape>
        </w:pict>
      </w:r>
    </w:p>
    <w:p w:rsidR="00897EEE" w:rsidRDefault="00AD008A" w:rsidP="00B45665">
      <w:pPr>
        <w:rPr>
          <w:rFonts w:ascii="Arial" w:hAnsi="Arial" w:cs="Arial"/>
          <w:sz w:val="20"/>
          <w:szCs w:val="20"/>
          <w:lang w:val="en-US"/>
        </w:rPr>
      </w:pPr>
      <w:r w:rsidRPr="00AD008A">
        <w:rPr>
          <w:rFonts w:ascii="Arial" w:hAnsi="Arial" w:cs="Arial"/>
          <w:noProof/>
        </w:rPr>
        <w:pict>
          <v:shape id="Callout 14 283" o:spid="_x0000_s1063" type="#_x0000_t51" style="position:absolute;margin-left:-2.85pt;margin-top:4.25pt;width:253.4pt;height:45.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" adj="18108,-87745,22205,-78675,22291,814" fillcolor="white [3201]" strokecolor="black [3200]" strokeweight=".5pt">
            <v:textbox>
              <w:txbxContent>
                <w:p w:rsidR="003454E4" w:rsidRPr="005A7DFE" w:rsidRDefault="003454E4" w:rsidP="005A7DFE">
                  <w:pPr>
                    <w:autoSpaceDE w:val="0"/>
                    <w:autoSpaceDN w:val="0"/>
                    <w:adjustRightInd w:val="0"/>
                    <w:spacing w:after="0" w:line="240" w:lineRule="auto"/>
                    <w:rPr>
                      <w:rFonts w:ascii="Arial" w:hAnsi="Arial" w:cs="Arial"/>
                      <w:sz w:val="20"/>
                      <w:szCs w:val="20"/>
                      <w:lang w:val="en-US"/>
                    </w:rPr>
                  </w:pPr>
                  <w:r w:rsidRPr="005A7DFE">
                    <w:rPr>
                      <w:rFonts w:ascii="Arial" w:hAnsi="Arial" w:cs="Arial"/>
                      <w:b/>
                      <w:bCs/>
                      <w:sz w:val="20"/>
                      <w:szCs w:val="20"/>
                      <w:lang w:val="en-US"/>
                    </w:rPr>
                    <w:t>Transparency Mode On/Off</w:t>
                  </w:r>
                  <w:r w:rsidRPr="005A7DFE">
                    <w:rPr>
                      <w:rFonts w:ascii="Arial" w:hAnsi="Arial" w:cs="Arial"/>
                      <w:sz w:val="20"/>
                      <w:szCs w:val="20"/>
                      <w:lang w:val="en-US"/>
                    </w:rPr>
                    <w:t>. All solid faces are</w:t>
                  </w:r>
                  <w:r>
                    <w:rPr>
                      <w:rFonts w:ascii="Arial" w:hAnsi="Arial" w:cs="Arial"/>
                      <w:sz w:val="20"/>
                      <w:szCs w:val="20"/>
                      <w:lang w:val="en-US"/>
                    </w:rPr>
                    <w:t xml:space="preserve"> </w:t>
                  </w:r>
                  <w:r w:rsidRPr="005A7DFE">
                    <w:rPr>
                      <w:rFonts w:ascii="Arial" w:hAnsi="Arial" w:cs="Arial"/>
                      <w:sz w:val="20"/>
                      <w:szCs w:val="20"/>
                      <w:lang w:val="en-US"/>
                    </w:rPr>
                    <w:t>shown alternatively opaque or partially transparent.</w:t>
                  </w:r>
                </w:p>
                <w:p w:rsidR="003454E4" w:rsidRPr="005A7DFE" w:rsidRDefault="003454E4" w:rsidP="005A7DFE">
                  <w:pPr>
                    <w:rPr>
                      <w:rFonts w:ascii="Arial" w:hAnsi="Arial" w:cs="Arial"/>
                      <w:lang w:val="en-US"/>
                    </w:rPr>
                  </w:pPr>
                  <w:r w:rsidRPr="005A7DFE">
                    <w:rPr>
                      <w:rFonts w:ascii="Arial" w:hAnsi="Arial" w:cs="Arial"/>
                      <w:sz w:val="20"/>
                      <w:szCs w:val="20"/>
                      <w:lang w:val="en-US"/>
                    </w:rPr>
                    <w:t>Does not work when wireframe mode is on.</w:t>
                  </w:r>
                </w:p>
              </w:txbxContent>
            </v:textbox>
          </v:shape>
        </w:pict>
      </w:r>
    </w:p>
    <w:p w:rsidR="00897EEE" w:rsidRDefault="00AD008A" w:rsidP="00B45665">
      <w:pPr>
        <w:rPr>
          <w:rFonts w:ascii="Arial" w:hAnsi="Arial" w:cs="Arial"/>
          <w:sz w:val="20"/>
          <w:szCs w:val="20"/>
          <w:lang w:val="en-US"/>
        </w:rPr>
      </w:pPr>
      <w:r w:rsidRPr="00AD008A">
        <w:rPr>
          <w:rFonts w:ascii="Arial" w:hAnsi="Arial" w:cs="Arial"/>
          <w:noProof/>
        </w:rPr>
        <w:pict>
          <v:shape id="Callout 14 288" o:spid="_x0000_s1064" type="#_x0000_t51" style="position:absolute;margin-left:283.25pt;margin-top:4.85pt;width:215.65pt;height:3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" adj="-5594,-147586,-654,-131464,-611,-87" fillcolor="white [3201]" strokecolor="black [3200]" strokeweight=".5pt">
            <v:textbox>
              <w:txbxContent>
                <w:p w:rsidR="003454E4" w:rsidRPr="007947F4" w:rsidRDefault="003454E4" w:rsidP="007947F4">
                  <w:pPr>
                    <w:autoSpaceDE w:val="0"/>
                    <w:autoSpaceDN w:val="0"/>
                    <w:adjustRightInd w:val="0"/>
                    <w:spacing w:after="0" w:line="240" w:lineRule="auto"/>
                    <w:rPr>
                      <w:rFonts w:ascii="Arial" w:hAnsi="Arial" w:cs="Arial"/>
                      <w:lang w:val="en-US"/>
                    </w:rPr>
                  </w:pPr>
                  <w:r w:rsidRPr="007947F4">
                    <w:rPr>
                      <w:rFonts w:ascii="Arial" w:hAnsi="Arial" w:cs="Arial"/>
                      <w:b/>
                      <w:bCs/>
                      <w:sz w:val="20"/>
                      <w:szCs w:val="20"/>
                      <w:lang w:val="en-US"/>
                    </w:rPr>
                    <w:t>ToolPaths On/Off</w:t>
                  </w:r>
                  <w:r w:rsidRPr="007947F4">
                    <w:rPr>
                      <w:rFonts w:ascii="Arial" w:hAnsi="Arial" w:cs="Arial"/>
                      <w:sz w:val="20"/>
                      <w:szCs w:val="20"/>
                      <w:lang w:val="en-US"/>
                    </w:rPr>
                    <w:t>. This icon shows/hides every</w:t>
                  </w:r>
                  <w:r>
                    <w:rPr>
                      <w:rFonts w:ascii="Arial" w:hAnsi="Arial" w:cs="Arial"/>
                      <w:sz w:val="20"/>
                      <w:szCs w:val="20"/>
                      <w:lang w:val="en-US"/>
                    </w:rPr>
                    <w:t xml:space="preserve"> </w:t>
                  </w:r>
                  <w:r w:rsidRPr="007947F4">
                    <w:rPr>
                      <w:rFonts w:ascii="Arial" w:hAnsi="Arial" w:cs="Arial"/>
                      <w:sz w:val="20"/>
                      <w:szCs w:val="20"/>
                      <w:lang w:val="en-US"/>
                    </w:rPr>
                    <w:t>tool path in the project.</w:t>
                  </w:r>
                </w:p>
              </w:txbxContent>
            </v:textbox>
          </v:shape>
        </w:pict>
      </w:r>
    </w:p>
    <w:p w:rsidR="00897EEE" w:rsidRDefault="00897EEE" w:rsidP="00B45665">
      <w:pPr>
        <w:rPr>
          <w:rFonts w:ascii="Arial" w:hAnsi="Arial" w:cs="Arial"/>
          <w:sz w:val="20"/>
          <w:szCs w:val="20"/>
          <w:lang w:val="en-US"/>
        </w:rPr>
      </w:pPr>
    </w:p>
    <w:p w:rsidR="00897EEE" w:rsidRPr="00421CD4" w:rsidRDefault="00421CD4" w:rsidP="00421CD4">
      <w:pPr>
        <w:autoSpaceDE w:val="0"/>
        <w:autoSpaceDN w:val="0"/>
        <w:adjustRightInd w:val="0"/>
        <w:spacing w:after="0" w:line="288" w:lineRule="auto"/>
        <w:jc w:val="both"/>
        <w:rPr>
          <w:rFonts w:ascii="Arial" w:hAnsi="Arial" w:cs="Arial"/>
          <w:lang w:val="en-US"/>
        </w:rPr>
      </w:pPr>
      <w:r w:rsidRPr="00421CD4">
        <w:rPr>
          <w:rFonts w:ascii="Arial" w:hAnsi="Arial" w:cs="Arial"/>
          <w:lang w:val="en-US"/>
        </w:rPr>
        <w:t>Additionally to the commands shown the last one (Utilities) allows control of the</w:t>
      </w:r>
      <w:r>
        <w:rPr>
          <w:rFonts w:ascii="Arial" w:hAnsi="Arial" w:cs="Arial"/>
          <w:lang w:val="en-US"/>
        </w:rPr>
        <w:t xml:space="preserve"> </w:t>
      </w:r>
      <w:r w:rsidRPr="00421CD4">
        <w:rPr>
          <w:rFonts w:ascii="Arial" w:hAnsi="Arial" w:cs="Arial"/>
          <w:lang w:val="en-US"/>
        </w:rPr>
        <w:t>various frames visible in the workspace: please see chapter 5 for a complete description.</w:t>
      </w:r>
    </w:p>
    <w:p w:rsidR="00897EEE" w:rsidRDefault="00897EEE" w:rsidP="00B45665">
      <w:pPr>
        <w:rPr>
          <w:rFonts w:ascii="Arial" w:hAnsi="Arial" w:cs="Arial"/>
          <w:sz w:val="20"/>
          <w:szCs w:val="20"/>
          <w:lang w:val="en-US"/>
        </w:rPr>
      </w:pPr>
    </w:p>
    <w:p w:rsidR="008F51E7" w:rsidRDefault="008F51E7" w:rsidP="00222E09">
      <w:pPr>
        <w:pStyle w:val="Titolo2"/>
        <w:numPr>
          <w:ilvl w:val="1"/>
          <w:numId w:val="1"/>
        </w:numPr>
        <w:spacing w:line="288" w:lineRule="auto"/>
        <w:jc w:val="both"/>
        <w:rPr>
          <w:lang w:val="en-US"/>
        </w:rPr>
      </w:pPr>
      <w:bookmarkStart w:id="35" w:name="_Toc306184187"/>
      <w:r>
        <w:rPr>
          <w:lang w:val="en-US"/>
        </w:rPr>
        <w:t>CAD</w:t>
      </w:r>
      <w:bookmarkEnd w:id="35"/>
    </w:p>
    <w:p w:rsidR="004D42F2" w:rsidRPr="004D42F2" w:rsidRDefault="004D42F2" w:rsidP="004D42F2">
      <w:pPr>
        <w:autoSpaceDE w:val="0"/>
        <w:autoSpaceDN w:val="0"/>
        <w:adjustRightInd w:val="0"/>
        <w:spacing w:after="0" w:line="288" w:lineRule="auto"/>
        <w:jc w:val="both"/>
        <w:rPr>
          <w:rFonts w:ascii="Arial" w:hAnsi="Arial" w:cs="Arial"/>
          <w:lang w:val="en-US"/>
        </w:rPr>
      </w:pPr>
      <w:r>
        <w:rPr>
          <w:rFonts w:ascii="GillSans" w:hAnsi="GillSans" w:cs="GillSans"/>
          <w:sz w:val="24"/>
          <w:szCs w:val="24"/>
          <w:lang w:val="en-US"/>
        </w:rPr>
        <w:br/>
      </w:r>
      <w:r w:rsidRPr="004D42F2">
        <w:rPr>
          <w:rFonts w:ascii="Arial" w:hAnsi="Arial" w:cs="Arial"/>
          <w:lang w:val="en-US"/>
        </w:rPr>
        <w:t xml:space="preserve">The CAD menu includes all commands required to generate </w:t>
      </w:r>
      <w:r w:rsidRPr="00C2128F">
        <w:rPr>
          <w:rFonts w:ascii="Arial" w:hAnsi="Arial" w:cs="Arial"/>
          <w:i/>
          <w:iCs/>
          <w:u w:val="single"/>
          <w:lang w:val="en-US"/>
        </w:rPr>
        <w:t>drawing entities</w:t>
      </w:r>
      <w:r w:rsidRPr="004D42F2">
        <w:rPr>
          <w:rFonts w:ascii="Arial" w:hAnsi="Arial" w:cs="Arial"/>
          <w:i/>
          <w:iCs/>
          <w:lang w:val="en-US"/>
        </w:rPr>
        <w:t xml:space="preserve"> </w:t>
      </w:r>
      <w:r w:rsidRPr="004D42F2">
        <w:rPr>
          <w:rFonts w:ascii="Arial" w:hAnsi="Arial" w:cs="Arial"/>
          <w:lang w:val="en-US"/>
        </w:rPr>
        <w:t>in the drawing</w:t>
      </w:r>
      <w:r>
        <w:rPr>
          <w:rFonts w:ascii="Arial" w:hAnsi="Arial" w:cs="Arial"/>
          <w:lang w:val="en-US"/>
        </w:rPr>
        <w:t xml:space="preserve"> </w:t>
      </w:r>
      <w:r w:rsidRPr="004D42F2">
        <w:rPr>
          <w:rFonts w:ascii="Arial" w:hAnsi="Arial" w:cs="Arial"/>
          <w:lang w:val="en-US"/>
        </w:rPr>
        <w:t>space.</w:t>
      </w:r>
    </w:p>
    <w:p w:rsidR="004D42F2" w:rsidRPr="004D42F2" w:rsidRDefault="004D42F2" w:rsidP="004D42F2">
      <w:pPr>
        <w:autoSpaceDE w:val="0"/>
        <w:autoSpaceDN w:val="0"/>
        <w:adjustRightInd w:val="0"/>
        <w:spacing w:after="0" w:line="288" w:lineRule="auto"/>
        <w:jc w:val="both"/>
        <w:rPr>
          <w:rFonts w:ascii="Arial" w:hAnsi="Arial" w:cs="Arial"/>
          <w:lang w:val="en-US"/>
        </w:rPr>
      </w:pPr>
      <w:r w:rsidRPr="004D42F2">
        <w:rPr>
          <w:rFonts w:ascii="Arial" w:hAnsi="Arial" w:cs="Arial"/>
          <w:lang w:val="en-US"/>
        </w:rPr>
        <w:t>A drawing entity may be a simple graphical object as a segment or an arch, but also a complex</w:t>
      </w:r>
      <w:r>
        <w:rPr>
          <w:rFonts w:ascii="Arial" w:hAnsi="Arial" w:cs="Arial"/>
          <w:lang w:val="en-US"/>
        </w:rPr>
        <w:t xml:space="preserve"> </w:t>
      </w:r>
      <w:r w:rsidRPr="004D42F2">
        <w:rPr>
          <w:rFonts w:ascii="Arial" w:hAnsi="Arial" w:cs="Arial"/>
          <w:lang w:val="en-US"/>
        </w:rPr>
        <w:t>geometry composed by an arbitrary sequence of lines and arches connected together.</w:t>
      </w:r>
    </w:p>
    <w:p w:rsidR="004D42F2" w:rsidRPr="004D42F2" w:rsidRDefault="004D42F2" w:rsidP="004D42F2">
      <w:pPr>
        <w:autoSpaceDE w:val="0"/>
        <w:autoSpaceDN w:val="0"/>
        <w:adjustRightInd w:val="0"/>
        <w:spacing w:after="0" w:line="288" w:lineRule="auto"/>
        <w:jc w:val="both"/>
        <w:rPr>
          <w:rFonts w:ascii="Arial" w:hAnsi="Arial" w:cs="Arial"/>
          <w:lang w:val="en-US"/>
        </w:rPr>
      </w:pPr>
      <w:r w:rsidRPr="004D42F2">
        <w:rPr>
          <w:rFonts w:ascii="Arial" w:hAnsi="Arial" w:cs="Arial"/>
          <w:lang w:val="en-US"/>
        </w:rPr>
        <w:t>The following figure represents the CAD menu as shown in Hicam3 after clicking on the CAD tab</w:t>
      </w:r>
      <w:r>
        <w:rPr>
          <w:rFonts w:ascii="Arial" w:hAnsi="Arial" w:cs="Arial"/>
          <w:lang w:val="en-US"/>
        </w:rPr>
        <w:t xml:space="preserve"> </w:t>
      </w:r>
      <w:r w:rsidRPr="004D42F2">
        <w:rPr>
          <w:rFonts w:ascii="Arial" w:hAnsi="Arial" w:cs="Arial"/>
          <w:lang w:val="en-US"/>
        </w:rPr>
        <w:t>just above the ribbon.</w:t>
      </w:r>
    </w:p>
    <w:p w:rsidR="00897EEE" w:rsidRDefault="00897EEE"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r>
        <w:rPr>
          <w:rFonts w:ascii="Arial" w:hAnsi="Arial" w:cs="Arial"/>
          <w:noProof/>
          <w:sz w:val="20"/>
          <w:szCs w:val="20"/>
        </w:rPr>
        <w:lastRenderedPageBreak/>
        <w:drawing>
          <wp:inline distT="0" distB="0" distL="0" distR="0">
            <wp:extent cx="5941060" cy="844550"/>
            <wp:effectExtent l="0" t="0" r="2540" b="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 CAD.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4550"/>
                    </a:xfrm>
                    <a:prstGeom prst="rect">
                      <a:avLst/>
                    </a:prstGeom>
                  </pic:spPr>
                </pic:pic>
              </a:graphicData>
            </a:graphic>
          </wp:inline>
        </w:drawing>
      </w:r>
    </w:p>
    <w:p w:rsidR="008F51E7" w:rsidRDefault="00AD008A" w:rsidP="00B45665">
      <w:pPr>
        <w:rPr>
          <w:rFonts w:ascii="Arial" w:hAnsi="Arial" w:cs="Arial"/>
          <w:sz w:val="20"/>
          <w:szCs w:val="20"/>
          <w:lang w:val="en-US"/>
        </w:rPr>
      </w:pPr>
      <w:r w:rsidRPr="00AD008A">
        <w:rPr>
          <w:rFonts w:ascii="Arial" w:hAnsi="Arial" w:cs="Arial"/>
          <w:noProof/>
        </w:rPr>
        <w:pict>
          <v:shape id="Callout 14 290" o:spid="_x0000_s1065" type="#_x0000_t51" style="position:absolute;margin-left:17.8pt;margin-top:1pt;width:203.5pt;height:8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" adj="-921,-6184,-967,1633,-988,814" fillcolor="white [3201]" strokecolor="black [3200]" strokeweight=".5pt">
            <v:textbox>
              <w:txbxContent>
                <w:p w:rsidR="003454E4" w:rsidRPr="004D42F2" w:rsidRDefault="003454E4" w:rsidP="004D42F2">
                  <w:pPr>
                    <w:autoSpaceDE w:val="0"/>
                    <w:autoSpaceDN w:val="0"/>
                    <w:adjustRightInd w:val="0"/>
                    <w:spacing w:after="0" w:line="240" w:lineRule="auto"/>
                    <w:rPr>
                      <w:rFonts w:ascii="Arial" w:hAnsi="Arial" w:cs="Arial"/>
                      <w:sz w:val="20"/>
                      <w:szCs w:val="20"/>
                      <w:lang w:val="en-US"/>
                    </w:rPr>
                  </w:pPr>
                  <w:r w:rsidRPr="004D42F2">
                    <w:rPr>
                      <w:rFonts w:ascii="Arial" w:hAnsi="Arial" w:cs="Arial"/>
                      <w:b/>
                      <w:bCs/>
                      <w:sz w:val="20"/>
                      <w:szCs w:val="20"/>
                      <w:lang w:val="en-US"/>
                    </w:rPr>
                    <w:t>WorkVolumes</w:t>
                  </w:r>
                  <w:r w:rsidRPr="004D42F2">
                    <w:rPr>
                      <w:rFonts w:ascii="Arial" w:hAnsi="Arial" w:cs="Arial"/>
                      <w:sz w:val="20"/>
                      <w:szCs w:val="20"/>
                      <w:lang w:val="en-US"/>
                    </w:rPr>
                    <w:t>: See chapter 6.3.2.</w:t>
                  </w:r>
                  <w:r>
                    <w:rPr>
                      <w:rFonts w:ascii="Arial" w:hAnsi="Arial" w:cs="Arial"/>
                      <w:sz w:val="20"/>
                      <w:szCs w:val="20"/>
                      <w:lang w:val="en-US"/>
                    </w:rPr>
                    <w:t xml:space="preserve"> </w:t>
                  </w:r>
                  <w:r w:rsidRPr="004D42F2">
                    <w:rPr>
                      <w:rFonts w:ascii="Arial" w:hAnsi="Arial" w:cs="Arial"/>
                      <w:sz w:val="20"/>
                      <w:szCs w:val="20"/>
                      <w:lang w:val="en-US"/>
                    </w:rPr>
                    <w:t>WorkVolumes are</w:t>
                  </w:r>
                  <w:r>
                    <w:rPr>
                      <w:rFonts w:ascii="Arial" w:hAnsi="Arial" w:cs="Arial"/>
                      <w:sz w:val="20"/>
                      <w:szCs w:val="20"/>
                      <w:lang w:val="en-US"/>
                    </w:rPr>
                    <w:t xml:space="preserve"> </w:t>
                  </w:r>
                  <w:r w:rsidRPr="004D42F2">
                    <w:rPr>
                      <w:rFonts w:ascii="Arial" w:hAnsi="Arial" w:cs="Arial"/>
                      <w:sz w:val="20"/>
                      <w:szCs w:val="20"/>
                      <w:lang w:val="en-US"/>
                    </w:rPr>
                    <w:t>very helpful when a part must be machined on its</w:t>
                  </w:r>
                  <w:r>
                    <w:rPr>
                      <w:rFonts w:ascii="Arial" w:hAnsi="Arial" w:cs="Arial"/>
                      <w:sz w:val="20"/>
                      <w:szCs w:val="20"/>
                      <w:lang w:val="en-US"/>
                    </w:rPr>
                    <w:t xml:space="preserve"> </w:t>
                  </w:r>
                  <w:r w:rsidRPr="004D42F2">
                    <w:rPr>
                      <w:rFonts w:ascii="Arial" w:hAnsi="Arial" w:cs="Arial"/>
                      <w:sz w:val="20"/>
                      <w:szCs w:val="20"/>
                      <w:lang w:val="en-US"/>
                    </w:rPr>
                    <w:t>different faces. Conventionally (but it is not mandatory)</w:t>
                  </w:r>
                  <w:r>
                    <w:rPr>
                      <w:rFonts w:ascii="Arial" w:hAnsi="Arial" w:cs="Arial"/>
                      <w:sz w:val="20"/>
                      <w:szCs w:val="20"/>
                      <w:lang w:val="en-US"/>
                    </w:rPr>
                    <w:t xml:space="preserve"> </w:t>
                  </w:r>
                  <w:r w:rsidRPr="004D42F2">
                    <w:rPr>
                      <w:rFonts w:ascii="Arial" w:hAnsi="Arial" w:cs="Arial"/>
                      <w:sz w:val="20"/>
                      <w:szCs w:val="20"/>
                      <w:lang w:val="en-US"/>
                    </w:rPr>
                    <w:t xml:space="preserve">the WorkVolume corresponds to the </w:t>
                  </w:r>
                  <w:r>
                    <w:rPr>
                      <w:rFonts w:ascii="Arial" w:hAnsi="Arial" w:cs="Arial"/>
                      <w:sz w:val="20"/>
                      <w:szCs w:val="20"/>
                      <w:lang w:val="en-US"/>
                    </w:rPr>
                    <w:t xml:space="preserve"> o</w:t>
                  </w:r>
                  <w:r w:rsidRPr="004D42F2">
                    <w:rPr>
                      <w:rFonts w:ascii="Arial" w:hAnsi="Arial" w:cs="Arial"/>
                      <w:sz w:val="20"/>
                      <w:szCs w:val="20"/>
                      <w:lang w:val="en-US"/>
                    </w:rPr>
                    <w:t>verall finished</w:t>
                  </w:r>
                  <w:r>
                    <w:rPr>
                      <w:rFonts w:ascii="Arial" w:hAnsi="Arial" w:cs="Arial"/>
                      <w:sz w:val="20"/>
                      <w:szCs w:val="20"/>
                      <w:lang w:val="en-US"/>
                    </w:rPr>
                    <w:t xml:space="preserve"> </w:t>
                  </w:r>
                  <w:r w:rsidRPr="004D42F2">
                    <w:rPr>
                      <w:rFonts w:ascii="Arial" w:hAnsi="Arial" w:cs="Arial"/>
                      <w:sz w:val="20"/>
                      <w:szCs w:val="20"/>
                      <w:lang w:val="en-US"/>
                    </w:rPr>
                    <w:t>part size.</w:t>
                  </w:r>
                </w:p>
              </w:txbxContent>
            </v:textbox>
            <o:callout v:ext="edit" minusx="t"/>
          </v:shape>
        </w:pict>
      </w:r>
    </w:p>
    <w:p w:rsidR="008F51E7" w:rsidRDefault="008F51E7" w:rsidP="00B45665">
      <w:pPr>
        <w:rPr>
          <w:rFonts w:ascii="Arial" w:hAnsi="Arial" w:cs="Arial"/>
          <w:sz w:val="20"/>
          <w:szCs w:val="20"/>
          <w:lang w:val="en-US"/>
        </w:rPr>
      </w:pPr>
    </w:p>
    <w:p w:rsidR="008F51E7" w:rsidRDefault="008F51E7" w:rsidP="00B45665">
      <w:pPr>
        <w:rPr>
          <w:rFonts w:ascii="Arial" w:hAnsi="Arial" w:cs="Arial"/>
          <w:sz w:val="20"/>
          <w:szCs w:val="20"/>
          <w:lang w:val="en-US"/>
        </w:rPr>
      </w:pPr>
    </w:p>
    <w:p w:rsidR="008F51E7" w:rsidRDefault="00AD008A" w:rsidP="00B45665">
      <w:pPr>
        <w:rPr>
          <w:rFonts w:ascii="Arial" w:hAnsi="Arial" w:cs="Arial"/>
          <w:sz w:val="20"/>
          <w:szCs w:val="20"/>
          <w:lang w:val="en-US"/>
        </w:rPr>
      </w:pPr>
      <w:r w:rsidRPr="00AD008A">
        <w:rPr>
          <w:rFonts w:ascii="Arial" w:hAnsi="Arial" w:cs="Arial"/>
          <w:noProof/>
        </w:rPr>
        <w:pict>
          <v:shape id="Callout 14 291" o:spid="_x0000_s1066" type="#_x0000_t51" style="position:absolute;margin-left:.25pt;margin-top:20.2pt;width:220.95pt;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" adj="22459,-31860,22459,-3896,22456,163" fillcolor="white [3201]" strokecolor="black [3200]" strokeweight=".5pt">
            <v:textbox>
              <w:txbxContent>
                <w:p w:rsidR="003454E4" w:rsidRPr="004D42F2" w:rsidRDefault="003454E4" w:rsidP="004D42F2">
                  <w:pPr>
                    <w:autoSpaceDE w:val="0"/>
                    <w:autoSpaceDN w:val="0"/>
                    <w:adjustRightInd w:val="0"/>
                    <w:spacing w:after="0" w:line="240" w:lineRule="auto"/>
                    <w:rPr>
                      <w:rFonts w:ascii="Arial" w:hAnsi="Arial" w:cs="Arial"/>
                      <w:sz w:val="20"/>
                      <w:szCs w:val="20"/>
                      <w:lang w:val="en-US"/>
                    </w:rPr>
                  </w:pPr>
                  <w:r w:rsidRPr="004D42F2">
                    <w:rPr>
                      <w:rFonts w:ascii="Arial" w:hAnsi="Arial" w:cs="Arial"/>
                      <w:b/>
                      <w:bCs/>
                      <w:sz w:val="20"/>
                      <w:szCs w:val="20"/>
                      <w:lang w:val="en-US"/>
                    </w:rPr>
                    <w:t>WorkPlanes</w:t>
                  </w:r>
                  <w:r w:rsidRPr="004D42F2">
                    <w:rPr>
                      <w:rFonts w:ascii="Arial" w:hAnsi="Arial" w:cs="Arial"/>
                      <w:sz w:val="20"/>
                      <w:szCs w:val="20"/>
                      <w:lang w:val="en-US"/>
                    </w:rPr>
                    <w:t>: See chapter 6.3.3. WorkPlanes are the</w:t>
                  </w:r>
                  <w:r>
                    <w:rPr>
                      <w:rFonts w:ascii="Arial" w:hAnsi="Arial" w:cs="Arial"/>
                      <w:sz w:val="20"/>
                      <w:szCs w:val="20"/>
                      <w:lang w:val="en-US"/>
                    </w:rPr>
                    <w:t xml:space="preserve"> </w:t>
                  </w:r>
                  <w:r w:rsidRPr="004D42F2">
                    <w:rPr>
                      <w:rFonts w:ascii="Arial" w:hAnsi="Arial" w:cs="Arial"/>
                      <w:sz w:val="20"/>
                      <w:szCs w:val="20"/>
                      <w:lang w:val="en-US"/>
                    </w:rPr>
                    <w:t>planes in the space where geometries and machining are</w:t>
                  </w:r>
                  <w:r>
                    <w:rPr>
                      <w:rFonts w:ascii="Arial" w:hAnsi="Arial" w:cs="Arial"/>
                      <w:sz w:val="20"/>
                      <w:szCs w:val="20"/>
                      <w:lang w:val="en-US"/>
                    </w:rPr>
                    <w:t xml:space="preserve"> </w:t>
                  </w:r>
                  <w:r w:rsidRPr="004D42F2">
                    <w:rPr>
                      <w:rFonts w:ascii="Arial" w:hAnsi="Arial" w:cs="Arial"/>
                      <w:sz w:val="20"/>
                      <w:szCs w:val="20"/>
                      <w:lang w:val="en-US"/>
                    </w:rPr>
                    <w:t xml:space="preserve">created. Conventionally </w:t>
                  </w:r>
                  <w:r>
                    <w:rPr>
                      <w:rFonts w:ascii="Arial" w:hAnsi="Arial" w:cs="Arial"/>
                      <w:sz w:val="20"/>
                      <w:szCs w:val="20"/>
                      <w:lang w:val="en-US"/>
                    </w:rPr>
                    <w:t xml:space="preserve"> </w:t>
                  </w:r>
                  <w:r w:rsidRPr="004D42F2">
                    <w:rPr>
                      <w:rFonts w:ascii="Arial" w:hAnsi="Arial" w:cs="Arial"/>
                      <w:sz w:val="20"/>
                      <w:szCs w:val="20"/>
                      <w:lang w:val="en-US"/>
                    </w:rPr>
                    <w:t>but it is not mandatory) a</w:t>
                  </w:r>
                  <w:r>
                    <w:rPr>
                      <w:rFonts w:ascii="Arial" w:hAnsi="Arial" w:cs="Arial"/>
                      <w:sz w:val="20"/>
                      <w:szCs w:val="20"/>
                      <w:lang w:val="en-US"/>
                    </w:rPr>
                    <w:t xml:space="preserve"> </w:t>
                  </w:r>
                  <w:r w:rsidRPr="004D42F2">
                    <w:rPr>
                      <w:rFonts w:ascii="Arial" w:hAnsi="Arial" w:cs="Arial"/>
                      <w:sz w:val="20"/>
                      <w:szCs w:val="20"/>
                      <w:lang w:val="en-US"/>
                    </w:rPr>
                    <w:t xml:space="preserve">WorkPlane </w:t>
                  </w:r>
                  <w:r>
                    <w:rPr>
                      <w:rFonts w:ascii="Arial" w:hAnsi="Arial" w:cs="Arial"/>
                      <w:sz w:val="20"/>
                      <w:szCs w:val="20"/>
                      <w:lang w:val="en-US"/>
                    </w:rPr>
                    <w:t xml:space="preserve"> c</w:t>
                  </w:r>
                  <w:r w:rsidRPr="004D42F2">
                    <w:rPr>
                      <w:rFonts w:ascii="Arial" w:hAnsi="Arial" w:cs="Arial"/>
                      <w:sz w:val="20"/>
                      <w:szCs w:val="20"/>
                      <w:lang w:val="en-US"/>
                    </w:rPr>
                    <w:t>orresponds a face of the finished part.</w:t>
                  </w:r>
                </w:p>
              </w:txbxContent>
            </v:textbox>
            <o:callout v:ext="edit" minusx="t"/>
          </v:shape>
        </w:pict>
      </w: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AD008A" w:rsidP="00B45665">
      <w:pPr>
        <w:rPr>
          <w:rFonts w:ascii="Arial" w:hAnsi="Arial" w:cs="Arial"/>
          <w:sz w:val="20"/>
          <w:szCs w:val="20"/>
          <w:lang w:val="en-US"/>
        </w:rPr>
      </w:pPr>
      <w:r w:rsidRPr="00AD008A">
        <w:rPr>
          <w:rFonts w:ascii="Arial" w:hAnsi="Arial" w:cs="Arial"/>
          <w:noProof/>
        </w:rPr>
        <w:pict>
          <v:shape id="Callout 14 292" o:spid="_x0000_s1067" type="#_x0000_t51" style="position:absolute;margin-left:.25pt;margin-top:6.8pt;width:261.05pt;height:5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" adj="22459,-70210,22459,-3896,22456,163" fillcolor="white [3201]" strokecolor="black [3200]" strokeweight=".5pt">
            <v:textbox>
              <w:txbxContent>
                <w:p w:rsidR="003454E4" w:rsidRPr="004D42F2" w:rsidRDefault="003454E4" w:rsidP="004D42F2">
                  <w:pPr>
                    <w:autoSpaceDE w:val="0"/>
                    <w:autoSpaceDN w:val="0"/>
                    <w:adjustRightInd w:val="0"/>
                    <w:spacing w:after="0" w:line="240" w:lineRule="auto"/>
                    <w:rPr>
                      <w:rFonts w:ascii="Arial" w:hAnsi="Arial" w:cs="Arial"/>
                      <w:sz w:val="20"/>
                      <w:szCs w:val="20"/>
                      <w:lang w:val="en-US"/>
                    </w:rPr>
                  </w:pPr>
                  <w:r w:rsidRPr="004D42F2">
                    <w:rPr>
                      <w:rFonts w:ascii="Arial" w:hAnsi="Arial" w:cs="Arial"/>
                      <w:b/>
                      <w:bCs/>
                      <w:sz w:val="20"/>
                      <w:szCs w:val="20"/>
                      <w:lang w:val="en-US"/>
                    </w:rPr>
                    <w:t>Create Entities</w:t>
                  </w:r>
                  <w:r w:rsidRPr="004D42F2">
                    <w:rPr>
                      <w:rFonts w:ascii="Arial" w:hAnsi="Arial" w:cs="Arial"/>
                      <w:sz w:val="20"/>
                      <w:szCs w:val="20"/>
                      <w:lang w:val="en-US"/>
                    </w:rPr>
                    <w:t>: See chapter 6.3.1. Graphical entities are the basic building</w:t>
                  </w:r>
                  <w:r>
                    <w:rPr>
                      <w:rFonts w:ascii="Arial" w:hAnsi="Arial" w:cs="Arial"/>
                      <w:sz w:val="20"/>
                      <w:szCs w:val="20"/>
                      <w:lang w:val="en-US"/>
                    </w:rPr>
                    <w:t xml:space="preserve"> </w:t>
                  </w:r>
                  <w:r w:rsidRPr="004D42F2">
                    <w:rPr>
                      <w:rFonts w:ascii="Arial" w:hAnsi="Arial" w:cs="Arial"/>
                      <w:sz w:val="20"/>
                      <w:szCs w:val="20"/>
                      <w:lang w:val="en-US"/>
                    </w:rPr>
                    <w:t>blocks for every machining: ToolPaths are always created from geometries</w:t>
                  </w:r>
                  <w:r>
                    <w:rPr>
                      <w:rFonts w:ascii="Arial" w:hAnsi="Arial" w:cs="Arial"/>
                      <w:sz w:val="20"/>
                      <w:szCs w:val="20"/>
                      <w:lang w:val="en-US"/>
                    </w:rPr>
                    <w:t xml:space="preserve"> </w:t>
                  </w:r>
                  <w:r w:rsidRPr="004D42F2">
                    <w:rPr>
                      <w:rFonts w:ascii="Arial" w:hAnsi="Arial" w:cs="Arial"/>
                      <w:sz w:val="20"/>
                      <w:szCs w:val="20"/>
                      <w:lang w:val="en-US"/>
                    </w:rPr>
                    <w:t>which are then made of single graphical entities.</w:t>
                  </w:r>
                </w:p>
              </w:txbxContent>
            </v:textbox>
            <o:callout v:ext="edit" minusx="t"/>
          </v:shape>
        </w:pict>
      </w:r>
    </w:p>
    <w:p w:rsidR="004D42F2" w:rsidRDefault="004D42F2" w:rsidP="00B45665">
      <w:pPr>
        <w:rPr>
          <w:rFonts w:ascii="Arial" w:hAnsi="Arial" w:cs="Arial"/>
          <w:sz w:val="20"/>
          <w:szCs w:val="20"/>
          <w:lang w:val="en-US"/>
        </w:rPr>
      </w:pPr>
    </w:p>
    <w:p w:rsidR="004D42F2" w:rsidRDefault="004D42F2" w:rsidP="00B45665">
      <w:pPr>
        <w:rPr>
          <w:rFonts w:ascii="Arial" w:hAnsi="Arial" w:cs="Arial"/>
          <w:sz w:val="20"/>
          <w:szCs w:val="20"/>
          <w:lang w:val="en-US"/>
        </w:rPr>
      </w:pPr>
    </w:p>
    <w:p w:rsidR="004D42F2" w:rsidRDefault="00AD008A" w:rsidP="00B45665">
      <w:pPr>
        <w:rPr>
          <w:rFonts w:ascii="Arial" w:hAnsi="Arial" w:cs="Arial"/>
          <w:sz w:val="20"/>
          <w:szCs w:val="20"/>
          <w:lang w:val="en-US"/>
        </w:rPr>
      </w:pPr>
      <w:r w:rsidRPr="00AD008A">
        <w:rPr>
          <w:rFonts w:ascii="Arial" w:hAnsi="Arial" w:cs="Arial"/>
          <w:noProof/>
        </w:rPr>
        <w:pict>
          <v:shape id="Callout 14 294" o:spid="_x0000_s1068" type="#_x0000_t51" style="position:absolute;margin-left:.25pt;margin-top:-.25pt;width:336.8pt;height:6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" adj="22417,-81937,22459,-3896,22456,163" fillcolor="white [3201]" strokecolor="black [3200]" strokeweight=".5pt">
            <v:textbox>
              <w:txbxContent>
                <w:p w:rsidR="003454E4" w:rsidRPr="00C2128F" w:rsidRDefault="003454E4" w:rsidP="00C2128F">
                  <w:pPr>
                    <w:autoSpaceDE w:val="0"/>
                    <w:autoSpaceDN w:val="0"/>
                    <w:adjustRightInd w:val="0"/>
                    <w:spacing w:after="0" w:line="240" w:lineRule="auto"/>
                    <w:rPr>
                      <w:rFonts w:ascii="Arial" w:hAnsi="Arial" w:cs="Arial"/>
                      <w:sz w:val="20"/>
                      <w:szCs w:val="20"/>
                      <w:lang w:val="en-US"/>
                    </w:rPr>
                  </w:pPr>
                  <w:r w:rsidRPr="00C2128F">
                    <w:rPr>
                      <w:rFonts w:ascii="Arial" w:hAnsi="Arial" w:cs="Arial"/>
                      <w:b/>
                      <w:bCs/>
                      <w:sz w:val="20"/>
                      <w:szCs w:val="20"/>
                      <w:lang w:val="en-US"/>
                    </w:rPr>
                    <w:t>Object Snap</w:t>
                  </w:r>
                  <w:r w:rsidRPr="00C2128F">
                    <w:rPr>
                      <w:rFonts w:ascii="Arial" w:hAnsi="Arial" w:cs="Arial"/>
                      <w:sz w:val="20"/>
                      <w:szCs w:val="20"/>
                      <w:lang w:val="en-US"/>
                    </w:rPr>
                    <w:t>: See chapter 6.3.6. Object snap provides an extremely practical and easy way to</w:t>
                  </w:r>
                  <w:r>
                    <w:rPr>
                      <w:rFonts w:ascii="Arial" w:hAnsi="Arial" w:cs="Arial"/>
                      <w:sz w:val="20"/>
                      <w:szCs w:val="20"/>
                      <w:lang w:val="en-US"/>
                    </w:rPr>
                    <w:t xml:space="preserve"> </w:t>
                  </w:r>
                  <w:r w:rsidRPr="00C2128F">
                    <w:rPr>
                      <w:rFonts w:ascii="Arial" w:hAnsi="Arial" w:cs="Arial"/>
                      <w:sz w:val="20"/>
                      <w:szCs w:val="20"/>
                      <w:lang w:val="en-US"/>
                    </w:rPr>
                    <w:t>create geometries when related to existing ones: instead of typing in cumbersome numbers,</w:t>
                  </w:r>
                  <w:r>
                    <w:rPr>
                      <w:rFonts w:ascii="Arial" w:hAnsi="Arial" w:cs="Arial"/>
                      <w:sz w:val="20"/>
                      <w:szCs w:val="20"/>
                      <w:lang w:val="en-US"/>
                    </w:rPr>
                    <w:t xml:space="preserve"> </w:t>
                  </w:r>
                  <w:r w:rsidRPr="00C2128F">
                    <w:rPr>
                      <w:rFonts w:ascii="Arial" w:hAnsi="Arial" w:cs="Arial"/>
                      <w:sz w:val="20"/>
                      <w:szCs w:val="20"/>
                      <w:lang w:val="en-US"/>
                    </w:rPr>
                    <w:t>object snap provide an intuitive and quick way to point directly to main reference points of</w:t>
                  </w:r>
                </w:p>
                <w:p w:rsidR="003454E4" w:rsidRPr="00C2128F" w:rsidRDefault="003454E4" w:rsidP="00C2128F">
                  <w:pPr>
                    <w:autoSpaceDE w:val="0"/>
                    <w:autoSpaceDN w:val="0"/>
                    <w:adjustRightInd w:val="0"/>
                    <w:spacing w:after="0" w:line="240" w:lineRule="auto"/>
                    <w:rPr>
                      <w:rFonts w:ascii="Arial" w:hAnsi="Arial" w:cs="Arial"/>
                      <w:sz w:val="20"/>
                      <w:szCs w:val="20"/>
                      <w:lang w:val="en-US"/>
                    </w:rPr>
                  </w:pPr>
                  <w:proofErr w:type="spellStart"/>
                  <w:r w:rsidRPr="00C2128F">
                    <w:rPr>
                      <w:rFonts w:ascii="Arial" w:hAnsi="Arial" w:cs="Arial"/>
                      <w:sz w:val="20"/>
                      <w:szCs w:val="20"/>
                    </w:rPr>
                    <w:t>already</w:t>
                  </w:r>
                  <w:proofErr w:type="spellEnd"/>
                  <w:r w:rsidRPr="00C2128F">
                    <w:rPr>
                      <w:rFonts w:ascii="Arial" w:hAnsi="Arial" w:cs="Arial"/>
                      <w:sz w:val="20"/>
                      <w:szCs w:val="20"/>
                    </w:rPr>
                    <w:t xml:space="preserve"> </w:t>
                  </w:r>
                  <w:proofErr w:type="spellStart"/>
                  <w:r w:rsidRPr="00C2128F">
                    <w:rPr>
                      <w:rFonts w:ascii="Arial" w:hAnsi="Arial" w:cs="Arial"/>
                      <w:sz w:val="20"/>
                      <w:szCs w:val="20"/>
                    </w:rPr>
                    <w:t>existing</w:t>
                  </w:r>
                  <w:proofErr w:type="spellEnd"/>
                  <w:r w:rsidRPr="00C2128F">
                    <w:rPr>
                      <w:rFonts w:ascii="Arial" w:hAnsi="Arial" w:cs="Arial"/>
                      <w:sz w:val="20"/>
                      <w:szCs w:val="20"/>
                    </w:rPr>
                    <w:t xml:space="preserve"> </w:t>
                  </w:r>
                  <w:proofErr w:type="spellStart"/>
                  <w:r w:rsidRPr="00C2128F">
                    <w:rPr>
                      <w:rFonts w:ascii="Arial" w:hAnsi="Arial" w:cs="Arial"/>
                      <w:sz w:val="20"/>
                      <w:szCs w:val="20"/>
                    </w:rPr>
                    <w:t>entities</w:t>
                  </w:r>
                  <w:proofErr w:type="spellEnd"/>
                  <w:r w:rsidRPr="00C2128F">
                    <w:rPr>
                      <w:rFonts w:ascii="Arial" w:hAnsi="Arial" w:cs="Arial"/>
                      <w:sz w:val="20"/>
                      <w:szCs w:val="20"/>
                    </w:rPr>
                    <w:t>.</w:t>
                  </w:r>
                </w:p>
              </w:txbxContent>
            </v:textbox>
          </v:shape>
        </w:pict>
      </w:r>
    </w:p>
    <w:p w:rsidR="004D42F2" w:rsidRDefault="004D42F2" w:rsidP="00B45665">
      <w:pPr>
        <w:rPr>
          <w:rFonts w:ascii="Arial" w:hAnsi="Arial" w:cs="Arial"/>
          <w:sz w:val="20"/>
          <w:szCs w:val="20"/>
          <w:lang w:val="en-US"/>
        </w:rPr>
      </w:pPr>
    </w:p>
    <w:p w:rsidR="008F51E7" w:rsidRDefault="008F51E7" w:rsidP="00B45665">
      <w:pPr>
        <w:rPr>
          <w:rFonts w:ascii="Arial" w:hAnsi="Arial" w:cs="Arial"/>
          <w:sz w:val="20"/>
          <w:szCs w:val="20"/>
          <w:lang w:val="en-US"/>
        </w:rPr>
      </w:pPr>
    </w:p>
    <w:p w:rsidR="00C2128F" w:rsidRDefault="00AD008A" w:rsidP="00B45665">
      <w:pPr>
        <w:rPr>
          <w:rFonts w:ascii="Arial" w:hAnsi="Arial" w:cs="Arial"/>
          <w:sz w:val="20"/>
          <w:szCs w:val="20"/>
          <w:lang w:val="en-US"/>
        </w:rPr>
      </w:pPr>
      <w:r w:rsidRPr="00AD008A">
        <w:rPr>
          <w:rFonts w:ascii="Arial" w:hAnsi="Arial" w:cs="Arial"/>
          <w:noProof/>
        </w:rPr>
        <w:pict>
          <v:shape id="Callout 14 295" o:spid="_x0000_s1069" type="#_x0000_t51" style="position:absolute;margin-left:.25pt;margin-top:.2pt;width:390.65pt;height:4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" adj="22383,-162238,22459,-3896,22456,163" fillcolor="white [3201]" strokecolor="black [3200]" strokeweight=".5pt">
            <v:textbox>
              <w:txbxContent>
                <w:p w:rsidR="003454E4" w:rsidRPr="00C2128F" w:rsidRDefault="003454E4" w:rsidP="00C2128F">
                  <w:pPr>
                    <w:autoSpaceDE w:val="0"/>
                    <w:autoSpaceDN w:val="0"/>
                    <w:adjustRightInd w:val="0"/>
                    <w:spacing w:after="0" w:line="240" w:lineRule="auto"/>
                    <w:rPr>
                      <w:rFonts w:ascii="Arial" w:hAnsi="Arial" w:cs="Arial"/>
                      <w:sz w:val="20"/>
                      <w:szCs w:val="20"/>
                      <w:lang w:val="en-US"/>
                    </w:rPr>
                  </w:pPr>
                  <w:r w:rsidRPr="00C2128F">
                    <w:rPr>
                      <w:rFonts w:ascii="Arial" w:hAnsi="Arial" w:cs="Arial"/>
                      <w:b/>
                      <w:bCs/>
                      <w:sz w:val="20"/>
                      <w:szCs w:val="20"/>
                      <w:lang w:val="en-US"/>
                    </w:rPr>
                    <w:t>Edit Entities</w:t>
                  </w:r>
                  <w:r w:rsidRPr="00C2128F">
                    <w:rPr>
                      <w:rFonts w:ascii="Arial" w:hAnsi="Arial" w:cs="Arial"/>
                      <w:sz w:val="20"/>
                      <w:szCs w:val="20"/>
                      <w:lang w:val="en-US"/>
                    </w:rPr>
                    <w:t>: See chapter 6.3.5. Entities may be copied, moved, extended trimmed by mean of the commands</w:t>
                  </w:r>
                  <w:r>
                    <w:rPr>
                      <w:rFonts w:ascii="Arial" w:hAnsi="Arial" w:cs="Arial"/>
                      <w:sz w:val="20"/>
                      <w:szCs w:val="20"/>
                      <w:lang w:val="en-US"/>
                    </w:rPr>
                    <w:t xml:space="preserve"> </w:t>
                  </w:r>
                  <w:r w:rsidRPr="00C2128F">
                    <w:rPr>
                      <w:rFonts w:ascii="Arial" w:hAnsi="Arial" w:cs="Arial"/>
                      <w:sz w:val="20"/>
                      <w:szCs w:val="20"/>
                      <w:lang w:val="en-US"/>
                    </w:rPr>
                    <w:t>provided within this menu.</w:t>
                  </w:r>
                </w:p>
              </w:txbxContent>
            </v:textbox>
          </v:shape>
        </w:pict>
      </w:r>
    </w:p>
    <w:p w:rsidR="00C2128F" w:rsidRDefault="00C2128F" w:rsidP="00B45665">
      <w:pPr>
        <w:rPr>
          <w:rFonts w:ascii="Arial" w:hAnsi="Arial" w:cs="Arial"/>
          <w:sz w:val="20"/>
          <w:szCs w:val="20"/>
          <w:lang w:val="en-US"/>
        </w:rPr>
      </w:pPr>
    </w:p>
    <w:p w:rsidR="001B3563" w:rsidRDefault="001B3563" w:rsidP="00B45665">
      <w:pPr>
        <w:rPr>
          <w:rFonts w:ascii="Arial" w:hAnsi="Arial" w:cs="Arial"/>
          <w:sz w:val="20"/>
          <w:szCs w:val="20"/>
          <w:lang w:val="en-US"/>
        </w:rPr>
      </w:pPr>
    </w:p>
    <w:p w:rsidR="001B3563" w:rsidRDefault="001B3563" w:rsidP="00222E09">
      <w:pPr>
        <w:pStyle w:val="Titolo2"/>
        <w:numPr>
          <w:ilvl w:val="2"/>
          <w:numId w:val="1"/>
        </w:numPr>
        <w:spacing w:line="288" w:lineRule="auto"/>
        <w:jc w:val="both"/>
        <w:rPr>
          <w:lang w:val="en-US"/>
        </w:rPr>
      </w:pPr>
      <w:bookmarkStart w:id="36" w:name="_Toc306184188"/>
      <w:r>
        <w:rPr>
          <w:lang w:val="en-US"/>
        </w:rPr>
        <w:t>Create entities</w:t>
      </w:r>
      <w:bookmarkEnd w:id="36"/>
    </w:p>
    <w:p w:rsidR="001B3563" w:rsidRPr="001B3563" w:rsidRDefault="001B3563" w:rsidP="001B3563">
      <w:pPr>
        <w:autoSpaceDE w:val="0"/>
        <w:autoSpaceDN w:val="0"/>
        <w:adjustRightInd w:val="0"/>
        <w:spacing w:after="0" w:line="288" w:lineRule="auto"/>
        <w:jc w:val="both"/>
        <w:rPr>
          <w:rFonts w:ascii="Arial" w:hAnsi="Arial" w:cs="Arial"/>
          <w:lang w:val="en-US"/>
        </w:rPr>
      </w:pPr>
      <w:r>
        <w:rPr>
          <w:lang w:val="en-US"/>
        </w:rPr>
        <w:br/>
      </w:r>
      <w:r w:rsidRPr="001B3563">
        <w:rPr>
          <w:rFonts w:ascii="Arial" w:hAnsi="Arial" w:cs="Arial"/>
          <w:lang w:val="en-US"/>
        </w:rPr>
        <w:t>Graphical entities are lines and arches. An entity must always lie on a plane, the so-called</w:t>
      </w:r>
      <w:r>
        <w:rPr>
          <w:rFonts w:ascii="Arial" w:hAnsi="Arial" w:cs="Arial"/>
          <w:lang w:val="en-US"/>
        </w:rPr>
        <w:t xml:space="preserve"> </w:t>
      </w:r>
      <w:r w:rsidRPr="001B3563">
        <w:rPr>
          <w:rFonts w:ascii="Arial" w:hAnsi="Arial" w:cs="Arial"/>
          <w:lang w:val="en-US"/>
        </w:rPr>
        <w:t>“WorkPlane”. This menu provide a collection of commands to easily create graphical entities in</w:t>
      </w:r>
      <w:r>
        <w:rPr>
          <w:rFonts w:ascii="Arial" w:hAnsi="Arial" w:cs="Arial"/>
          <w:lang w:val="en-US"/>
        </w:rPr>
        <w:t xml:space="preserve"> </w:t>
      </w:r>
      <w:r w:rsidRPr="001B3563">
        <w:rPr>
          <w:rFonts w:ascii="Arial" w:hAnsi="Arial" w:cs="Arial"/>
          <w:lang w:val="en-US"/>
        </w:rPr>
        <w:t>the currently active WorkPlane.</w:t>
      </w:r>
    </w:p>
    <w:p w:rsidR="001B3563" w:rsidRDefault="001B3563" w:rsidP="001B3563">
      <w:pPr>
        <w:autoSpaceDE w:val="0"/>
        <w:autoSpaceDN w:val="0"/>
        <w:adjustRightInd w:val="0"/>
        <w:spacing w:after="0" w:line="288" w:lineRule="auto"/>
        <w:jc w:val="both"/>
        <w:rPr>
          <w:rFonts w:ascii="Arial" w:hAnsi="Arial" w:cs="Arial"/>
          <w:lang w:val="en-US"/>
        </w:rPr>
      </w:pPr>
      <w:r w:rsidRPr="001B3563">
        <w:rPr>
          <w:rFonts w:ascii="Arial" w:hAnsi="Arial" w:cs="Arial"/>
          <w:lang w:val="en-US"/>
        </w:rPr>
        <w:t>Multiple options are given to create arches and circles to enable the user to select the best one</w:t>
      </w:r>
      <w:r>
        <w:rPr>
          <w:rFonts w:ascii="Arial" w:hAnsi="Arial" w:cs="Arial"/>
          <w:lang w:val="en-US"/>
        </w:rPr>
        <w:t xml:space="preserve"> </w:t>
      </w:r>
      <w:r w:rsidRPr="001B3563">
        <w:rPr>
          <w:rFonts w:ascii="Arial" w:hAnsi="Arial" w:cs="Arial"/>
          <w:lang w:val="en-US"/>
        </w:rPr>
        <w:t>according to the current drawing context. In fact often it is easy to determine one of the arches</w:t>
      </w:r>
      <w:r>
        <w:rPr>
          <w:rFonts w:ascii="Arial" w:hAnsi="Arial" w:cs="Arial"/>
          <w:lang w:val="en-US"/>
        </w:rPr>
        <w:t xml:space="preserve"> </w:t>
      </w:r>
      <w:r w:rsidRPr="001B3563">
        <w:rPr>
          <w:rFonts w:ascii="Arial" w:hAnsi="Arial" w:cs="Arial"/>
          <w:lang w:val="en-US"/>
        </w:rPr>
        <w:t xml:space="preserve">properties but not all (the </w:t>
      </w:r>
      <w:r w:rsidRPr="001B3563">
        <w:rPr>
          <w:rFonts w:ascii="Arial" w:hAnsi="Arial" w:cs="Arial"/>
          <w:lang w:val="en-GB"/>
        </w:rPr>
        <w:t>centre</w:t>
      </w:r>
      <w:r w:rsidRPr="001B3563">
        <w:rPr>
          <w:rFonts w:ascii="Arial" w:hAnsi="Arial" w:cs="Arial"/>
          <w:lang w:val="en-US"/>
        </w:rPr>
        <w:t xml:space="preserve"> point of a circle may be given but not its radius or diameter).</w:t>
      </w:r>
    </w:p>
    <w:p w:rsidR="00DB0697" w:rsidRDefault="00DB0697" w:rsidP="001B3563">
      <w:pPr>
        <w:autoSpaceDE w:val="0"/>
        <w:autoSpaceDN w:val="0"/>
        <w:adjustRightInd w:val="0"/>
        <w:spacing w:after="0" w:line="288" w:lineRule="auto"/>
        <w:jc w:val="both"/>
        <w:rPr>
          <w:rFonts w:ascii="Arial" w:hAnsi="Arial" w:cs="Arial"/>
          <w:lang w:val="en-US"/>
        </w:rPr>
      </w:pPr>
    </w:p>
    <w:p w:rsidR="00DB0697" w:rsidRDefault="00DB0697" w:rsidP="001B3563">
      <w:pPr>
        <w:autoSpaceDE w:val="0"/>
        <w:autoSpaceDN w:val="0"/>
        <w:adjustRightInd w:val="0"/>
        <w:spacing w:after="0" w:line="288" w:lineRule="auto"/>
        <w:jc w:val="both"/>
        <w:rPr>
          <w:rFonts w:ascii="Arial" w:hAnsi="Arial" w:cs="Arial"/>
          <w:lang w:val="en-US"/>
        </w:rPr>
      </w:pPr>
    </w:p>
    <w:p w:rsidR="00DB0697" w:rsidRDefault="00DB0697" w:rsidP="001B3563">
      <w:pPr>
        <w:autoSpaceDE w:val="0"/>
        <w:autoSpaceDN w:val="0"/>
        <w:adjustRightInd w:val="0"/>
        <w:spacing w:after="0" w:line="288" w:lineRule="auto"/>
        <w:jc w:val="both"/>
        <w:rPr>
          <w:rFonts w:ascii="Arial" w:hAnsi="Arial" w:cs="Arial"/>
          <w:lang w:val="en-US"/>
        </w:rPr>
      </w:pPr>
    </w:p>
    <w:p w:rsidR="00DB0697" w:rsidRDefault="00DB0697" w:rsidP="001B3563">
      <w:pPr>
        <w:autoSpaceDE w:val="0"/>
        <w:autoSpaceDN w:val="0"/>
        <w:adjustRightInd w:val="0"/>
        <w:spacing w:after="0" w:line="288" w:lineRule="auto"/>
        <w:jc w:val="both"/>
        <w:rPr>
          <w:rFonts w:ascii="Arial" w:hAnsi="Arial" w:cs="Arial"/>
          <w:lang w:val="en-US"/>
        </w:rPr>
      </w:pPr>
    </w:p>
    <w:p w:rsidR="00DB0697" w:rsidRDefault="00DB0697" w:rsidP="001B3563">
      <w:pPr>
        <w:autoSpaceDE w:val="0"/>
        <w:autoSpaceDN w:val="0"/>
        <w:adjustRightInd w:val="0"/>
        <w:spacing w:after="0" w:line="288" w:lineRule="auto"/>
        <w:jc w:val="both"/>
        <w:rPr>
          <w:rFonts w:ascii="Arial" w:hAnsi="Arial" w:cs="Arial"/>
          <w:lang w:val="en-US"/>
        </w:rPr>
      </w:pPr>
    </w:p>
    <w:p w:rsidR="00DB0697" w:rsidRDefault="00DB0697" w:rsidP="001B3563">
      <w:pPr>
        <w:autoSpaceDE w:val="0"/>
        <w:autoSpaceDN w:val="0"/>
        <w:adjustRightInd w:val="0"/>
        <w:spacing w:after="0" w:line="288" w:lineRule="auto"/>
        <w:jc w:val="both"/>
        <w:rPr>
          <w:rFonts w:ascii="Arial" w:hAnsi="Arial" w:cs="Arial"/>
          <w:lang w:val="en-US"/>
        </w:rPr>
      </w:pPr>
    </w:p>
    <w:p w:rsidR="00DB0697" w:rsidRDefault="00DB0697" w:rsidP="001B3563">
      <w:pPr>
        <w:autoSpaceDE w:val="0"/>
        <w:autoSpaceDN w:val="0"/>
        <w:adjustRightInd w:val="0"/>
        <w:spacing w:after="0" w:line="288" w:lineRule="auto"/>
        <w:jc w:val="both"/>
        <w:rPr>
          <w:rFonts w:ascii="Arial" w:hAnsi="Arial" w:cs="Arial"/>
          <w:lang w:val="en-US"/>
        </w:rPr>
      </w:pPr>
    </w:p>
    <w:p w:rsidR="001B3563" w:rsidRDefault="00DB0697" w:rsidP="001B3563">
      <w:pPr>
        <w:autoSpaceDE w:val="0"/>
        <w:autoSpaceDN w:val="0"/>
        <w:adjustRightInd w:val="0"/>
        <w:spacing w:after="0" w:line="288" w:lineRule="auto"/>
        <w:jc w:val="both"/>
        <w:rPr>
          <w:rFonts w:ascii="Arial" w:hAnsi="Arial" w:cs="Arial"/>
          <w:lang w:val="en-US"/>
        </w:rPr>
      </w:pPr>
      <w:r>
        <w:rPr>
          <w:rFonts w:ascii="Arial" w:hAnsi="Arial" w:cs="Arial"/>
          <w:lang w:val="en-US"/>
        </w:rPr>
        <w:lastRenderedPageBreak/>
        <w:t>The create entities menu contains 3 menus:</w:t>
      </w:r>
    </w:p>
    <w:p w:rsidR="00DB0697" w:rsidRPr="00041738" w:rsidRDefault="00B20A48" w:rsidP="001B3563">
      <w:pPr>
        <w:autoSpaceDE w:val="0"/>
        <w:autoSpaceDN w:val="0"/>
        <w:adjustRightInd w:val="0"/>
        <w:spacing w:after="0" w:line="288" w:lineRule="auto"/>
        <w:jc w:val="both"/>
        <w:rPr>
          <w:rFonts w:ascii="Arial" w:hAnsi="Arial" w:cs="Arial"/>
          <w:lang w:val="en-US"/>
        </w:rPr>
      </w:pPr>
      <w:r>
        <w:rPr>
          <w:rFonts w:ascii="Arial" w:hAnsi="Arial" w:cs="Arial"/>
          <w:noProof/>
        </w:rPr>
        <w:drawing>
          <wp:anchor distT="0" distB="0" distL="114300" distR="114300" simplePos="0" relativeHeight="251762688" behindDoc="0" locked="0" layoutInCell="1" allowOverlap="1">
            <wp:simplePos x="0" y="0"/>
            <wp:positionH relativeFrom="column">
              <wp:posOffset>3628390</wp:posOffset>
            </wp:positionH>
            <wp:positionV relativeFrom="paragraph">
              <wp:posOffset>127635</wp:posOffset>
            </wp:positionV>
            <wp:extent cx="2202815" cy="1292225"/>
            <wp:effectExtent l="0" t="0" r="6985" b="3175"/>
            <wp:wrapNone/>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 Entities 3.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2815" cy="1292225"/>
                    </a:xfrm>
                    <a:prstGeom prst="rect">
                      <a:avLst/>
                    </a:prstGeom>
                  </pic:spPr>
                </pic:pic>
              </a:graphicData>
            </a:graphic>
          </wp:anchor>
        </w:drawing>
      </w:r>
      <w:r>
        <w:rPr>
          <w:rFonts w:ascii="Arial" w:hAnsi="Arial" w:cs="Arial"/>
          <w:noProof/>
        </w:rPr>
        <w:drawing>
          <wp:anchor distT="0" distB="0" distL="114300" distR="114300" simplePos="0" relativeHeight="251761664" behindDoc="0" locked="0" layoutInCell="1" allowOverlap="1">
            <wp:simplePos x="0" y="0"/>
            <wp:positionH relativeFrom="column">
              <wp:posOffset>1600421</wp:posOffset>
            </wp:positionH>
            <wp:positionV relativeFrom="paragraph">
              <wp:posOffset>127332</wp:posOffset>
            </wp:positionV>
            <wp:extent cx="1835785" cy="1342390"/>
            <wp:effectExtent l="0" t="0" r="0" b="0"/>
            <wp:wrapNone/>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 Entities 2.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5785" cy="1342390"/>
                    </a:xfrm>
                    <a:prstGeom prst="rect">
                      <a:avLst/>
                    </a:prstGeom>
                  </pic:spPr>
                </pic:pic>
              </a:graphicData>
            </a:graphic>
          </wp:anchor>
        </w:drawing>
      </w:r>
      <w:r>
        <w:rPr>
          <w:rFonts w:ascii="Arial" w:hAnsi="Arial" w:cs="Arial"/>
          <w:noProof/>
        </w:rPr>
        <w:drawing>
          <wp:anchor distT="0" distB="0" distL="114300" distR="114300" simplePos="0" relativeHeight="251760640" behindDoc="0" locked="0" layoutInCell="1" allowOverlap="1">
            <wp:simplePos x="0" y="0"/>
            <wp:positionH relativeFrom="column">
              <wp:posOffset>50165</wp:posOffset>
            </wp:positionH>
            <wp:positionV relativeFrom="paragraph">
              <wp:posOffset>127635</wp:posOffset>
            </wp:positionV>
            <wp:extent cx="1393190" cy="1014730"/>
            <wp:effectExtent l="0" t="0" r="0" b="0"/>
            <wp:wrapNone/>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 Entities 1.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3190" cy="1014730"/>
                    </a:xfrm>
                    <a:prstGeom prst="rect">
                      <a:avLst/>
                    </a:prstGeom>
                  </pic:spPr>
                </pic:pic>
              </a:graphicData>
            </a:graphic>
          </wp:anchor>
        </w:drawing>
      </w:r>
      <w:r w:rsidR="00DB0697">
        <w:rPr>
          <w:rFonts w:ascii="Arial" w:hAnsi="Arial" w:cs="Arial"/>
          <w:lang w:val="en-US"/>
        </w:rPr>
        <w:t xml:space="preserve"> </w:t>
      </w:r>
      <w:r>
        <w:rPr>
          <w:rFonts w:ascii="Arial" w:hAnsi="Arial" w:cs="Arial"/>
          <w:lang w:val="en-US"/>
        </w:rPr>
        <w:t xml:space="preserve">   </w:t>
      </w:r>
    </w:p>
    <w:p w:rsidR="001B3563" w:rsidRDefault="001B3563" w:rsidP="001B3563">
      <w:pPr>
        <w:autoSpaceDE w:val="0"/>
        <w:autoSpaceDN w:val="0"/>
        <w:adjustRightInd w:val="0"/>
        <w:spacing w:after="0" w:line="288" w:lineRule="auto"/>
        <w:jc w:val="both"/>
        <w:rPr>
          <w:rFonts w:ascii="Arial" w:hAnsi="Arial" w:cs="Arial"/>
          <w:lang w:val="en-US"/>
        </w:rPr>
      </w:pPr>
    </w:p>
    <w:p w:rsidR="001B3563" w:rsidRDefault="001B3563" w:rsidP="001B3563">
      <w:pPr>
        <w:autoSpaceDE w:val="0"/>
        <w:autoSpaceDN w:val="0"/>
        <w:adjustRightInd w:val="0"/>
        <w:spacing w:after="0" w:line="288" w:lineRule="auto"/>
        <w:jc w:val="both"/>
        <w:rPr>
          <w:rFonts w:ascii="Arial" w:hAnsi="Arial" w:cs="Arial"/>
          <w:lang w:val="en-US"/>
        </w:rPr>
      </w:pPr>
    </w:p>
    <w:p w:rsidR="001B3563" w:rsidRDefault="001B3563" w:rsidP="001B3563">
      <w:pPr>
        <w:autoSpaceDE w:val="0"/>
        <w:autoSpaceDN w:val="0"/>
        <w:adjustRightInd w:val="0"/>
        <w:spacing w:after="0" w:line="288" w:lineRule="auto"/>
        <w:jc w:val="both"/>
        <w:rPr>
          <w:rFonts w:ascii="Arial" w:hAnsi="Arial" w:cs="Arial"/>
          <w:lang w:val="en-US"/>
        </w:rPr>
      </w:pPr>
    </w:p>
    <w:p w:rsidR="001B3563" w:rsidRDefault="001B3563" w:rsidP="001B3563">
      <w:pPr>
        <w:autoSpaceDE w:val="0"/>
        <w:autoSpaceDN w:val="0"/>
        <w:adjustRightInd w:val="0"/>
        <w:spacing w:after="0" w:line="288" w:lineRule="auto"/>
        <w:jc w:val="both"/>
        <w:rPr>
          <w:rFonts w:ascii="Arial" w:hAnsi="Arial" w:cs="Arial"/>
          <w:lang w:val="en-US"/>
        </w:rPr>
      </w:pPr>
    </w:p>
    <w:p w:rsidR="00C2128F" w:rsidRPr="001B3563" w:rsidRDefault="00C2128F" w:rsidP="003A3346">
      <w:pPr>
        <w:pStyle w:val="Titolo3"/>
        <w:rPr>
          <w:lang w:val="en-US"/>
        </w:rPr>
      </w:pPr>
    </w:p>
    <w:p w:rsidR="00C2128F" w:rsidRDefault="00C2128F" w:rsidP="00B45665">
      <w:pPr>
        <w:rPr>
          <w:rFonts w:ascii="Arial" w:hAnsi="Arial" w:cs="Arial"/>
          <w:sz w:val="20"/>
          <w:szCs w:val="20"/>
          <w:lang w:val="en-US"/>
        </w:rPr>
      </w:pPr>
    </w:p>
    <w:p w:rsidR="00C2128F" w:rsidRDefault="00C2128F" w:rsidP="00B45665">
      <w:pPr>
        <w:rPr>
          <w:rFonts w:ascii="Arial" w:hAnsi="Arial" w:cs="Arial"/>
          <w:sz w:val="20"/>
          <w:szCs w:val="20"/>
          <w:lang w:val="en-US"/>
        </w:rPr>
      </w:pPr>
    </w:p>
    <w:p w:rsidR="00B20A48"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t>Each command is selected by clicking on the corresponding line/icon: immediately the main editing</w:t>
      </w:r>
      <w:r>
        <w:rPr>
          <w:rFonts w:ascii="Arial" w:hAnsi="Arial" w:cs="Arial"/>
          <w:lang w:val="en-US"/>
        </w:rPr>
        <w:t xml:space="preserve"> </w:t>
      </w:r>
      <w:r w:rsidRPr="00B20A48">
        <w:rPr>
          <w:rFonts w:ascii="Arial" w:hAnsi="Arial" w:cs="Arial"/>
          <w:lang w:val="en-US"/>
        </w:rPr>
        <w:t>window switches to the corresponding entity creation mode and prompts the user to select the</w:t>
      </w:r>
      <w:r>
        <w:rPr>
          <w:rFonts w:ascii="Arial" w:hAnsi="Arial" w:cs="Arial"/>
          <w:lang w:val="en-US"/>
        </w:rPr>
        <w:t xml:space="preserve"> </w:t>
      </w:r>
      <w:r w:rsidRPr="00B20A48">
        <w:rPr>
          <w:rFonts w:ascii="Arial" w:hAnsi="Arial" w:cs="Arial"/>
          <w:lang w:val="en-US"/>
        </w:rPr>
        <w:t>first point. The bottom row of the main editing window will look as follows:</w:t>
      </w:r>
    </w:p>
    <w:p w:rsidR="00B20A48" w:rsidRPr="00B20A48" w:rsidRDefault="00B20A48" w:rsidP="00B20A48">
      <w:pPr>
        <w:autoSpaceDE w:val="0"/>
        <w:autoSpaceDN w:val="0"/>
        <w:adjustRightInd w:val="0"/>
        <w:spacing w:after="0" w:line="288" w:lineRule="auto"/>
        <w:jc w:val="both"/>
        <w:rPr>
          <w:rFonts w:ascii="Arial" w:hAnsi="Arial" w:cs="Arial"/>
          <w:lang w:val="en-US"/>
        </w:rPr>
      </w:pPr>
      <w:r>
        <w:rPr>
          <w:rFonts w:ascii="Arial" w:hAnsi="Arial" w:cs="Arial"/>
          <w:sz w:val="20"/>
          <w:szCs w:val="20"/>
          <w:lang w:val="en-US"/>
        </w:rPr>
        <w:br/>
      </w:r>
      <w:r>
        <w:rPr>
          <w:rFonts w:ascii="Arial" w:hAnsi="Arial" w:cs="Arial"/>
          <w:noProof/>
          <w:sz w:val="20"/>
          <w:szCs w:val="20"/>
        </w:rPr>
        <w:drawing>
          <wp:inline distT="0" distB="0" distL="0" distR="0">
            <wp:extent cx="5941060" cy="201295"/>
            <wp:effectExtent l="0" t="0" r="2540" b="8255"/>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 Start point.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201295"/>
                    </a:xfrm>
                    <a:prstGeom prst="rect">
                      <a:avLst/>
                    </a:prstGeom>
                  </pic:spPr>
                </pic:pic>
              </a:graphicData>
            </a:graphic>
          </wp:inline>
        </w:drawing>
      </w:r>
      <w:r>
        <w:rPr>
          <w:rFonts w:ascii="Arial" w:hAnsi="Arial" w:cs="Arial"/>
          <w:sz w:val="20"/>
          <w:szCs w:val="20"/>
          <w:lang w:val="en-US"/>
        </w:rPr>
        <w:br/>
      </w:r>
      <w:r w:rsidRPr="00B20A48">
        <w:rPr>
          <w:rFonts w:ascii="Arial" w:hAnsi="Arial" w:cs="Arial"/>
          <w:lang w:val="en-US"/>
        </w:rPr>
        <w:t>The point coordinates may be entered numerically, by clicking with the mouse in the</w:t>
      </w:r>
      <w:r>
        <w:rPr>
          <w:rFonts w:ascii="Arial" w:hAnsi="Arial" w:cs="Arial"/>
          <w:lang w:val="en-US"/>
        </w:rPr>
        <w:t xml:space="preserve"> </w:t>
      </w:r>
      <w:r w:rsidRPr="00B20A48">
        <w:rPr>
          <w:rFonts w:ascii="Arial" w:hAnsi="Arial" w:cs="Arial"/>
          <w:lang w:val="en-US"/>
        </w:rPr>
        <w:t>corresponding fields shown above, or by clicking with the mouse on a point in the editing window.</w:t>
      </w:r>
    </w:p>
    <w:p w:rsidR="00B20A48"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t xml:space="preserve">When clicking freely with the mouse on the screen the </w:t>
      </w:r>
      <w:r>
        <w:rPr>
          <w:rFonts w:ascii="Arial" w:hAnsi="Arial" w:cs="Arial"/>
          <w:lang w:val="en-US"/>
        </w:rPr>
        <w:t xml:space="preserve">values entered depend from many </w:t>
      </w:r>
      <w:r w:rsidRPr="00B20A48">
        <w:rPr>
          <w:rFonts w:ascii="Arial" w:hAnsi="Arial" w:cs="Arial"/>
          <w:lang w:val="en-US"/>
        </w:rPr>
        <w:t>factors</w:t>
      </w:r>
      <w:r>
        <w:rPr>
          <w:rFonts w:ascii="Arial" w:hAnsi="Arial" w:cs="Arial"/>
          <w:lang w:val="en-US"/>
        </w:rPr>
        <w:t xml:space="preserve"> </w:t>
      </w:r>
      <w:r w:rsidRPr="00B20A48">
        <w:rPr>
          <w:rFonts w:ascii="Arial" w:hAnsi="Arial" w:cs="Arial"/>
          <w:lang w:val="en-US"/>
        </w:rPr>
        <w:t>(view mode selected, zoom factor, etc.) and therefore are quite hard to control precisely.</w:t>
      </w:r>
    </w:p>
    <w:p w:rsidR="00B20A48"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t>In case the drawing already contains some entities, a much better control may be achieved by</w:t>
      </w:r>
      <w:r>
        <w:rPr>
          <w:rFonts w:ascii="Arial" w:hAnsi="Arial" w:cs="Arial"/>
          <w:lang w:val="en-US"/>
        </w:rPr>
        <w:t xml:space="preserve"> </w:t>
      </w:r>
      <w:r w:rsidRPr="00B20A48">
        <w:rPr>
          <w:rFonts w:ascii="Arial" w:hAnsi="Arial" w:cs="Arial"/>
          <w:lang w:val="en-US"/>
        </w:rPr>
        <w:t>exploiting the automatic object snap (see below).</w:t>
      </w:r>
    </w:p>
    <w:p w:rsidR="00B20A48"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t>In case of arches, the arch direction (clock-wise or counter-clock-wise) may be selected by</w:t>
      </w:r>
      <w:r>
        <w:rPr>
          <w:rFonts w:ascii="Arial" w:hAnsi="Arial" w:cs="Arial"/>
          <w:lang w:val="en-US"/>
        </w:rPr>
        <w:t xml:space="preserve"> </w:t>
      </w:r>
      <w:r w:rsidRPr="00B20A48">
        <w:rPr>
          <w:rFonts w:ascii="Arial" w:hAnsi="Arial" w:cs="Arial"/>
          <w:lang w:val="en-US"/>
        </w:rPr>
        <w:t>pressing the SPACEBAR key on your keyboard before clicking on the geometry endpoint.</w:t>
      </w:r>
    </w:p>
    <w:p w:rsidR="00B20A48"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t>After selecting all points the geometry is shown immediately in GREEN color, but the command</w:t>
      </w:r>
      <w:r>
        <w:rPr>
          <w:rFonts w:ascii="Arial" w:hAnsi="Arial" w:cs="Arial"/>
          <w:lang w:val="en-US"/>
        </w:rPr>
        <w:t xml:space="preserve"> </w:t>
      </w:r>
      <w:r w:rsidRPr="00B20A48">
        <w:rPr>
          <w:rFonts w:ascii="Arial" w:hAnsi="Arial" w:cs="Arial"/>
          <w:lang w:val="en-US"/>
        </w:rPr>
        <w:t>remains active assuming previous end-point as a new start-point. This enables a very quick creation</w:t>
      </w:r>
      <w:r>
        <w:rPr>
          <w:rFonts w:ascii="Arial" w:hAnsi="Arial" w:cs="Arial"/>
          <w:lang w:val="en-US"/>
        </w:rPr>
        <w:t xml:space="preserve"> </w:t>
      </w:r>
      <w:r w:rsidRPr="00B20A48">
        <w:rPr>
          <w:rFonts w:ascii="Arial" w:hAnsi="Arial" w:cs="Arial"/>
          <w:lang w:val="en-US"/>
        </w:rPr>
        <w:t>of multiple entities without the need of selecting the menu items every time.</w:t>
      </w:r>
    </w:p>
    <w:p w:rsidR="00B20A48"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t>The entity creation mode may be terminated by pressing the ESC key on the keyboard or the right</w:t>
      </w:r>
      <w:r>
        <w:rPr>
          <w:rFonts w:ascii="Arial" w:hAnsi="Arial" w:cs="Arial"/>
          <w:lang w:val="en-US"/>
        </w:rPr>
        <w:t xml:space="preserve"> </w:t>
      </w:r>
      <w:r w:rsidRPr="00B20A48">
        <w:rPr>
          <w:rFonts w:ascii="Arial" w:hAnsi="Arial" w:cs="Arial"/>
          <w:lang w:val="en-US"/>
        </w:rPr>
        <w:t>mouse button.</w:t>
      </w:r>
    </w:p>
    <w:p w:rsidR="00B20A48" w:rsidRPr="00B20A48" w:rsidRDefault="00B20A48" w:rsidP="00B20A48">
      <w:pPr>
        <w:autoSpaceDE w:val="0"/>
        <w:autoSpaceDN w:val="0"/>
        <w:adjustRightInd w:val="0"/>
        <w:spacing w:after="0" w:line="288" w:lineRule="auto"/>
        <w:jc w:val="both"/>
        <w:rPr>
          <w:rFonts w:ascii="Arial" w:hAnsi="Arial" w:cs="Arial"/>
          <w:lang w:val="en-US"/>
        </w:rPr>
      </w:pPr>
      <w:r>
        <w:rPr>
          <w:rFonts w:ascii="Arial" w:hAnsi="Arial" w:cs="Arial"/>
          <w:b/>
          <w:bCs/>
          <w:lang w:val="en-US"/>
        </w:rPr>
        <w:br/>
      </w:r>
      <w:r w:rsidRPr="00B20A48">
        <w:rPr>
          <w:rFonts w:ascii="Arial" w:hAnsi="Arial" w:cs="Arial"/>
          <w:b/>
          <w:bCs/>
          <w:lang w:val="en-US"/>
        </w:rPr>
        <w:t>Note</w:t>
      </w:r>
      <w:r w:rsidRPr="00B20A48">
        <w:rPr>
          <w:rFonts w:ascii="Arial" w:hAnsi="Arial" w:cs="Arial"/>
          <w:lang w:val="en-US"/>
        </w:rPr>
        <w:t>: when multipl</w:t>
      </w:r>
      <w:r>
        <w:rPr>
          <w:rFonts w:ascii="Arial" w:hAnsi="Arial" w:cs="Arial"/>
          <w:lang w:val="en-US"/>
        </w:rPr>
        <w:t>e</w:t>
      </w:r>
      <w:r w:rsidRPr="00B20A48">
        <w:rPr>
          <w:rFonts w:ascii="Arial" w:hAnsi="Arial" w:cs="Arial"/>
          <w:lang w:val="en-US"/>
        </w:rPr>
        <w:t xml:space="preserve"> entities are created within the same command session (e.g. multiple line</w:t>
      </w:r>
      <w:r>
        <w:rPr>
          <w:rFonts w:ascii="Arial" w:hAnsi="Arial" w:cs="Arial"/>
          <w:lang w:val="en-US"/>
        </w:rPr>
        <w:t xml:space="preserve"> </w:t>
      </w:r>
      <w:r w:rsidRPr="00B20A48">
        <w:rPr>
          <w:rFonts w:ascii="Arial" w:hAnsi="Arial" w:cs="Arial"/>
          <w:lang w:val="en-US"/>
        </w:rPr>
        <w:t>segments are created sequentially before exiting the entity creation mode) they automatically</w:t>
      </w:r>
      <w:r>
        <w:rPr>
          <w:rFonts w:ascii="Arial" w:hAnsi="Arial" w:cs="Arial"/>
          <w:lang w:val="en-US"/>
        </w:rPr>
        <w:t xml:space="preserve"> </w:t>
      </w:r>
      <w:r w:rsidRPr="00B20A48">
        <w:rPr>
          <w:rFonts w:ascii="Arial" w:hAnsi="Arial" w:cs="Arial"/>
          <w:lang w:val="en-US"/>
        </w:rPr>
        <w:t>belong to the same geometry.</w:t>
      </w:r>
    </w:p>
    <w:p w:rsidR="00B20A48"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t>When entities are instead created in separate sessions or with multiple invocations of entity</w:t>
      </w:r>
      <w:r>
        <w:rPr>
          <w:rFonts w:ascii="Arial" w:hAnsi="Arial" w:cs="Arial"/>
          <w:lang w:val="en-US"/>
        </w:rPr>
        <w:t xml:space="preserve"> </w:t>
      </w:r>
      <w:r w:rsidRPr="00B20A48">
        <w:rPr>
          <w:rFonts w:ascii="Arial" w:hAnsi="Arial" w:cs="Arial"/>
          <w:lang w:val="en-US"/>
        </w:rPr>
        <w:t>creation commands (e.g. lines and arches), they will belong to separate geometries even if the</w:t>
      </w:r>
      <w:r>
        <w:rPr>
          <w:rFonts w:ascii="Arial" w:hAnsi="Arial" w:cs="Arial"/>
          <w:lang w:val="en-US"/>
        </w:rPr>
        <w:t xml:space="preserve"> </w:t>
      </w:r>
      <w:r w:rsidRPr="00B20A48">
        <w:rPr>
          <w:rFonts w:ascii="Arial" w:hAnsi="Arial" w:cs="Arial"/>
          <w:lang w:val="en-US"/>
        </w:rPr>
        <w:t>endpoints correspond.</w:t>
      </w:r>
    </w:p>
    <w:p w:rsidR="00B20A48" w:rsidRPr="00B20A48" w:rsidRDefault="00B20A48" w:rsidP="00B20A48">
      <w:pPr>
        <w:autoSpaceDE w:val="0"/>
        <w:autoSpaceDN w:val="0"/>
        <w:adjustRightInd w:val="0"/>
        <w:spacing w:after="0" w:line="288" w:lineRule="auto"/>
        <w:jc w:val="both"/>
        <w:rPr>
          <w:rFonts w:ascii="Arial" w:hAnsi="Arial" w:cs="Arial"/>
          <w:u w:val="single"/>
          <w:lang w:val="en-US"/>
        </w:rPr>
      </w:pPr>
      <w:r w:rsidRPr="00B20A48">
        <w:rPr>
          <w:rFonts w:ascii="Arial" w:hAnsi="Arial" w:cs="Arial"/>
          <w:u w:val="single"/>
          <w:lang w:val="en-US"/>
        </w:rPr>
        <w:t>The user is therefore strongly advised to enable the display of ghost tool (see chapter 6.2) in the</w:t>
      </w:r>
    </w:p>
    <w:p w:rsidR="00B20A48" w:rsidRPr="00B20A48" w:rsidRDefault="00B20A48" w:rsidP="00B20A48">
      <w:pPr>
        <w:autoSpaceDE w:val="0"/>
        <w:autoSpaceDN w:val="0"/>
        <w:adjustRightInd w:val="0"/>
        <w:spacing w:after="0" w:line="288" w:lineRule="auto"/>
        <w:jc w:val="both"/>
        <w:rPr>
          <w:rFonts w:ascii="Arial" w:hAnsi="Arial" w:cs="Arial"/>
          <w:u w:val="single"/>
          <w:lang w:val="en-US"/>
        </w:rPr>
      </w:pPr>
      <w:r w:rsidRPr="00B20A48">
        <w:rPr>
          <w:rFonts w:ascii="Arial" w:hAnsi="Arial" w:cs="Arial"/>
          <w:u w:val="single"/>
          <w:lang w:val="en-US"/>
        </w:rPr>
        <w:t>View Menu because every this is the only way to verify if concatenated entities are already combined in a single geometry or if they are just separate geometries.</w:t>
      </w:r>
    </w:p>
    <w:p w:rsidR="00B20A48" w:rsidRPr="00B20A48" w:rsidRDefault="00B20A48" w:rsidP="00B20A48">
      <w:pPr>
        <w:autoSpaceDE w:val="0"/>
        <w:autoSpaceDN w:val="0"/>
        <w:adjustRightInd w:val="0"/>
        <w:spacing w:after="0" w:line="288" w:lineRule="auto"/>
        <w:jc w:val="both"/>
        <w:rPr>
          <w:rFonts w:ascii="Arial" w:hAnsi="Arial" w:cs="Arial"/>
          <w:lang w:val="en-US"/>
        </w:rPr>
      </w:pPr>
      <w:r>
        <w:rPr>
          <w:rFonts w:ascii="Arial" w:hAnsi="Arial" w:cs="Arial"/>
          <w:sz w:val="20"/>
          <w:szCs w:val="20"/>
          <w:lang w:val="en-US"/>
        </w:rPr>
        <w:br/>
      </w:r>
      <w:r w:rsidRPr="00B20A48">
        <w:rPr>
          <w:rFonts w:ascii="Arial" w:hAnsi="Arial" w:cs="Arial"/>
          <w:lang w:val="en-US"/>
        </w:rPr>
        <w:t>When multiple entities are intended to make a single tool path, they must belong to the same</w:t>
      </w:r>
      <w:r>
        <w:rPr>
          <w:rFonts w:ascii="Arial" w:hAnsi="Arial" w:cs="Arial"/>
          <w:lang w:val="en-US"/>
        </w:rPr>
        <w:t xml:space="preserve"> </w:t>
      </w:r>
      <w:r w:rsidRPr="00B20A48">
        <w:rPr>
          <w:rFonts w:ascii="Arial" w:hAnsi="Arial" w:cs="Arial"/>
          <w:lang w:val="en-US"/>
        </w:rPr>
        <w:t>geometry and, in case they don’t, use the JOIN command in the CAD Menu -&gt; Edit Entities -&gt; Join</w:t>
      </w:r>
      <w:r>
        <w:rPr>
          <w:rFonts w:ascii="Arial" w:hAnsi="Arial" w:cs="Arial"/>
          <w:lang w:val="en-US"/>
        </w:rPr>
        <w:t xml:space="preserve"> </w:t>
      </w:r>
      <w:r w:rsidRPr="00B20A48">
        <w:rPr>
          <w:rFonts w:ascii="Arial" w:hAnsi="Arial" w:cs="Arial"/>
          <w:lang w:val="en-US"/>
        </w:rPr>
        <w:t>Entities to create a single path.</w:t>
      </w:r>
    </w:p>
    <w:p w:rsidR="00C2128F" w:rsidRPr="00B20A48" w:rsidRDefault="00B20A48" w:rsidP="00B20A48">
      <w:pPr>
        <w:autoSpaceDE w:val="0"/>
        <w:autoSpaceDN w:val="0"/>
        <w:adjustRightInd w:val="0"/>
        <w:spacing w:after="0" w:line="288" w:lineRule="auto"/>
        <w:jc w:val="both"/>
        <w:rPr>
          <w:rFonts w:ascii="Arial" w:hAnsi="Arial" w:cs="Arial"/>
          <w:lang w:val="en-US"/>
        </w:rPr>
      </w:pPr>
      <w:r w:rsidRPr="00B20A48">
        <w:rPr>
          <w:rFonts w:ascii="Arial" w:hAnsi="Arial" w:cs="Arial"/>
          <w:lang w:val="en-US"/>
        </w:rPr>
        <w:lastRenderedPageBreak/>
        <w:t>The following picture represents two identical sequences of lines, but the top one is made by</w:t>
      </w:r>
      <w:r>
        <w:rPr>
          <w:rFonts w:ascii="Arial" w:hAnsi="Arial" w:cs="Arial"/>
          <w:lang w:val="en-US"/>
        </w:rPr>
        <w:t xml:space="preserve"> </w:t>
      </w:r>
      <w:r w:rsidRPr="00B20A48">
        <w:rPr>
          <w:rFonts w:ascii="Arial" w:hAnsi="Arial" w:cs="Arial"/>
          <w:lang w:val="en-US"/>
        </w:rPr>
        <w:t>separate geometries while the bottom one is made by multiple entities grouped into a single</w:t>
      </w:r>
      <w:r>
        <w:rPr>
          <w:rFonts w:ascii="Arial" w:hAnsi="Arial" w:cs="Arial"/>
          <w:lang w:val="en-US"/>
        </w:rPr>
        <w:t xml:space="preserve"> </w:t>
      </w:r>
      <w:r w:rsidRPr="00B20A48">
        <w:rPr>
          <w:rFonts w:ascii="Arial" w:hAnsi="Arial" w:cs="Arial"/>
          <w:lang w:val="en-US"/>
        </w:rPr>
        <w:t>geometry. The difference at the graphical level is visible only when the ghost tool is enabled but</w:t>
      </w:r>
      <w:r>
        <w:rPr>
          <w:rFonts w:ascii="Arial" w:hAnsi="Arial" w:cs="Arial"/>
          <w:lang w:val="en-US"/>
        </w:rPr>
        <w:t xml:space="preserve"> </w:t>
      </w:r>
      <w:r w:rsidRPr="00B20A48">
        <w:rPr>
          <w:rFonts w:ascii="Arial" w:hAnsi="Arial" w:cs="Arial"/>
          <w:lang w:val="en-US"/>
        </w:rPr>
        <w:t>when the machining is then generated in the first case we will have a long sequence of independent</w:t>
      </w:r>
      <w:r>
        <w:rPr>
          <w:rFonts w:ascii="Arial" w:hAnsi="Arial" w:cs="Arial"/>
          <w:lang w:val="en-US"/>
        </w:rPr>
        <w:t xml:space="preserve"> </w:t>
      </w:r>
      <w:r w:rsidRPr="00B20A48">
        <w:rPr>
          <w:rFonts w:ascii="Arial" w:hAnsi="Arial" w:cs="Arial"/>
          <w:lang w:val="en-US"/>
        </w:rPr>
        <w:t>machinings while in the second case the machine will route this path in a single continuous</w:t>
      </w:r>
      <w:r>
        <w:rPr>
          <w:rFonts w:ascii="Arial" w:hAnsi="Arial" w:cs="Arial"/>
          <w:lang w:val="en-US"/>
        </w:rPr>
        <w:t xml:space="preserve"> </w:t>
      </w:r>
      <w:r w:rsidRPr="00B20A48">
        <w:rPr>
          <w:rFonts w:ascii="Arial" w:hAnsi="Arial" w:cs="Arial"/>
          <w:lang w:val="en-US"/>
        </w:rPr>
        <w:t>operation.</w:t>
      </w:r>
    </w:p>
    <w:p w:rsidR="00C2128F" w:rsidRDefault="00C2128F" w:rsidP="00B45665">
      <w:pPr>
        <w:rPr>
          <w:rFonts w:ascii="Arial" w:hAnsi="Arial" w:cs="Arial"/>
          <w:sz w:val="20"/>
          <w:szCs w:val="20"/>
          <w:lang w:val="en-US"/>
        </w:rPr>
      </w:pPr>
    </w:p>
    <w:p w:rsidR="00E72C1B" w:rsidRDefault="00AD008A" w:rsidP="00E72C1B">
      <w:pPr>
        <w:jc w:val="center"/>
        <w:rPr>
          <w:rFonts w:ascii="Arial" w:hAnsi="Arial" w:cs="Arial"/>
          <w:sz w:val="20"/>
          <w:szCs w:val="20"/>
          <w:lang w:val="en-US"/>
        </w:rPr>
      </w:pPr>
      <w:r>
        <w:rPr>
          <w:rFonts w:ascii="Arial" w:hAnsi="Arial" w:cs="Arial"/>
          <w:noProof/>
          <w:sz w:val="20"/>
          <w:szCs w:val="20"/>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1 316" o:spid="_x0000_s1070" type="#_x0000_t47" style="position:absolute;left:0;text-align:left;margin-left:346.5pt;margin-top:128.9pt;width:124.55pt;height:65.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" adj="15,8063,-4681,8172" fillcolor="white [3201]" strokecolor="black [3200]" strokeweight="2pt">
            <v:textbox>
              <w:txbxContent>
                <w:p w:rsidR="003454E4" w:rsidRPr="00E72C1B" w:rsidRDefault="003454E4" w:rsidP="00E72C1B">
                  <w:pPr>
                    <w:autoSpaceDE w:val="0"/>
                    <w:autoSpaceDN w:val="0"/>
                    <w:adjustRightInd w:val="0"/>
                    <w:spacing w:after="0" w:line="240" w:lineRule="auto"/>
                    <w:rPr>
                      <w:rFonts w:ascii="Arial" w:hAnsi="Arial" w:cs="Arial"/>
                      <w:sz w:val="20"/>
                      <w:szCs w:val="20"/>
                      <w:lang w:val="en-US"/>
                    </w:rPr>
                  </w:pPr>
                  <w:r w:rsidRPr="00E72C1B">
                    <w:rPr>
                      <w:rFonts w:ascii="Arial" w:hAnsi="Arial" w:cs="Arial"/>
                      <w:b/>
                      <w:bCs/>
                      <w:sz w:val="20"/>
                      <w:szCs w:val="20"/>
                      <w:lang w:val="en-US"/>
                    </w:rPr>
                    <w:t>Joined entities</w:t>
                  </w:r>
                  <w:r w:rsidRPr="00E72C1B">
                    <w:rPr>
                      <w:rFonts w:ascii="Arial" w:hAnsi="Arial" w:cs="Arial"/>
                      <w:sz w:val="20"/>
                      <w:szCs w:val="20"/>
                      <w:lang w:val="en-US"/>
                    </w:rPr>
                    <w:t>: only one ghost tool ad one</w:t>
                  </w:r>
                </w:p>
                <w:p w:rsidR="003454E4" w:rsidRPr="00E72C1B" w:rsidRDefault="003454E4" w:rsidP="00E72C1B">
                  <w:pPr>
                    <w:autoSpaceDE w:val="0"/>
                    <w:autoSpaceDN w:val="0"/>
                    <w:adjustRightInd w:val="0"/>
                    <w:spacing w:after="0" w:line="240" w:lineRule="auto"/>
                    <w:rPr>
                      <w:rFonts w:ascii="Arial" w:hAnsi="Arial" w:cs="Arial"/>
                      <w:lang w:val="en-US"/>
                    </w:rPr>
                  </w:pPr>
                  <w:r w:rsidRPr="00E72C1B">
                    <w:rPr>
                      <w:rFonts w:ascii="Arial" w:hAnsi="Arial" w:cs="Arial"/>
                      <w:sz w:val="20"/>
                      <w:szCs w:val="20"/>
                      <w:lang w:val="en-US"/>
                    </w:rPr>
                    <w:t>endpoint. All entities will make a single tool path.</w:t>
                  </w:r>
                </w:p>
              </w:txbxContent>
            </v:textbox>
            <o:callout v:ext="edit" minusx="t"/>
          </v:shape>
        </w:pict>
      </w:r>
      <w:r>
        <w:rPr>
          <w:rFonts w:ascii="Arial" w:hAnsi="Arial" w:cs="Arial"/>
          <w:noProof/>
          <w:sz w:val="20"/>
          <w:szCs w:val="20"/>
        </w:rPr>
        <w:pict>
          <v:shape id="Callout 1 315" o:spid="_x0000_s1071" type="#_x0000_t47" style="position:absolute;left:0;text-align:left;margin-left:-6pt;margin-top:-.05pt;width:124.55pt;height:12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" adj="21622,7119,26047,7123" fillcolor="white [3201]" strokecolor="black [3200]" strokeweight="2pt">
            <v:textbox>
              <w:txbxContent>
                <w:p w:rsidR="003454E4" w:rsidRPr="00E72C1B" w:rsidRDefault="003454E4" w:rsidP="00E72C1B">
                  <w:pPr>
                    <w:autoSpaceDE w:val="0"/>
                    <w:autoSpaceDN w:val="0"/>
                    <w:adjustRightInd w:val="0"/>
                    <w:spacing w:after="0" w:line="240" w:lineRule="auto"/>
                    <w:rPr>
                      <w:rFonts w:ascii="Arial" w:hAnsi="Arial" w:cs="Arial"/>
                      <w:sz w:val="20"/>
                      <w:szCs w:val="20"/>
                      <w:lang w:val="en-US"/>
                    </w:rPr>
                  </w:pPr>
                  <w:r w:rsidRPr="00E72C1B">
                    <w:rPr>
                      <w:rFonts w:ascii="Arial" w:hAnsi="Arial" w:cs="Arial"/>
                      <w:b/>
                      <w:bCs/>
                      <w:sz w:val="20"/>
                      <w:szCs w:val="20"/>
                      <w:lang w:val="en-US"/>
                    </w:rPr>
                    <w:t>Separate entities</w:t>
                  </w:r>
                  <w:r w:rsidRPr="00E72C1B">
                    <w:rPr>
                      <w:rFonts w:ascii="Arial" w:hAnsi="Arial" w:cs="Arial"/>
                      <w:sz w:val="20"/>
                      <w:szCs w:val="20"/>
                      <w:lang w:val="en-US"/>
                    </w:rPr>
                    <w:t>: one</w:t>
                  </w:r>
                </w:p>
                <w:p w:rsidR="003454E4" w:rsidRPr="00E72C1B" w:rsidRDefault="003454E4" w:rsidP="00E72C1B">
                  <w:pPr>
                    <w:autoSpaceDE w:val="0"/>
                    <w:autoSpaceDN w:val="0"/>
                    <w:adjustRightInd w:val="0"/>
                    <w:spacing w:after="0" w:line="240" w:lineRule="auto"/>
                    <w:rPr>
                      <w:rFonts w:ascii="Arial" w:hAnsi="Arial" w:cs="Arial"/>
                      <w:sz w:val="20"/>
                      <w:szCs w:val="20"/>
                      <w:lang w:val="en-US"/>
                    </w:rPr>
                  </w:pPr>
                  <w:r w:rsidRPr="00E72C1B">
                    <w:rPr>
                      <w:rFonts w:ascii="Arial" w:hAnsi="Arial" w:cs="Arial"/>
                      <w:sz w:val="20"/>
                      <w:szCs w:val="20"/>
                      <w:lang w:val="en-US"/>
                    </w:rPr>
                    <w:t>ghost tool for each one.</w:t>
                  </w:r>
                </w:p>
                <w:p w:rsidR="003454E4" w:rsidRPr="00E72C1B" w:rsidRDefault="003454E4" w:rsidP="00E72C1B">
                  <w:pPr>
                    <w:autoSpaceDE w:val="0"/>
                    <w:autoSpaceDN w:val="0"/>
                    <w:adjustRightInd w:val="0"/>
                    <w:spacing w:after="0" w:line="240" w:lineRule="auto"/>
                    <w:rPr>
                      <w:rFonts w:ascii="Arial" w:hAnsi="Arial" w:cs="Arial"/>
                      <w:sz w:val="20"/>
                      <w:szCs w:val="20"/>
                      <w:lang w:val="en-US"/>
                    </w:rPr>
                  </w:pPr>
                  <w:r w:rsidRPr="00E72C1B">
                    <w:rPr>
                      <w:rFonts w:ascii="Arial" w:hAnsi="Arial" w:cs="Arial"/>
                      <w:sz w:val="20"/>
                      <w:szCs w:val="20"/>
                      <w:lang w:val="en-US"/>
                    </w:rPr>
                    <w:t>Ghost tools mark the</w:t>
                  </w:r>
                  <w:r>
                    <w:rPr>
                      <w:rFonts w:ascii="Arial" w:hAnsi="Arial" w:cs="Arial"/>
                      <w:sz w:val="20"/>
                      <w:szCs w:val="20"/>
                      <w:lang w:val="en-US"/>
                    </w:rPr>
                    <w:t xml:space="preserve"> </w:t>
                  </w:r>
                  <w:r w:rsidRPr="00E72C1B">
                    <w:rPr>
                      <w:rFonts w:ascii="Arial" w:hAnsi="Arial" w:cs="Arial"/>
                      <w:sz w:val="20"/>
                      <w:szCs w:val="20"/>
                      <w:lang w:val="en-US"/>
                    </w:rPr>
                    <w:t>start point of each</w:t>
                  </w:r>
                  <w:r>
                    <w:rPr>
                      <w:rFonts w:ascii="Arial" w:hAnsi="Arial" w:cs="Arial"/>
                      <w:sz w:val="20"/>
                      <w:szCs w:val="20"/>
                      <w:lang w:val="en-US"/>
                    </w:rPr>
                    <w:t xml:space="preserve"> </w:t>
                  </w:r>
                  <w:r w:rsidRPr="00E72C1B">
                    <w:rPr>
                      <w:rFonts w:ascii="Arial" w:hAnsi="Arial" w:cs="Arial"/>
                      <w:sz w:val="20"/>
                      <w:szCs w:val="20"/>
                      <w:lang w:val="en-US"/>
                    </w:rPr>
                    <w:t>geometry, its routing</w:t>
                  </w:r>
                </w:p>
                <w:p w:rsidR="003454E4" w:rsidRPr="00E72C1B" w:rsidRDefault="003454E4" w:rsidP="00E72C1B">
                  <w:pPr>
                    <w:autoSpaceDE w:val="0"/>
                    <w:autoSpaceDN w:val="0"/>
                    <w:adjustRightInd w:val="0"/>
                    <w:spacing w:after="0" w:line="240" w:lineRule="auto"/>
                    <w:rPr>
                      <w:rFonts w:ascii="Arial" w:hAnsi="Arial" w:cs="Arial"/>
                      <w:sz w:val="20"/>
                      <w:szCs w:val="20"/>
                      <w:lang w:val="en-US"/>
                    </w:rPr>
                  </w:pPr>
                  <w:r w:rsidRPr="00E72C1B">
                    <w:rPr>
                      <w:rFonts w:ascii="Arial" w:hAnsi="Arial" w:cs="Arial"/>
                      <w:sz w:val="20"/>
                      <w:szCs w:val="20"/>
                      <w:lang w:val="en-US"/>
                    </w:rPr>
                    <w:t>direction as well as the</w:t>
                  </w:r>
                </w:p>
                <w:p w:rsidR="003454E4" w:rsidRPr="00E72C1B" w:rsidRDefault="003454E4" w:rsidP="00E72C1B">
                  <w:pPr>
                    <w:autoSpaceDE w:val="0"/>
                    <w:autoSpaceDN w:val="0"/>
                    <w:adjustRightInd w:val="0"/>
                    <w:spacing w:after="0" w:line="240" w:lineRule="auto"/>
                    <w:rPr>
                      <w:rFonts w:ascii="Arial" w:hAnsi="Arial" w:cs="Arial"/>
                      <w:lang w:val="en-US"/>
                    </w:rPr>
                  </w:pPr>
                  <w:r w:rsidRPr="00E72C1B">
                    <w:rPr>
                      <w:rFonts w:ascii="Arial" w:hAnsi="Arial" w:cs="Arial"/>
                      <w:sz w:val="20"/>
                      <w:szCs w:val="20"/>
                      <w:lang w:val="en-US"/>
                    </w:rPr>
                    <w:t>correction side which will</w:t>
                  </w:r>
                  <w:r>
                    <w:rPr>
                      <w:rFonts w:ascii="Arial" w:hAnsi="Arial" w:cs="Arial"/>
                      <w:sz w:val="20"/>
                      <w:szCs w:val="20"/>
                      <w:lang w:val="en-US"/>
                    </w:rPr>
                    <w:t xml:space="preserve"> </w:t>
                  </w:r>
                  <w:r w:rsidRPr="00E72C1B">
                    <w:rPr>
                      <w:rFonts w:ascii="Arial" w:hAnsi="Arial" w:cs="Arial"/>
                      <w:sz w:val="20"/>
                      <w:szCs w:val="20"/>
                      <w:lang w:val="en-US"/>
                    </w:rPr>
                    <w:t>then be applied when</w:t>
                  </w:r>
                  <w:r>
                    <w:rPr>
                      <w:rFonts w:ascii="Arial" w:hAnsi="Arial" w:cs="Arial"/>
                      <w:sz w:val="20"/>
                      <w:szCs w:val="20"/>
                      <w:lang w:val="en-US"/>
                    </w:rPr>
                    <w:t xml:space="preserve"> </w:t>
                  </w:r>
                  <w:r w:rsidRPr="00E72C1B">
                    <w:rPr>
                      <w:rFonts w:ascii="Arial" w:hAnsi="Arial" w:cs="Arial"/>
                      <w:sz w:val="20"/>
                      <w:szCs w:val="20"/>
                      <w:lang w:val="en-US"/>
                    </w:rPr>
                    <w:t>generating a machining.</w:t>
                  </w:r>
                </w:p>
              </w:txbxContent>
            </v:textbox>
          </v:shape>
        </w:pict>
      </w:r>
      <w:r w:rsidR="00E72C1B">
        <w:rPr>
          <w:rFonts w:ascii="Arial" w:hAnsi="Arial" w:cs="Arial"/>
          <w:noProof/>
          <w:sz w:val="20"/>
          <w:szCs w:val="20"/>
        </w:rPr>
        <w:drawing>
          <wp:inline distT="0" distB="0" distL="0" distR="0">
            <wp:extent cx="2272998" cy="2736977"/>
            <wp:effectExtent l="0" t="0" r="0" b="6350"/>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 Percoso composto.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049" cy="2743059"/>
                    </a:xfrm>
                    <a:prstGeom prst="rect">
                      <a:avLst/>
                    </a:prstGeom>
                  </pic:spPr>
                </pic:pic>
              </a:graphicData>
            </a:graphic>
          </wp:inline>
        </w:drawing>
      </w:r>
    </w:p>
    <w:p w:rsidR="00E72C1B" w:rsidRDefault="00E72C1B" w:rsidP="00222E09">
      <w:pPr>
        <w:pStyle w:val="Titolo2"/>
        <w:numPr>
          <w:ilvl w:val="2"/>
          <w:numId w:val="1"/>
        </w:numPr>
        <w:spacing w:line="288" w:lineRule="auto"/>
        <w:jc w:val="both"/>
        <w:rPr>
          <w:lang w:val="en-US"/>
        </w:rPr>
      </w:pPr>
      <w:bookmarkStart w:id="37" w:name="_Toc306184189"/>
      <w:r>
        <w:rPr>
          <w:lang w:val="en-US"/>
        </w:rPr>
        <w:t>WorkVolumes</w:t>
      </w:r>
      <w:bookmarkEnd w:id="37"/>
    </w:p>
    <w:p w:rsidR="00462900" w:rsidRPr="00462900" w:rsidRDefault="00462900" w:rsidP="00462900">
      <w:pPr>
        <w:autoSpaceDE w:val="0"/>
        <w:autoSpaceDN w:val="0"/>
        <w:adjustRightInd w:val="0"/>
        <w:spacing w:after="0" w:line="288" w:lineRule="auto"/>
        <w:jc w:val="both"/>
        <w:rPr>
          <w:rFonts w:ascii="Arial" w:hAnsi="Arial" w:cs="Arial"/>
          <w:lang w:val="en-US"/>
        </w:rPr>
      </w:pPr>
      <w:r>
        <w:rPr>
          <w:rFonts w:ascii="Arial" w:hAnsi="Arial" w:cs="Arial"/>
          <w:sz w:val="20"/>
          <w:szCs w:val="20"/>
          <w:lang w:val="en-US"/>
        </w:rPr>
        <w:br/>
      </w:r>
      <w:r w:rsidRPr="00462900">
        <w:rPr>
          <w:rFonts w:ascii="Arial" w:hAnsi="Arial" w:cs="Arial"/>
          <w:lang w:val="en-US"/>
        </w:rPr>
        <w:t>Any Hicam project may contain one or more WorkVolumes.</w:t>
      </w:r>
    </w:p>
    <w:p w:rsidR="00462900" w:rsidRPr="00462900" w:rsidRDefault="00462900" w:rsidP="00462900">
      <w:pPr>
        <w:autoSpaceDE w:val="0"/>
        <w:autoSpaceDN w:val="0"/>
        <w:adjustRightInd w:val="0"/>
        <w:spacing w:after="0" w:line="288" w:lineRule="auto"/>
        <w:jc w:val="both"/>
        <w:rPr>
          <w:rFonts w:ascii="Arial" w:hAnsi="Arial" w:cs="Arial"/>
          <w:lang w:val="en-US"/>
        </w:rPr>
      </w:pPr>
      <w:r w:rsidRPr="00462900">
        <w:rPr>
          <w:rFonts w:ascii="Arial" w:hAnsi="Arial" w:cs="Arial"/>
          <w:lang w:val="en-US"/>
        </w:rPr>
        <w:t>Each one may be just a simple cubic object whose dimensions correspond to the overall part</w:t>
      </w:r>
      <w:r>
        <w:rPr>
          <w:rFonts w:ascii="Arial" w:hAnsi="Arial" w:cs="Arial"/>
          <w:lang w:val="en-US"/>
        </w:rPr>
        <w:t xml:space="preserve"> </w:t>
      </w:r>
      <w:r w:rsidRPr="00462900">
        <w:rPr>
          <w:rFonts w:ascii="Arial" w:hAnsi="Arial" w:cs="Arial"/>
          <w:lang w:val="en-US"/>
        </w:rPr>
        <w:t>dimensions but also more complex WorkVolumes may be created with a much more complex</w:t>
      </w:r>
      <w:r>
        <w:rPr>
          <w:rFonts w:ascii="Arial" w:hAnsi="Arial" w:cs="Arial"/>
          <w:lang w:val="en-US"/>
        </w:rPr>
        <w:t xml:space="preserve"> </w:t>
      </w:r>
      <w:r w:rsidRPr="00462900">
        <w:rPr>
          <w:rFonts w:ascii="Arial" w:hAnsi="Arial" w:cs="Arial"/>
          <w:lang w:val="en-US"/>
        </w:rPr>
        <w:t>shape.</w:t>
      </w:r>
    </w:p>
    <w:p w:rsidR="00C2128F" w:rsidRPr="00462900" w:rsidRDefault="00462900" w:rsidP="00462900">
      <w:pPr>
        <w:autoSpaceDE w:val="0"/>
        <w:autoSpaceDN w:val="0"/>
        <w:adjustRightInd w:val="0"/>
        <w:spacing w:after="0" w:line="288" w:lineRule="auto"/>
        <w:jc w:val="both"/>
        <w:rPr>
          <w:rFonts w:ascii="Arial" w:hAnsi="Arial" w:cs="Arial"/>
          <w:lang w:val="en-US"/>
        </w:rPr>
      </w:pPr>
      <w:r w:rsidRPr="00462900">
        <w:rPr>
          <w:rFonts w:ascii="Arial" w:hAnsi="Arial" w:cs="Arial"/>
          <w:lang w:val="en-US"/>
        </w:rPr>
        <w:t>A WorkVolume provide and easy and convenient way to create the WorkPlanes corresponding</w:t>
      </w:r>
      <w:r>
        <w:rPr>
          <w:rFonts w:ascii="Arial" w:hAnsi="Arial" w:cs="Arial"/>
          <w:lang w:val="en-US"/>
        </w:rPr>
        <w:t xml:space="preserve"> </w:t>
      </w:r>
      <w:r w:rsidRPr="00462900">
        <w:rPr>
          <w:rFonts w:ascii="Arial" w:hAnsi="Arial" w:cs="Arial"/>
          <w:lang w:val="en-US"/>
        </w:rPr>
        <w:t>to</w:t>
      </w:r>
      <w:r>
        <w:rPr>
          <w:rFonts w:ascii="Arial" w:hAnsi="Arial" w:cs="Arial"/>
          <w:lang w:val="en-US"/>
        </w:rPr>
        <w:t xml:space="preserve"> </w:t>
      </w:r>
      <w:r w:rsidRPr="00462900">
        <w:rPr>
          <w:rFonts w:ascii="Arial" w:hAnsi="Arial" w:cs="Arial"/>
          <w:lang w:val="en-US"/>
        </w:rPr>
        <w:t>the side faces of the machined parts: its vertexes may be easily selected with the object snap</w:t>
      </w:r>
      <w:r>
        <w:rPr>
          <w:rFonts w:ascii="Arial" w:hAnsi="Arial" w:cs="Arial"/>
          <w:lang w:val="en-US"/>
        </w:rPr>
        <w:t xml:space="preserve"> </w:t>
      </w:r>
      <w:r w:rsidRPr="00462900">
        <w:rPr>
          <w:rFonts w:ascii="Arial" w:hAnsi="Arial" w:cs="Arial"/>
          <w:lang w:val="en-US"/>
        </w:rPr>
        <w:t>feature to create machining on each side face.</w:t>
      </w:r>
    </w:p>
    <w:p w:rsidR="00E72C1B" w:rsidRDefault="00E72C1B" w:rsidP="00B45665">
      <w:pPr>
        <w:rPr>
          <w:rFonts w:ascii="Arial" w:hAnsi="Arial" w:cs="Arial"/>
          <w:sz w:val="20"/>
          <w:szCs w:val="20"/>
          <w:lang w:val="en-US"/>
        </w:rPr>
      </w:pPr>
    </w:p>
    <w:p w:rsidR="00462900" w:rsidRDefault="00462900" w:rsidP="00222E09">
      <w:pPr>
        <w:pStyle w:val="Titolo2"/>
        <w:numPr>
          <w:ilvl w:val="3"/>
          <w:numId w:val="1"/>
        </w:numPr>
        <w:spacing w:line="288" w:lineRule="auto"/>
        <w:jc w:val="both"/>
        <w:rPr>
          <w:lang w:val="en-US"/>
        </w:rPr>
      </w:pPr>
      <w:bookmarkStart w:id="38" w:name="_Toc306184190"/>
      <w:r>
        <w:rPr>
          <w:lang w:val="en-US"/>
        </w:rPr>
        <w:t>Cubic WorkVolumes</w:t>
      </w:r>
      <w:bookmarkEnd w:id="38"/>
    </w:p>
    <w:p w:rsidR="00462900" w:rsidRPr="00462900" w:rsidRDefault="00462900" w:rsidP="00462900">
      <w:pPr>
        <w:spacing w:line="288" w:lineRule="auto"/>
        <w:rPr>
          <w:rFonts w:ascii="Arial" w:hAnsi="Arial" w:cs="Arial"/>
          <w:lang w:val="en-US"/>
        </w:rPr>
      </w:pPr>
      <w:r>
        <w:rPr>
          <w:lang w:val="en-US"/>
        </w:rPr>
        <w:br/>
      </w:r>
      <w:r w:rsidRPr="00462900">
        <w:rPr>
          <w:rFonts w:ascii="Arial" w:hAnsi="Arial" w:cs="Arial"/>
          <w:lang w:val="en-US"/>
        </w:rPr>
        <w:t>A cubic WorkVolume may be easily created by clicking on this icon:</w:t>
      </w:r>
    </w:p>
    <w:p w:rsidR="00E72C1B" w:rsidRDefault="00462900" w:rsidP="00462900">
      <w:pPr>
        <w:jc w:val="center"/>
        <w:rPr>
          <w:rFonts w:ascii="Arial" w:hAnsi="Arial" w:cs="Arial"/>
          <w:sz w:val="20"/>
          <w:szCs w:val="20"/>
          <w:lang w:val="en-US"/>
        </w:rPr>
      </w:pPr>
      <w:r>
        <w:rPr>
          <w:rFonts w:ascii="Arial" w:hAnsi="Arial" w:cs="Arial"/>
          <w:noProof/>
          <w:sz w:val="20"/>
          <w:szCs w:val="20"/>
        </w:rPr>
        <w:drawing>
          <wp:inline distT="0" distB="0" distL="0" distR="0">
            <wp:extent cx="419048" cy="428571"/>
            <wp:effectExtent l="0" t="0" r="635"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 WorkVolume cubico.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048" cy="428571"/>
                    </a:xfrm>
                    <a:prstGeom prst="rect">
                      <a:avLst/>
                    </a:prstGeom>
                  </pic:spPr>
                </pic:pic>
              </a:graphicData>
            </a:graphic>
          </wp:inline>
        </w:drawing>
      </w:r>
    </w:p>
    <w:p w:rsidR="00462900" w:rsidRPr="00462900" w:rsidRDefault="00462900" w:rsidP="00462900">
      <w:pPr>
        <w:autoSpaceDE w:val="0"/>
        <w:autoSpaceDN w:val="0"/>
        <w:adjustRightInd w:val="0"/>
        <w:spacing w:after="0" w:line="288" w:lineRule="auto"/>
        <w:jc w:val="both"/>
        <w:rPr>
          <w:rFonts w:ascii="Arial" w:hAnsi="Arial" w:cs="Arial"/>
          <w:lang w:val="en-US"/>
        </w:rPr>
      </w:pPr>
      <w:r w:rsidRPr="00462900">
        <w:rPr>
          <w:rFonts w:ascii="Arial" w:hAnsi="Arial" w:cs="Arial"/>
          <w:lang w:val="en-US"/>
        </w:rPr>
        <w:t>After clicking the main editing window enters in the WorkVolume creation mode and the bottom</w:t>
      </w:r>
    </w:p>
    <w:p w:rsidR="00462900" w:rsidRPr="00462900" w:rsidRDefault="00462900" w:rsidP="00462900">
      <w:pPr>
        <w:spacing w:line="288" w:lineRule="auto"/>
        <w:jc w:val="both"/>
        <w:rPr>
          <w:rFonts w:ascii="Arial" w:hAnsi="Arial" w:cs="Arial"/>
          <w:lang w:val="en-US"/>
        </w:rPr>
      </w:pPr>
      <w:r w:rsidRPr="00462900">
        <w:rPr>
          <w:rFonts w:ascii="Arial" w:hAnsi="Arial" w:cs="Arial"/>
          <w:lang w:val="en-US"/>
        </w:rPr>
        <w:t>line prompts the user to enter the 3 dimensions of the volume:</w:t>
      </w:r>
    </w:p>
    <w:p w:rsidR="00E72C1B" w:rsidRDefault="00462900" w:rsidP="00B45665">
      <w:pPr>
        <w:rPr>
          <w:rFonts w:ascii="Arial" w:hAnsi="Arial" w:cs="Arial"/>
          <w:sz w:val="20"/>
          <w:szCs w:val="20"/>
          <w:lang w:val="en-US"/>
        </w:rPr>
      </w:pPr>
      <w:r>
        <w:rPr>
          <w:rFonts w:ascii="Arial" w:hAnsi="Arial" w:cs="Arial"/>
          <w:noProof/>
          <w:sz w:val="20"/>
          <w:szCs w:val="20"/>
        </w:rPr>
        <w:drawing>
          <wp:inline distT="0" distB="0" distL="0" distR="0">
            <wp:extent cx="5941060" cy="155575"/>
            <wp:effectExtent l="0" t="0" r="254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Dimensioni WorkVolume.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155575"/>
                    </a:xfrm>
                    <a:prstGeom prst="rect">
                      <a:avLst/>
                    </a:prstGeom>
                  </pic:spPr>
                </pic:pic>
              </a:graphicData>
            </a:graphic>
          </wp:inline>
        </w:drawing>
      </w:r>
    </w:p>
    <w:p w:rsidR="00462900" w:rsidRPr="00462900" w:rsidRDefault="00462900" w:rsidP="00462900">
      <w:pPr>
        <w:autoSpaceDE w:val="0"/>
        <w:autoSpaceDN w:val="0"/>
        <w:adjustRightInd w:val="0"/>
        <w:spacing w:after="0" w:line="240" w:lineRule="auto"/>
        <w:jc w:val="both"/>
        <w:rPr>
          <w:rFonts w:ascii="Arial" w:hAnsi="Arial" w:cs="Arial"/>
          <w:lang w:val="en-US"/>
        </w:rPr>
      </w:pPr>
      <w:r w:rsidRPr="00462900">
        <w:rPr>
          <w:rFonts w:ascii="Arial" w:hAnsi="Arial" w:cs="Arial"/>
          <w:lang w:val="en-US"/>
        </w:rPr>
        <w:t>The three fields shown above correspond respectively to dimensions along axis X, Y and Z.</w:t>
      </w:r>
    </w:p>
    <w:p w:rsidR="00462900" w:rsidRPr="00462900" w:rsidRDefault="00462900" w:rsidP="00462900">
      <w:pPr>
        <w:autoSpaceDE w:val="0"/>
        <w:autoSpaceDN w:val="0"/>
        <w:adjustRightInd w:val="0"/>
        <w:spacing w:after="0" w:line="240" w:lineRule="auto"/>
        <w:jc w:val="both"/>
        <w:rPr>
          <w:rFonts w:ascii="Arial" w:hAnsi="Arial" w:cs="Arial"/>
          <w:lang w:val="en-US"/>
        </w:rPr>
      </w:pPr>
      <w:r w:rsidRPr="00462900">
        <w:rPr>
          <w:rFonts w:ascii="Arial" w:hAnsi="Arial" w:cs="Arial"/>
          <w:lang w:val="en-US"/>
        </w:rPr>
        <w:lastRenderedPageBreak/>
        <w:t>After entering each value the cursor may be moved to the next one by pressing the TAB key.</w:t>
      </w:r>
    </w:p>
    <w:p w:rsidR="00C2128F" w:rsidRDefault="00462900" w:rsidP="00462900">
      <w:pPr>
        <w:jc w:val="both"/>
        <w:rPr>
          <w:rFonts w:ascii="Arial" w:hAnsi="Arial" w:cs="Arial"/>
          <w:sz w:val="20"/>
          <w:szCs w:val="20"/>
          <w:lang w:val="en-US"/>
        </w:rPr>
      </w:pPr>
      <w:r w:rsidRPr="00462900">
        <w:rPr>
          <w:rFonts w:ascii="Arial" w:hAnsi="Arial" w:cs="Arial"/>
          <w:lang w:val="en-US"/>
        </w:rPr>
        <w:t>When all data have been entered, by pressing ENTER the bar then changes as follows:</w:t>
      </w:r>
      <w:r>
        <w:rPr>
          <w:rFonts w:ascii="Arial" w:hAnsi="Arial" w:cs="Arial"/>
          <w:sz w:val="20"/>
          <w:szCs w:val="20"/>
          <w:lang w:val="en-US"/>
        </w:rPr>
        <w:br/>
      </w:r>
      <w:r w:rsidR="00E3011B">
        <w:rPr>
          <w:rFonts w:ascii="Arial" w:hAnsi="Arial" w:cs="Arial"/>
          <w:sz w:val="20"/>
          <w:szCs w:val="20"/>
          <w:lang w:val="en-US"/>
        </w:rPr>
        <w:br/>
      </w:r>
      <w:r w:rsidR="00E3011B">
        <w:rPr>
          <w:rFonts w:ascii="Arial" w:hAnsi="Arial" w:cs="Arial"/>
          <w:noProof/>
          <w:sz w:val="20"/>
          <w:szCs w:val="20"/>
        </w:rPr>
        <w:drawing>
          <wp:inline distT="0" distB="0" distL="0" distR="0">
            <wp:extent cx="5941060" cy="157480"/>
            <wp:effectExtent l="0" t="0" r="254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 Origine WorkVolume.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157480"/>
                    </a:xfrm>
                    <a:prstGeom prst="rect">
                      <a:avLst/>
                    </a:prstGeom>
                  </pic:spPr>
                </pic:pic>
              </a:graphicData>
            </a:graphic>
          </wp:inline>
        </w:drawing>
      </w:r>
    </w:p>
    <w:p w:rsidR="00E3011B" w:rsidRDefault="00E3011B" w:rsidP="00D102A7">
      <w:pPr>
        <w:autoSpaceDE w:val="0"/>
        <w:autoSpaceDN w:val="0"/>
        <w:adjustRightInd w:val="0"/>
        <w:spacing w:after="0" w:line="288" w:lineRule="auto"/>
        <w:jc w:val="both"/>
        <w:rPr>
          <w:rFonts w:ascii="Arial" w:hAnsi="Arial" w:cs="Arial"/>
          <w:sz w:val="20"/>
          <w:szCs w:val="20"/>
          <w:lang w:val="en-US"/>
        </w:rPr>
      </w:pPr>
      <w:r w:rsidRPr="00E3011B">
        <w:rPr>
          <w:rFonts w:ascii="Arial" w:hAnsi="Arial" w:cs="Arial"/>
          <w:lang w:val="en-US"/>
        </w:rPr>
        <w:t>Now the user is prompted to define the insertion point of the WorkVolume, corresponding to its</w:t>
      </w:r>
      <w:r>
        <w:rPr>
          <w:rFonts w:ascii="Arial" w:hAnsi="Arial" w:cs="Arial"/>
          <w:lang w:val="en-US"/>
        </w:rPr>
        <w:t xml:space="preserve"> </w:t>
      </w:r>
      <w:r w:rsidRPr="00E3011B">
        <w:rPr>
          <w:rFonts w:ascii="Arial" w:hAnsi="Arial" w:cs="Arial"/>
          <w:lang w:val="en-US"/>
        </w:rPr>
        <w:t>front bottom left corner. If the volume must be simply created in the absolute origin, just leave</w:t>
      </w:r>
      <w:r>
        <w:rPr>
          <w:rFonts w:ascii="Arial" w:hAnsi="Arial" w:cs="Arial"/>
          <w:lang w:val="en-US"/>
        </w:rPr>
        <w:t xml:space="preserve"> </w:t>
      </w:r>
      <w:r w:rsidRPr="00E3011B">
        <w:rPr>
          <w:rFonts w:ascii="Arial" w:hAnsi="Arial" w:cs="Arial"/>
          <w:lang w:val="en-US"/>
        </w:rPr>
        <w:t>these field to 0. When all data are one more time confirmed by pressing ENTER the screen will</w:t>
      </w:r>
      <w:r>
        <w:rPr>
          <w:rFonts w:ascii="Arial" w:hAnsi="Arial" w:cs="Arial"/>
          <w:lang w:val="en-US"/>
        </w:rPr>
        <w:t xml:space="preserve"> </w:t>
      </w:r>
      <w:r w:rsidRPr="00E3011B">
        <w:rPr>
          <w:rFonts w:ascii="Arial" w:hAnsi="Arial" w:cs="Arial"/>
          <w:lang w:val="en-US"/>
        </w:rPr>
        <w:t>look similar to the next picture.</w:t>
      </w:r>
      <w:r>
        <w:rPr>
          <w:rFonts w:ascii="Arial" w:hAnsi="Arial" w:cs="Arial"/>
          <w:lang w:val="en-US"/>
        </w:rPr>
        <w:t xml:space="preserve"> </w:t>
      </w:r>
    </w:p>
    <w:p w:rsidR="00D102A7" w:rsidRDefault="00D102A7" w:rsidP="00B45665">
      <w:pPr>
        <w:rPr>
          <w:rFonts w:ascii="Arial" w:hAnsi="Arial" w:cs="Arial"/>
          <w:sz w:val="20"/>
          <w:szCs w:val="20"/>
          <w:lang w:val="en-US"/>
        </w:rPr>
      </w:pPr>
      <w:r>
        <w:rPr>
          <w:rFonts w:ascii="Arial" w:hAnsi="Arial" w:cs="Arial"/>
          <w:sz w:val="20"/>
          <w:szCs w:val="20"/>
          <w:lang w:val="en-US"/>
        </w:rPr>
        <w:br/>
      </w:r>
      <w:r>
        <w:rPr>
          <w:rFonts w:ascii="Arial" w:hAnsi="Arial" w:cs="Arial"/>
          <w:noProof/>
          <w:sz w:val="20"/>
          <w:szCs w:val="20"/>
        </w:rPr>
        <w:drawing>
          <wp:inline distT="0" distB="0" distL="0" distR="0">
            <wp:extent cx="5941060" cy="3342005"/>
            <wp:effectExtent l="0" t="0" r="2540" b="0"/>
            <wp:docPr id="320" name="Im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 Nuovo WorkPlane.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342005"/>
                    </a:xfrm>
                    <a:prstGeom prst="rect">
                      <a:avLst/>
                    </a:prstGeom>
                  </pic:spPr>
                </pic:pic>
              </a:graphicData>
            </a:graphic>
          </wp:inline>
        </w:drawing>
      </w:r>
    </w:p>
    <w:p w:rsidR="00D102A7" w:rsidRP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As shown in the object explorer frame on the left side of this picture, the just created</w:t>
      </w:r>
      <w:r>
        <w:rPr>
          <w:rFonts w:ascii="Arial" w:hAnsi="Arial" w:cs="Arial"/>
          <w:lang w:val="en-US"/>
        </w:rPr>
        <w:t xml:space="preserve"> </w:t>
      </w:r>
      <w:r w:rsidRPr="00D102A7">
        <w:rPr>
          <w:rFonts w:ascii="Arial" w:hAnsi="Arial" w:cs="Arial"/>
          <w:lang w:val="en-US"/>
        </w:rPr>
        <w:t>WorkVolume comes pre-configured with all WorkPlanes corresponding to its 6 faces.</w:t>
      </w:r>
    </w:p>
    <w:p w:rsidR="00D102A7" w:rsidRP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The “Background” WorkPlane corresponds to the actual XY plane in the “free space”.</w:t>
      </w:r>
    </w:p>
    <w:p w:rsidR="00D102A7" w:rsidRP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Note: some postprocessor may require the WorkVolume to be defined even if machined parts</w:t>
      </w:r>
      <w:r>
        <w:rPr>
          <w:rFonts w:ascii="Arial" w:hAnsi="Arial" w:cs="Arial"/>
          <w:lang w:val="en-US"/>
        </w:rPr>
        <w:t xml:space="preserve"> </w:t>
      </w:r>
      <w:r w:rsidRPr="00D102A7">
        <w:rPr>
          <w:rFonts w:ascii="Arial" w:hAnsi="Arial" w:cs="Arial"/>
          <w:lang w:val="en-US"/>
        </w:rPr>
        <w:t>doesn’t require any operation on its side faces. Please check with the postprocessor</w:t>
      </w:r>
      <w:r>
        <w:rPr>
          <w:rFonts w:ascii="Arial" w:hAnsi="Arial" w:cs="Arial"/>
          <w:lang w:val="en-US"/>
        </w:rPr>
        <w:t xml:space="preserve"> </w:t>
      </w:r>
      <w:r w:rsidRPr="00D102A7">
        <w:rPr>
          <w:rFonts w:ascii="Arial" w:hAnsi="Arial" w:cs="Arial"/>
          <w:lang w:val="en-US"/>
        </w:rPr>
        <w:t>documentation / release notes for a description of the proper part design techniques.</w:t>
      </w:r>
    </w:p>
    <w:p w:rsidR="00462900"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The WorkVolume representation changes according to the visualization mode: in Wireframe</w:t>
      </w:r>
      <w:r>
        <w:rPr>
          <w:rFonts w:ascii="Arial" w:hAnsi="Arial" w:cs="Arial"/>
          <w:lang w:val="en-US"/>
        </w:rPr>
        <w:t xml:space="preserve"> </w:t>
      </w:r>
      <w:r w:rsidRPr="00D102A7">
        <w:rPr>
          <w:rFonts w:ascii="Arial" w:hAnsi="Arial" w:cs="Arial"/>
          <w:lang w:val="en-US"/>
        </w:rPr>
        <w:t>mode only the volume edges are shown in BROWN color, in Shade mode the volume surfaces are</w:t>
      </w:r>
      <w:r>
        <w:rPr>
          <w:rFonts w:ascii="Arial" w:hAnsi="Arial" w:cs="Arial"/>
          <w:lang w:val="en-US"/>
        </w:rPr>
        <w:t xml:space="preserve"> </w:t>
      </w:r>
      <w:r w:rsidRPr="00D102A7">
        <w:rPr>
          <w:rFonts w:ascii="Arial" w:hAnsi="Arial" w:cs="Arial"/>
          <w:lang w:val="en-US"/>
        </w:rPr>
        <w:t>similarly represented in a light brown shaded color.</w:t>
      </w:r>
    </w:p>
    <w:p w:rsidR="00D102A7" w:rsidRPr="00D102A7" w:rsidRDefault="00D102A7" w:rsidP="00D102A7">
      <w:pPr>
        <w:autoSpaceDE w:val="0"/>
        <w:autoSpaceDN w:val="0"/>
        <w:adjustRightInd w:val="0"/>
        <w:spacing w:after="0" w:line="288" w:lineRule="auto"/>
        <w:jc w:val="both"/>
        <w:rPr>
          <w:rFonts w:ascii="Arial" w:hAnsi="Arial" w:cs="Arial"/>
          <w:lang w:val="en-US"/>
        </w:rPr>
      </w:pPr>
    </w:p>
    <w:p w:rsidR="00D102A7" w:rsidRDefault="00D102A7" w:rsidP="00222E09">
      <w:pPr>
        <w:pStyle w:val="Titolo2"/>
        <w:numPr>
          <w:ilvl w:val="3"/>
          <w:numId w:val="1"/>
        </w:numPr>
        <w:spacing w:line="288" w:lineRule="auto"/>
        <w:jc w:val="both"/>
        <w:rPr>
          <w:lang w:val="en-US"/>
        </w:rPr>
      </w:pPr>
      <w:bookmarkStart w:id="39" w:name="_Toc306184191"/>
      <w:r>
        <w:rPr>
          <w:lang w:val="en-US"/>
        </w:rPr>
        <w:t>Shaped WorkVolumes</w:t>
      </w:r>
      <w:bookmarkEnd w:id="39"/>
    </w:p>
    <w:p w:rsidR="00D102A7" w:rsidRPr="00D102A7" w:rsidRDefault="00D102A7" w:rsidP="00D102A7">
      <w:pPr>
        <w:autoSpaceDE w:val="0"/>
        <w:autoSpaceDN w:val="0"/>
        <w:adjustRightInd w:val="0"/>
        <w:spacing w:after="0" w:line="288" w:lineRule="auto"/>
        <w:jc w:val="both"/>
        <w:rPr>
          <w:rFonts w:ascii="Arial" w:hAnsi="Arial" w:cs="Arial"/>
          <w:lang w:val="en-US"/>
        </w:rPr>
      </w:pPr>
      <w:r>
        <w:rPr>
          <w:rFonts w:ascii="Arial" w:hAnsi="Arial" w:cs="Arial"/>
          <w:sz w:val="20"/>
          <w:szCs w:val="20"/>
          <w:lang w:val="en-US"/>
        </w:rPr>
        <w:br/>
      </w:r>
      <w:r w:rsidRPr="00D102A7">
        <w:rPr>
          <w:rFonts w:ascii="Arial" w:hAnsi="Arial" w:cs="Arial"/>
          <w:lang w:val="en-US"/>
        </w:rPr>
        <w:t>A shaped WorkVolume is a generalization of the previous case where the volume “footprint” is a</w:t>
      </w:r>
    </w:p>
    <w:p w:rsidR="00D102A7" w:rsidRP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generic closed geometry instead of a simple rectangle.</w:t>
      </w:r>
    </w:p>
    <w:p w:rsidR="00D102A7" w:rsidRP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To generate a shaped WorkVolume the first step consists always in the creation of a free-form</w:t>
      </w:r>
    </w:p>
    <w:p w:rsidR="00D102A7" w:rsidRP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 xml:space="preserve">closed geometry (in the global space, at z=0); it may also be imported as a 2D </w:t>
      </w:r>
      <w:proofErr w:type="spellStart"/>
      <w:r w:rsidRPr="00D102A7">
        <w:rPr>
          <w:rFonts w:ascii="Arial" w:hAnsi="Arial" w:cs="Arial"/>
          <w:lang w:val="en-US"/>
        </w:rPr>
        <w:t>dxf</w:t>
      </w:r>
      <w:proofErr w:type="spellEnd"/>
      <w:r w:rsidRPr="00D102A7">
        <w:rPr>
          <w:rFonts w:ascii="Arial" w:hAnsi="Arial" w:cs="Arial"/>
          <w:lang w:val="en-US"/>
        </w:rPr>
        <w:t xml:space="preserve"> file.</w:t>
      </w:r>
    </w:p>
    <w:p w:rsidR="00462900" w:rsidRDefault="00D102A7" w:rsidP="00D102A7">
      <w:pPr>
        <w:spacing w:line="288" w:lineRule="auto"/>
        <w:jc w:val="both"/>
        <w:rPr>
          <w:rFonts w:ascii="Arial" w:hAnsi="Arial" w:cs="Arial"/>
          <w:lang w:val="en-US"/>
        </w:rPr>
      </w:pPr>
      <w:r w:rsidRPr="00D102A7">
        <w:rPr>
          <w:rFonts w:ascii="Arial" w:hAnsi="Arial" w:cs="Arial"/>
          <w:lang w:val="en-US"/>
        </w:rPr>
        <w:t>Then click on the icon corresponding to the shaped WorkVolume generation:</w:t>
      </w:r>
    </w:p>
    <w:p w:rsidR="00D102A7" w:rsidRDefault="00D102A7" w:rsidP="00D102A7">
      <w:pPr>
        <w:spacing w:line="288" w:lineRule="auto"/>
        <w:jc w:val="center"/>
        <w:rPr>
          <w:rFonts w:ascii="Arial" w:hAnsi="Arial" w:cs="Arial"/>
          <w:lang w:val="en-US"/>
        </w:rPr>
      </w:pPr>
      <w:r>
        <w:rPr>
          <w:rFonts w:ascii="Arial" w:hAnsi="Arial" w:cs="Arial"/>
          <w:noProof/>
        </w:rPr>
        <w:lastRenderedPageBreak/>
        <w:drawing>
          <wp:inline distT="0" distB="0" distL="0" distR="0">
            <wp:extent cx="390476" cy="409524"/>
            <wp:effectExtent l="0" t="0" r="0" b="0"/>
            <wp:docPr id="321" name="Im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 WorkVolume sagomato.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476" cy="409524"/>
                    </a:xfrm>
                    <a:prstGeom prst="rect">
                      <a:avLst/>
                    </a:prstGeom>
                  </pic:spPr>
                </pic:pic>
              </a:graphicData>
            </a:graphic>
          </wp:inline>
        </w:drawing>
      </w:r>
    </w:p>
    <w:p w:rsidR="00D102A7" w:rsidRP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The geometry may be made by an arbitrary amount of entities and the only constraints are:</w:t>
      </w:r>
    </w:p>
    <w:p w:rsidR="00D102A7" w:rsidRDefault="00D102A7" w:rsidP="00222E09">
      <w:pPr>
        <w:pStyle w:val="Paragrafoelenco"/>
        <w:numPr>
          <w:ilvl w:val="0"/>
          <w:numId w:val="18"/>
        </w:numPr>
        <w:autoSpaceDE w:val="0"/>
        <w:autoSpaceDN w:val="0"/>
        <w:adjustRightInd w:val="0"/>
        <w:spacing w:after="0" w:line="288" w:lineRule="auto"/>
        <w:jc w:val="both"/>
        <w:rPr>
          <w:rFonts w:ascii="Arial" w:hAnsi="Arial" w:cs="Arial"/>
          <w:lang w:val="en-US"/>
        </w:rPr>
      </w:pPr>
      <w:r w:rsidRPr="00D102A7">
        <w:rPr>
          <w:rFonts w:ascii="Arial" w:hAnsi="Arial" w:cs="Arial"/>
          <w:lang w:val="en-US"/>
        </w:rPr>
        <w:t>they must be all perfectly joined together (it is strongly suggested to check the proper joining by mean of checking how many ghost tools are shown… only one should be visible for the geometry!)</w:t>
      </w:r>
    </w:p>
    <w:p w:rsidR="00D102A7" w:rsidRPr="00D102A7" w:rsidRDefault="00D102A7" w:rsidP="00222E09">
      <w:pPr>
        <w:pStyle w:val="Paragrafoelenco"/>
        <w:numPr>
          <w:ilvl w:val="0"/>
          <w:numId w:val="18"/>
        </w:numPr>
        <w:autoSpaceDE w:val="0"/>
        <w:autoSpaceDN w:val="0"/>
        <w:adjustRightInd w:val="0"/>
        <w:spacing w:after="0" w:line="288" w:lineRule="auto"/>
        <w:jc w:val="both"/>
        <w:rPr>
          <w:rFonts w:ascii="Arial" w:hAnsi="Arial" w:cs="Arial"/>
          <w:lang w:val="en-US"/>
        </w:rPr>
      </w:pPr>
      <w:r w:rsidRPr="00D102A7">
        <w:rPr>
          <w:rFonts w:ascii="Arial" w:hAnsi="Arial" w:cs="Arial"/>
          <w:lang w:val="en-US"/>
        </w:rPr>
        <w:t>the geometry must be closed, in other words the endpoint of its last entity must</w:t>
      </w:r>
      <w:r>
        <w:rPr>
          <w:rFonts w:ascii="Arial" w:hAnsi="Arial" w:cs="Arial"/>
          <w:lang w:val="en-US"/>
        </w:rPr>
        <w:t xml:space="preserve"> </w:t>
      </w:r>
      <w:r w:rsidRPr="00D102A7">
        <w:rPr>
          <w:rFonts w:ascii="Arial" w:hAnsi="Arial" w:cs="Arial"/>
          <w:lang w:val="en-US"/>
        </w:rPr>
        <w:t>correspond to the start point of the first one.</w:t>
      </w:r>
    </w:p>
    <w:p w:rsidR="00D102A7" w:rsidRDefault="00D102A7" w:rsidP="00D102A7">
      <w:pPr>
        <w:autoSpaceDE w:val="0"/>
        <w:autoSpaceDN w:val="0"/>
        <w:adjustRightInd w:val="0"/>
        <w:spacing w:after="0" w:line="288" w:lineRule="auto"/>
        <w:jc w:val="both"/>
        <w:rPr>
          <w:rFonts w:ascii="Arial" w:hAnsi="Arial" w:cs="Arial"/>
          <w:lang w:val="en-US"/>
        </w:rPr>
      </w:pPr>
      <w:r w:rsidRPr="00D102A7">
        <w:rPr>
          <w:rFonts w:ascii="Arial" w:hAnsi="Arial" w:cs="Arial"/>
          <w:lang w:val="en-US"/>
        </w:rPr>
        <w:t>The following picture shows a shaped WorkVolume obtained by a base geometry which intersects</w:t>
      </w:r>
      <w:r>
        <w:rPr>
          <w:rFonts w:ascii="Arial" w:hAnsi="Arial" w:cs="Arial"/>
          <w:lang w:val="en-US"/>
        </w:rPr>
        <w:t xml:space="preserve"> </w:t>
      </w:r>
      <w:r w:rsidRPr="00D102A7">
        <w:rPr>
          <w:rFonts w:ascii="Arial" w:hAnsi="Arial" w:cs="Arial"/>
          <w:lang w:val="en-US"/>
        </w:rPr>
        <w:t>itself multiple times: if all entities are properly joined together and the geometry itself is closed, the</w:t>
      </w:r>
      <w:r>
        <w:rPr>
          <w:rFonts w:ascii="Arial" w:hAnsi="Arial" w:cs="Arial"/>
          <w:lang w:val="en-US"/>
        </w:rPr>
        <w:t xml:space="preserve"> </w:t>
      </w:r>
      <w:r w:rsidRPr="00D102A7">
        <w:rPr>
          <w:rFonts w:ascii="Arial" w:hAnsi="Arial" w:cs="Arial"/>
          <w:lang w:val="en-US"/>
        </w:rPr>
        <w:t>volume is correctly generated anyway.</w:t>
      </w:r>
    </w:p>
    <w:p w:rsidR="00D102A7" w:rsidRDefault="00D102A7" w:rsidP="00D102A7">
      <w:pPr>
        <w:autoSpaceDE w:val="0"/>
        <w:autoSpaceDN w:val="0"/>
        <w:adjustRightInd w:val="0"/>
        <w:spacing w:after="0" w:line="288" w:lineRule="auto"/>
        <w:jc w:val="both"/>
        <w:rPr>
          <w:rFonts w:ascii="Arial" w:hAnsi="Arial" w:cs="Arial"/>
          <w:lang w:val="en-US"/>
        </w:rPr>
      </w:pPr>
    </w:p>
    <w:p w:rsidR="00D102A7" w:rsidRDefault="00D102A7" w:rsidP="00A21417">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3267986" cy="2046562"/>
            <wp:effectExtent l="0" t="0" r="0" b="0"/>
            <wp:docPr id="322" name="Im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 WorkVolume sagomato.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8239" cy="2046721"/>
                    </a:xfrm>
                    <a:prstGeom prst="rect">
                      <a:avLst/>
                    </a:prstGeom>
                  </pic:spPr>
                </pic:pic>
              </a:graphicData>
            </a:graphic>
          </wp:inline>
        </w:drawing>
      </w:r>
    </w:p>
    <w:p w:rsidR="00A21417" w:rsidRPr="00A21417" w:rsidRDefault="00A21417" w:rsidP="00A21417">
      <w:pPr>
        <w:autoSpaceDE w:val="0"/>
        <w:autoSpaceDN w:val="0"/>
        <w:adjustRightInd w:val="0"/>
        <w:spacing w:after="0" w:line="288" w:lineRule="auto"/>
        <w:jc w:val="both"/>
        <w:rPr>
          <w:rFonts w:ascii="Arial" w:hAnsi="Arial" w:cs="Arial"/>
          <w:lang w:val="en-US"/>
        </w:rPr>
      </w:pPr>
    </w:p>
    <w:p w:rsidR="00D102A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In case of a shaped WorkVolume, the side faces correspond anyway to the “containing” cubic</w:t>
      </w:r>
      <w:r>
        <w:rPr>
          <w:rFonts w:ascii="Arial" w:hAnsi="Arial" w:cs="Arial"/>
          <w:lang w:val="en-US"/>
        </w:rPr>
        <w:t xml:space="preserve"> </w:t>
      </w:r>
      <w:r w:rsidRPr="00A21417">
        <w:rPr>
          <w:rFonts w:ascii="Arial" w:hAnsi="Arial" w:cs="Arial"/>
          <w:lang w:val="en-US"/>
        </w:rPr>
        <w:t>WorkVolume.</w:t>
      </w:r>
    </w:p>
    <w:p w:rsidR="00462900" w:rsidRDefault="00462900" w:rsidP="00B45665">
      <w:pPr>
        <w:rPr>
          <w:rFonts w:ascii="Arial" w:hAnsi="Arial" w:cs="Arial"/>
          <w:sz w:val="20"/>
          <w:szCs w:val="20"/>
          <w:lang w:val="en-US"/>
        </w:rPr>
      </w:pPr>
    </w:p>
    <w:p w:rsidR="00A21417" w:rsidRDefault="00A21417" w:rsidP="00222E09">
      <w:pPr>
        <w:pStyle w:val="Titolo2"/>
        <w:numPr>
          <w:ilvl w:val="2"/>
          <w:numId w:val="1"/>
        </w:numPr>
        <w:spacing w:line="288" w:lineRule="auto"/>
        <w:jc w:val="both"/>
        <w:rPr>
          <w:lang w:val="en-US"/>
        </w:rPr>
      </w:pPr>
      <w:bookmarkStart w:id="40" w:name="_Ref305504422"/>
      <w:bookmarkStart w:id="41" w:name="_Toc306184192"/>
      <w:r>
        <w:rPr>
          <w:lang w:val="en-US"/>
        </w:rPr>
        <w:t>Work</w:t>
      </w:r>
      <w:r w:rsidR="004A4015">
        <w:rPr>
          <w:lang w:val="en-US"/>
        </w:rPr>
        <w:t>Plan</w:t>
      </w:r>
      <w:r>
        <w:rPr>
          <w:lang w:val="en-US"/>
        </w:rPr>
        <w:t>es</w:t>
      </w:r>
      <w:bookmarkEnd w:id="40"/>
      <w:bookmarkEnd w:id="41"/>
    </w:p>
    <w:p w:rsidR="00A21417" w:rsidRPr="00A21417" w:rsidRDefault="00A21417" w:rsidP="00A21417">
      <w:pPr>
        <w:autoSpaceDE w:val="0"/>
        <w:autoSpaceDN w:val="0"/>
        <w:adjustRightInd w:val="0"/>
        <w:spacing w:after="0" w:line="288" w:lineRule="auto"/>
        <w:jc w:val="both"/>
        <w:rPr>
          <w:rFonts w:ascii="Arial" w:hAnsi="Arial" w:cs="Arial"/>
          <w:lang w:val="en-US"/>
        </w:rPr>
      </w:pPr>
      <w:r>
        <w:rPr>
          <w:rFonts w:ascii="Arial" w:hAnsi="Arial" w:cs="Arial"/>
          <w:sz w:val="20"/>
          <w:szCs w:val="20"/>
          <w:lang w:val="en-US"/>
        </w:rPr>
        <w:br/>
      </w:r>
      <w:r w:rsidRPr="00A21417">
        <w:rPr>
          <w:rFonts w:ascii="Arial" w:hAnsi="Arial" w:cs="Arial"/>
          <w:lang w:val="en-US"/>
        </w:rPr>
        <w:t>When a new project is started in Hicam, the drawing space is completely empty and the default</w:t>
      </w:r>
      <w:r>
        <w:rPr>
          <w:rFonts w:ascii="Arial" w:hAnsi="Arial" w:cs="Arial"/>
          <w:lang w:val="en-US"/>
        </w:rPr>
        <w:t xml:space="preserve"> </w:t>
      </w:r>
      <w:r w:rsidRPr="00A21417">
        <w:rPr>
          <w:rFonts w:ascii="Arial" w:hAnsi="Arial" w:cs="Arial"/>
          <w:lang w:val="en-US"/>
        </w:rPr>
        <w:t>coordinate system is the “global” one.</w:t>
      </w:r>
    </w:p>
    <w:p w:rsidR="00A2141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Hicam supports creating geometries in the 3D space but such entities cannot be used to create</w:t>
      </w:r>
      <w:r>
        <w:rPr>
          <w:rFonts w:ascii="Arial" w:hAnsi="Arial" w:cs="Arial"/>
          <w:lang w:val="en-US"/>
        </w:rPr>
        <w:t xml:space="preserve"> </w:t>
      </w:r>
      <w:r w:rsidRPr="00A21417">
        <w:rPr>
          <w:rFonts w:ascii="Arial" w:hAnsi="Arial" w:cs="Arial"/>
          <w:lang w:val="en-US"/>
        </w:rPr>
        <w:t>tool paths because there’s no information about the tool orientation and how the tool radius</w:t>
      </w:r>
      <w:r>
        <w:rPr>
          <w:rFonts w:ascii="Arial" w:hAnsi="Arial" w:cs="Arial"/>
          <w:lang w:val="en-US"/>
        </w:rPr>
        <w:t xml:space="preserve"> </w:t>
      </w:r>
      <w:r w:rsidRPr="00A21417">
        <w:rPr>
          <w:rFonts w:ascii="Arial" w:hAnsi="Arial" w:cs="Arial"/>
          <w:lang w:val="en-US"/>
        </w:rPr>
        <w:t>correction is supposed to operate.</w:t>
      </w:r>
    </w:p>
    <w:p w:rsidR="00A2141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In other words, when a geometry (basically a line in the space) is converted into a tool path, the</w:t>
      </w:r>
      <w:r>
        <w:rPr>
          <w:rFonts w:ascii="Arial" w:hAnsi="Arial" w:cs="Arial"/>
          <w:lang w:val="en-US"/>
        </w:rPr>
        <w:t xml:space="preserve"> </w:t>
      </w:r>
      <w:r w:rsidRPr="00A21417">
        <w:rPr>
          <w:rFonts w:ascii="Arial" w:hAnsi="Arial" w:cs="Arial"/>
          <w:lang w:val="en-US"/>
        </w:rPr>
        <w:t>system must also determine the tool orientation and, consequently, the tool displacement for the</w:t>
      </w:r>
      <w:r>
        <w:rPr>
          <w:rFonts w:ascii="Arial" w:hAnsi="Arial" w:cs="Arial"/>
          <w:lang w:val="en-US"/>
        </w:rPr>
        <w:t xml:space="preserve"> </w:t>
      </w:r>
      <w:r w:rsidRPr="00A21417">
        <w:rPr>
          <w:rFonts w:ascii="Arial" w:hAnsi="Arial" w:cs="Arial"/>
          <w:lang w:val="en-US"/>
        </w:rPr>
        <w:t>radial correction.</w:t>
      </w:r>
    </w:p>
    <w:p w:rsidR="00A2141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To achieve this goal, the best and most consistent technique used is to create every geometry not</w:t>
      </w:r>
      <w:r>
        <w:rPr>
          <w:rFonts w:ascii="Arial" w:hAnsi="Arial" w:cs="Arial"/>
          <w:lang w:val="en-US"/>
        </w:rPr>
        <w:t xml:space="preserve"> </w:t>
      </w:r>
      <w:r w:rsidRPr="00A21417">
        <w:rPr>
          <w:rFonts w:ascii="Arial" w:hAnsi="Arial" w:cs="Arial"/>
          <w:lang w:val="en-US"/>
        </w:rPr>
        <w:t>actually in the open space but on a PLANE defined in the space. The plane has its own origin, to</w:t>
      </w:r>
      <w:r>
        <w:rPr>
          <w:rFonts w:ascii="Arial" w:hAnsi="Arial" w:cs="Arial"/>
          <w:lang w:val="en-US"/>
        </w:rPr>
        <w:t xml:space="preserve"> </w:t>
      </w:r>
      <w:r w:rsidRPr="00A21417">
        <w:rPr>
          <w:rFonts w:ascii="Arial" w:hAnsi="Arial" w:cs="Arial"/>
          <w:lang w:val="en-US"/>
        </w:rPr>
        <w:t>which all coordinates are referred, and its “normal” (=perpendicular) direction will define the tool</w:t>
      </w:r>
      <w:r>
        <w:rPr>
          <w:rFonts w:ascii="Arial" w:hAnsi="Arial" w:cs="Arial"/>
          <w:lang w:val="en-US"/>
        </w:rPr>
        <w:t xml:space="preserve"> </w:t>
      </w:r>
      <w:r w:rsidRPr="00A21417">
        <w:rPr>
          <w:rFonts w:ascii="Arial" w:hAnsi="Arial" w:cs="Arial"/>
          <w:lang w:val="en-US"/>
        </w:rPr>
        <w:t>orientation. The radius correction will then operate on this plane again in a direction perpendicular</w:t>
      </w:r>
      <w:r>
        <w:rPr>
          <w:rFonts w:ascii="Arial" w:hAnsi="Arial" w:cs="Arial"/>
          <w:lang w:val="en-US"/>
        </w:rPr>
        <w:t xml:space="preserve"> </w:t>
      </w:r>
      <w:r w:rsidRPr="00A21417">
        <w:rPr>
          <w:rFonts w:ascii="Arial" w:hAnsi="Arial" w:cs="Arial"/>
          <w:lang w:val="en-US"/>
        </w:rPr>
        <w:t>to the set geometry.</w:t>
      </w:r>
    </w:p>
    <w:p w:rsidR="00A2141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lastRenderedPageBreak/>
        <w:t>As an example, the picture in the previous page shows a shaped WorkVolume where the top face</w:t>
      </w:r>
      <w:r>
        <w:rPr>
          <w:rFonts w:ascii="Arial" w:hAnsi="Arial" w:cs="Arial"/>
          <w:lang w:val="en-US"/>
        </w:rPr>
        <w:t xml:space="preserve"> </w:t>
      </w:r>
      <w:r w:rsidRPr="00A21417">
        <w:rPr>
          <w:rFonts w:ascii="Arial" w:hAnsi="Arial" w:cs="Arial"/>
          <w:lang w:val="en-US"/>
        </w:rPr>
        <w:t>is selected as the current WorkPlane (in YELLOW, the absolute origin is instead WHITE).</w:t>
      </w:r>
    </w:p>
    <w:p w:rsidR="00A2141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The Z axis of the selected WorkPlane determines the direction from which the tool will approach</w:t>
      </w:r>
    </w:p>
    <w:p w:rsidR="00A2141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the geometry: the golden rule is that the Z axis must always point OUTSIDE the WorkVolume</w:t>
      </w:r>
      <w:r>
        <w:rPr>
          <w:rFonts w:ascii="Arial" w:hAnsi="Arial" w:cs="Arial"/>
          <w:lang w:val="en-US"/>
        </w:rPr>
        <w:t xml:space="preserve"> </w:t>
      </w:r>
      <w:r w:rsidRPr="00A21417">
        <w:rPr>
          <w:rFonts w:ascii="Arial" w:hAnsi="Arial" w:cs="Arial"/>
          <w:lang w:val="en-US"/>
        </w:rPr>
        <w:t>because the tool will come from that side.</w:t>
      </w:r>
    </w:p>
    <w:p w:rsidR="00A21417" w:rsidRP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An arbitrary amount of WorkPlanes may be defined in each project, but whenever a WorkVolume</w:t>
      </w:r>
      <w:r>
        <w:rPr>
          <w:rFonts w:ascii="Arial" w:hAnsi="Arial" w:cs="Arial"/>
          <w:lang w:val="en-US"/>
        </w:rPr>
        <w:t xml:space="preserve"> </w:t>
      </w:r>
      <w:r w:rsidRPr="00A21417">
        <w:rPr>
          <w:rFonts w:ascii="Arial" w:hAnsi="Arial" w:cs="Arial"/>
          <w:lang w:val="en-US"/>
        </w:rPr>
        <w:t>is created, the basic 6 planes corresponding to its faces are created as well.</w:t>
      </w:r>
    </w:p>
    <w:p w:rsidR="00A21417" w:rsidRPr="00A21417" w:rsidRDefault="00A21417" w:rsidP="00A21417">
      <w:pPr>
        <w:autoSpaceDE w:val="0"/>
        <w:autoSpaceDN w:val="0"/>
        <w:adjustRightInd w:val="0"/>
        <w:spacing w:after="0" w:line="288" w:lineRule="auto"/>
        <w:jc w:val="both"/>
        <w:rPr>
          <w:rFonts w:ascii="Arial" w:hAnsi="Arial" w:cs="Arial"/>
          <w:lang w:val="en-US"/>
        </w:rPr>
      </w:pPr>
      <w:r>
        <w:rPr>
          <w:rFonts w:ascii="Arial" w:hAnsi="Arial" w:cs="Arial"/>
          <w:b/>
          <w:bCs/>
          <w:lang w:val="en-US"/>
        </w:rPr>
        <w:br/>
      </w:r>
      <w:r w:rsidRPr="00A21417">
        <w:rPr>
          <w:rFonts w:ascii="Arial" w:hAnsi="Arial" w:cs="Arial"/>
          <w:b/>
          <w:bCs/>
          <w:lang w:val="en-US"/>
        </w:rPr>
        <w:t>Note</w:t>
      </w:r>
      <w:r w:rsidRPr="00A21417">
        <w:rPr>
          <w:rFonts w:ascii="Arial" w:hAnsi="Arial" w:cs="Arial"/>
          <w:lang w:val="en-US"/>
        </w:rPr>
        <w:t>: It has to be reminded that the geometries and the WorkPlanes programmable in Hicam</w:t>
      </w:r>
      <w:r>
        <w:rPr>
          <w:rFonts w:ascii="Arial" w:hAnsi="Arial" w:cs="Arial"/>
          <w:lang w:val="en-US"/>
        </w:rPr>
        <w:t xml:space="preserve"> </w:t>
      </w:r>
      <w:r w:rsidRPr="00A21417">
        <w:rPr>
          <w:rFonts w:ascii="Arial" w:hAnsi="Arial" w:cs="Arial"/>
          <w:lang w:val="en-US"/>
        </w:rPr>
        <w:t>may not be compatible with the machine capabilities! The user is responsible at any time to make</w:t>
      </w:r>
      <w:r>
        <w:rPr>
          <w:rFonts w:ascii="Arial" w:hAnsi="Arial" w:cs="Arial"/>
          <w:lang w:val="en-US"/>
        </w:rPr>
        <w:t xml:space="preserve"> </w:t>
      </w:r>
      <w:r w:rsidRPr="00A21417">
        <w:rPr>
          <w:rFonts w:ascii="Arial" w:hAnsi="Arial" w:cs="Arial"/>
          <w:lang w:val="en-US"/>
        </w:rPr>
        <w:t>sure which are the actual machine capabilities and to generate geometries compatible with them!</w:t>
      </w:r>
    </w:p>
    <w:p w:rsidR="00A21417" w:rsidRDefault="00A21417" w:rsidP="00A21417">
      <w:pPr>
        <w:autoSpaceDE w:val="0"/>
        <w:autoSpaceDN w:val="0"/>
        <w:adjustRightInd w:val="0"/>
        <w:spacing w:after="0" w:line="288" w:lineRule="auto"/>
        <w:jc w:val="both"/>
        <w:rPr>
          <w:rFonts w:ascii="Arial" w:hAnsi="Arial" w:cs="Arial"/>
          <w:lang w:val="en-US"/>
        </w:rPr>
      </w:pPr>
      <w:r w:rsidRPr="00A21417">
        <w:rPr>
          <w:rFonts w:ascii="Arial" w:hAnsi="Arial" w:cs="Arial"/>
          <w:lang w:val="en-US"/>
        </w:rPr>
        <w:t>The WorkPlane selection toolbar provides an easy and immediate way to select each of the</w:t>
      </w:r>
      <w:r>
        <w:rPr>
          <w:rFonts w:ascii="Arial" w:hAnsi="Arial" w:cs="Arial"/>
          <w:lang w:val="en-US"/>
        </w:rPr>
        <w:t xml:space="preserve"> </w:t>
      </w:r>
      <w:r w:rsidRPr="00A21417">
        <w:rPr>
          <w:rFonts w:ascii="Arial" w:hAnsi="Arial" w:cs="Arial"/>
          <w:lang w:val="en-US"/>
        </w:rPr>
        <w:t>standard 6 planes, but an additional command is provided to create an inclined WorkPlane</w:t>
      </w:r>
      <w:r>
        <w:rPr>
          <w:rFonts w:ascii="Arial" w:hAnsi="Arial" w:cs="Arial"/>
          <w:lang w:val="en-US"/>
        </w:rPr>
        <w:t xml:space="preserve"> </w:t>
      </w:r>
      <w:r w:rsidRPr="00A21417">
        <w:rPr>
          <w:rFonts w:ascii="Arial" w:hAnsi="Arial" w:cs="Arial"/>
          <w:lang w:val="en-US"/>
        </w:rPr>
        <w:t>anywhere in the space.</w:t>
      </w:r>
    </w:p>
    <w:p w:rsidR="00A21417" w:rsidRPr="00A21417" w:rsidRDefault="00AD008A" w:rsidP="00A21417">
      <w:pPr>
        <w:autoSpaceDE w:val="0"/>
        <w:autoSpaceDN w:val="0"/>
        <w:adjustRightInd w:val="0"/>
        <w:spacing w:after="0" w:line="288" w:lineRule="auto"/>
        <w:jc w:val="both"/>
        <w:rPr>
          <w:rFonts w:ascii="Arial" w:hAnsi="Arial" w:cs="Arial"/>
          <w:lang w:val="en-US"/>
        </w:rPr>
      </w:pPr>
      <w:r w:rsidRPr="00AD008A">
        <w:rPr>
          <w:rFonts w:ascii="Arial" w:hAnsi="Arial" w:cs="Arial"/>
          <w:noProof/>
          <w:sz w:val="20"/>
          <w:szCs w:val="20"/>
        </w:rPr>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13 324" o:spid="_x0000_s1072" type="#_x0000_t50" style="position:absolute;left:0;text-align:left;margin-left:8.4pt;margin-top:9.9pt;width:176.55pt;height:8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" adj="26611,13332,22740,4783" fillcolor="white [3201]" strokecolor="black [3200]" strokeweight="2pt">
            <v:textbox>
              <w:txbxContent>
                <w:p w:rsidR="003454E4" w:rsidRPr="00A21417" w:rsidRDefault="003454E4" w:rsidP="00A21417">
                  <w:pPr>
                    <w:autoSpaceDE w:val="0"/>
                    <w:autoSpaceDN w:val="0"/>
                    <w:adjustRightInd w:val="0"/>
                    <w:spacing w:after="0" w:line="240" w:lineRule="auto"/>
                    <w:rPr>
                      <w:rFonts w:ascii="Arial" w:hAnsi="Arial" w:cs="Arial"/>
                      <w:sz w:val="20"/>
                      <w:szCs w:val="20"/>
                      <w:lang w:val="en-US"/>
                    </w:rPr>
                  </w:pPr>
                  <w:r w:rsidRPr="00A21417">
                    <w:rPr>
                      <w:rFonts w:ascii="Arial" w:hAnsi="Arial" w:cs="Arial"/>
                      <w:b/>
                      <w:bCs/>
                      <w:sz w:val="20"/>
                      <w:szCs w:val="20"/>
                      <w:lang w:val="en-US"/>
                    </w:rPr>
                    <w:t>Top Face</w:t>
                  </w:r>
                  <w:r w:rsidRPr="00A21417">
                    <w:rPr>
                      <w:rFonts w:ascii="Arial" w:hAnsi="Arial" w:cs="Arial"/>
                      <w:sz w:val="20"/>
                      <w:szCs w:val="20"/>
                      <w:lang w:val="en-US"/>
                    </w:rPr>
                    <w:t>: After clicking on this icon the</w:t>
                  </w:r>
                  <w:r>
                    <w:rPr>
                      <w:rFonts w:ascii="Arial" w:hAnsi="Arial" w:cs="Arial"/>
                      <w:sz w:val="20"/>
                      <w:szCs w:val="20"/>
                      <w:lang w:val="en-US"/>
                    </w:rPr>
                    <w:t xml:space="preserve"> </w:t>
                  </w:r>
                  <w:r w:rsidRPr="00A21417">
                    <w:rPr>
                      <w:rFonts w:ascii="Arial" w:hAnsi="Arial" w:cs="Arial"/>
                      <w:sz w:val="20"/>
                      <w:szCs w:val="20"/>
                      <w:lang w:val="en-US"/>
                    </w:rPr>
                    <w:t xml:space="preserve">current WorkPlane will be the </w:t>
                  </w:r>
                  <w:r w:rsidRPr="00A21417">
                    <w:rPr>
                      <w:rFonts w:ascii="Arial" w:hAnsi="Arial" w:cs="Arial"/>
                      <w:b/>
                      <w:bCs/>
                      <w:sz w:val="20"/>
                      <w:szCs w:val="20"/>
                      <w:lang w:val="en-US"/>
                    </w:rPr>
                    <w:t xml:space="preserve">top </w:t>
                  </w:r>
                  <w:r w:rsidRPr="00A21417">
                    <w:rPr>
                      <w:rFonts w:ascii="Arial" w:hAnsi="Arial" w:cs="Arial"/>
                      <w:sz w:val="20"/>
                      <w:szCs w:val="20"/>
                      <w:lang w:val="en-US"/>
                    </w:rPr>
                    <w:t>face of</w:t>
                  </w:r>
                  <w:r>
                    <w:rPr>
                      <w:rFonts w:ascii="Arial" w:hAnsi="Arial" w:cs="Arial"/>
                      <w:sz w:val="20"/>
                      <w:szCs w:val="20"/>
                      <w:lang w:val="en-US"/>
                    </w:rPr>
                    <w:t xml:space="preserve"> </w:t>
                  </w:r>
                  <w:r w:rsidRPr="00A21417">
                    <w:rPr>
                      <w:rFonts w:ascii="Arial" w:hAnsi="Arial" w:cs="Arial"/>
                      <w:sz w:val="20"/>
                      <w:szCs w:val="20"/>
                      <w:lang w:val="en-US"/>
                    </w:rPr>
                    <w:t>programmed WorkVolume. This will be the</w:t>
                  </w:r>
                </w:p>
                <w:p w:rsidR="003454E4" w:rsidRPr="00A21417" w:rsidRDefault="003454E4" w:rsidP="00A21417">
                  <w:pPr>
                    <w:autoSpaceDE w:val="0"/>
                    <w:autoSpaceDN w:val="0"/>
                    <w:adjustRightInd w:val="0"/>
                    <w:spacing w:after="0" w:line="240" w:lineRule="auto"/>
                    <w:rPr>
                      <w:rFonts w:ascii="Arial" w:hAnsi="Arial" w:cs="Arial"/>
                      <w:lang w:val="en-US"/>
                    </w:rPr>
                  </w:pPr>
                  <w:r w:rsidRPr="00A21417">
                    <w:rPr>
                      <w:rFonts w:ascii="Arial" w:hAnsi="Arial" w:cs="Arial"/>
                      <w:sz w:val="20"/>
                      <w:szCs w:val="20"/>
                      <w:lang w:val="en-US"/>
                    </w:rPr>
                    <w:t>most frequent selection because</w:t>
                  </w:r>
                  <w:r>
                    <w:rPr>
                      <w:rFonts w:ascii="Arial" w:hAnsi="Arial" w:cs="Arial"/>
                      <w:sz w:val="20"/>
                      <w:szCs w:val="20"/>
                      <w:lang w:val="en-US"/>
                    </w:rPr>
                    <w:t xml:space="preserve"> </w:t>
                  </w:r>
                  <w:r w:rsidRPr="00A21417">
                    <w:rPr>
                      <w:rFonts w:ascii="Arial" w:hAnsi="Arial" w:cs="Arial"/>
                      <w:sz w:val="20"/>
                      <w:szCs w:val="20"/>
                      <w:lang w:val="en-US"/>
                    </w:rPr>
                    <w:t>most of the</w:t>
                  </w:r>
                  <w:r>
                    <w:rPr>
                      <w:rFonts w:ascii="Arial" w:hAnsi="Arial" w:cs="Arial"/>
                      <w:sz w:val="20"/>
                      <w:szCs w:val="20"/>
                      <w:lang w:val="en-US"/>
                    </w:rPr>
                    <w:t xml:space="preserve"> </w:t>
                  </w:r>
                  <w:r w:rsidRPr="00A21417">
                    <w:rPr>
                      <w:rFonts w:ascii="Arial" w:hAnsi="Arial" w:cs="Arial"/>
                      <w:sz w:val="20"/>
                      <w:szCs w:val="20"/>
                      <w:lang w:val="en-US"/>
                    </w:rPr>
                    <w:t xml:space="preserve">machinings are </w:t>
                  </w:r>
                  <w:r>
                    <w:rPr>
                      <w:rFonts w:ascii="Arial" w:hAnsi="Arial" w:cs="Arial"/>
                      <w:sz w:val="20"/>
                      <w:szCs w:val="20"/>
                      <w:lang w:val="en-US"/>
                    </w:rPr>
                    <w:t xml:space="preserve"> p</w:t>
                  </w:r>
                  <w:r w:rsidRPr="00A21417">
                    <w:rPr>
                      <w:rFonts w:ascii="Arial" w:hAnsi="Arial" w:cs="Arial"/>
                      <w:sz w:val="20"/>
                      <w:szCs w:val="20"/>
                      <w:lang w:val="en-US"/>
                    </w:rPr>
                    <w:t>rogrammed on this side.</w:t>
                  </w:r>
                </w:p>
              </w:txbxContent>
            </v:textbox>
            <o:callout v:ext="edit" minusx="t" minusy="t"/>
          </v:shape>
        </w:pict>
      </w:r>
    </w:p>
    <w:p w:rsidR="00A21417" w:rsidRDefault="00A21417" w:rsidP="00A21417">
      <w:pPr>
        <w:jc w:val="right"/>
        <w:rPr>
          <w:rFonts w:ascii="Arial" w:hAnsi="Arial" w:cs="Arial"/>
          <w:sz w:val="20"/>
          <w:szCs w:val="20"/>
          <w:lang w:val="en-US"/>
        </w:rPr>
      </w:pPr>
      <w:r>
        <w:rPr>
          <w:rFonts w:ascii="Arial" w:hAnsi="Arial" w:cs="Arial"/>
          <w:noProof/>
          <w:sz w:val="20"/>
          <w:szCs w:val="20"/>
        </w:rPr>
        <w:drawing>
          <wp:inline distT="0" distB="0" distL="0" distR="0">
            <wp:extent cx="3285715" cy="685714"/>
            <wp:effectExtent l="0" t="0" r="0" b="635"/>
            <wp:docPr id="323" name="Immagin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 WorkPlanes.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5715" cy="685714"/>
                    </a:xfrm>
                    <a:prstGeom prst="rect">
                      <a:avLst/>
                    </a:prstGeom>
                  </pic:spPr>
                </pic:pic>
              </a:graphicData>
            </a:graphic>
          </wp:inline>
        </w:drawing>
      </w:r>
    </w:p>
    <w:p w:rsidR="00A21417" w:rsidRDefault="00AD008A" w:rsidP="00B45665">
      <w:pPr>
        <w:rPr>
          <w:rFonts w:ascii="Arial" w:hAnsi="Arial" w:cs="Arial"/>
          <w:sz w:val="20"/>
          <w:szCs w:val="20"/>
          <w:lang w:val="en-US"/>
        </w:rPr>
      </w:pPr>
      <w:r>
        <w:rPr>
          <w:rFonts w:ascii="Arial" w:hAnsi="Arial" w:cs="Arial"/>
          <w:noProof/>
          <w:sz w:val="20"/>
          <w:szCs w:val="20"/>
        </w:rPr>
        <w:pict>
          <v:shape id="Callout 13 325" o:spid="_x0000_s1073" type="#_x0000_t50" style="position:absolute;margin-left:8.4pt;margin-top:22.25pt;width:241.65pt;height:3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" adj="22405,-24484,22399,4783" fillcolor="white [3201]" strokecolor="black [3200]" strokeweight="2pt">
            <v:textbox>
              <w:txbxContent>
                <w:p w:rsidR="003454E4" w:rsidRPr="00584E0C" w:rsidRDefault="003454E4" w:rsidP="00584E0C">
                  <w:pPr>
                    <w:autoSpaceDE w:val="0"/>
                    <w:autoSpaceDN w:val="0"/>
                    <w:adjustRightInd w:val="0"/>
                    <w:spacing w:after="0" w:line="240" w:lineRule="auto"/>
                    <w:rPr>
                      <w:rFonts w:ascii="Arial" w:hAnsi="Arial" w:cs="Arial"/>
                      <w:lang w:val="en-US"/>
                    </w:rPr>
                  </w:pPr>
                  <w:r w:rsidRPr="00584E0C">
                    <w:rPr>
                      <w:rFonts w:ascii="Arial" w:hAnsi="Arial" w:cs="Arial"/>
                      <w:b/>
                      <w:bCs/>
                      <w:sz w:val="20"/>
                      <w:szCs w:val="20"/>
                      <w:lang w:val="en-US"/>
                    </w:rPr>
                    <w:t>Right Face</w:t>
                  </w:r>
                  <w:r w:rsidRPr="00584E0C">
                    <w:rPr>
                      <w:rFonts w:ascii="Arial" w:hAnsi="Arial" w:cs="Arial"/>
                      <w:sz w:val="20"/>
                      <w:szCs w:val="20"/>
                      <w:lang w:val="en-US"/>
                    </w:rPr>
                    <w:t xml:space="preserve">: After clicking on this icon the current Work-Plane will be the </w:t>
                  </w:r>
                  <w:r w:rsidRPr="00584E0C">
                    <w:rPr>
                      <w:rFonts w:ascii="Arial" w:hAnsi="Arial" w:cs="Arial"/>
                      <w:b/>
                      <w:bCs/>
                      <w:sz w:val="20"/>
                      <w:szCs w:val="20"/>
                      <w:lang w:val="en-US"/>
                    </w:rPr>
                    <w:t xml:space="preserve">right </w:t>
                  </w:r>
                  <w:r w:rsidRPr="00584E0C">
                    <w:rPr>
                      <w:rFonts w:ascii="Arial" w:hAnsi="Arial" w:cs="Arial"/>
                      <w:sz w:val="20"/>
                      <w:szCs w:val="20"/>
                      <w:lang w:val="en-US"/>
                    </w:rPr>
                    <w:t>face</w:t>
                  </w:r>
                  <w:r w:rsidRPr="00584E0C">
                    <w:rPr>
                      <w:rFonts w:ascii="GillSans" w:hAnsi="GillSans" w:cs="GillSans"/>
                      <w:sz w:val="20"/>
                      <w:szCs w:val="20"/>
                      <w:lang w:val="en-US"/>
                    </w:rPr>
                    <w:t>.</w:t>
                  </w:r>
                </w:p>
              </w:txbxContent>
            </v:textbox>
            <o:callout v:ext="edit" minusx="t"/>
          </v:shape>
        </w:pict>
      </w:r>
    </w:p>
    <w:p w:rsidR="00A21417" w:rsidRDefault="00A21417" w:rsidP="00B45665">
      <w:pPr>
        <w:rPr>
          <w:rFonts w:ascii="Arial" w:hAnsi="Arial" w:cs="Arial"/>
          <w:sz w:val="20"/>
          <w:szCs w:val="20"/>
          <w:lang w:val="en-US"/>
        </w:rPr>
      </w:pPr>
    </w:p>
    <w:p w:rsidR="00A21417" w:rsidRDefault="00AD008A" w:rsidP="00B45665">
      <w:pPr>
        <w:rPr>
          <w:rFonts w:ascii="Arial" w:hAnsi="Arial" w:cs="Arial"/>
          <w:sz w:val="20"/>
          <w:szCs w:val="20"/>
          <w:lang w:val="en-US"/>
        </w:rPr>
      </w:pPr>
      <w:r>
        <w:rPr>
          <w:rFonts w:ascii="Arial" w:hAnsi="Arial" w:cs="Arial"/>
          <w:noProof/>
          <w:sz w:val="20"/>
          <w:szCs w:val="20"/>
        </w:rPr>
        <w:pict>
          <v:shape id="Callout 13 326" o:spid="_x0000_s1074" type="#_x0000_t50" style="position:absolute;margin-left:8.4pt;margin-top:14pt;width:271.7pt;height:3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" adj="22405,-50925,22399,4783" fillcolor="white [3201]" strokecolor="black [3200]" strokeweight="2pt">
            <v:textbox>
              <w:txbxContent>
                <w:p w:rsidR="003454E4" w:rsidRPr="00584E0C" w:rsidRDefault="003454E4" w:rsidP="00584E0C">
                  <w:pPr>
                    <w:autoSpaceDE w:val="0"/>
                    <w:autoSpaceDN w:val="0"/>
                    <w:adjustRightInd w:val="0"/>
                    <w:spacing w:after="0" w:line="240" w:lineRule="auto"/>
                    <w:rPr>
                      <w:rFonts w:ascii="Arial" w:hAnsi="Arial" w:cs="Arial"/>
                      <w:lang w:val="en-US"/>
                    </w:rPr>
                  </w:pPr>
                  <w:r w:rsidRPr="00584E0C">
                    <w:rPr>
                      <w:rFonts w:ascii="Arial" w:hAnsi="Arial" w:cs="Arial"/>
                      <w:b/>
                      <w:bCs/>
                      <w:sz w:val="20"/>
                      <w:szCs w:val="20"/>
                      <w:lang w:val="en-US"/>
                    </w:rPr>
                    <w:t>Left Face</w:t>
                  </w:r>
                  <w:r w:rsidRPr="00584E0C">
                    <w:rPr>
                      <w:rFonts w:ascii="Arial" w:hAnsi="Arial" w:cs="Arial"/>
                      <w:sz w:val="20"/>
                      <w:szCs w:val="20"/>
                      <w:lang w:val="en-US"/>
                    </w:rPr>
                    <w:t xml:space="preserve">: Click on this icon to select the left face of </w:t>
                  </w:r>
                  <w:r>
                    <w:rPr>
                      <w:rFonts w:ascii="Arial" w:hAnsi="Arial" w:cs="Arial"/>
                      <w:sz w:val="20"/>
                      <w:szCs w:val="20"/>
                      <w:lang w:val="en-US"/>
                    </w:rPr>
                    <w:t>W</w:t>
                  </w:r>
                  <w:r w:rsidRPr="00584E0C">
                    <w:rPr>
                      <w:rFonts w:ascii="Arial" w:hAnsi="Arial" w:cs="Arial"/>
                      <w:sz w:val="20"/>
                      <w:szCs w:val="20"/>
                      <w:lang w:val="en-US"/>
                    </w:rPr>
                    <w:t>orkVolume.</w:t>
                  </w:r>
                </w:p>
              </w:txbxContent>
            </v:textbox>
            <o:callout v:ext="edit" minusx="t"/>
          </v:shape>
        </w:pict>
      </w:r>
    </w:p>
    <w:p w:rsidR="00A21417" w:rsidRDefault="00A21417" w:rsidP="00B45665">
      <w:pPr>
        <w:rPr>
          <w:rFonts w:ascii="Arial" w:hAnsi="Arial" w:cs="Arial"/>
          <w:sz w:val="20"/>
          <w:szCs w:val="20"/>
          <w:lang w:val="en-US"/>
        </w:rPr>
      </w:pPr>
    </w:p>
    <w:p w:rsidR="00A21417" w:rsidRDefault="00AD008A" w:rsidP="00B45665">
      <w:pPr>
        <w:rPr>
          <w:rFonts w:ascii="Arial" w:hAnsi="Arial" w:cs="Arial"/>
          <w:sz w:val="20"/>
          <w:szCs w:val="20"/>
          <w:lang w:val="en-US"/>
        </w:rPr>
      </w:pPr>
      <w:r>
        <w:rPr>
          <w:rFonts w:ascii="Arial" w:hAnsi="Arial" w:cs="Arial"/>
          <w:noProof/>
          <w:sz w:val="20"/>
          <w:szCs w:val="20"/>
        </w:rPr>
        <w:pict>
          <v:shape id="Callout 13 327" o:spid="_x0000_s1075" type="#_x0000_t50" style="position:absolute;margin-left:8.4pt;margin-top:7pt;width:302.4pt;height:3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" adj="22405,-75438,22399,4783" fillcolor="white [3201]" strokecolor="black [3200]" strokeweight="2pt">
            <v:textbox>
              <w:txbxContent>
                <w:p w:rsidR="003454E4" w:rsidRPr="00584E0C" w:rsidRDefault="003454E4" w:rsidP="00584E0C">
                  <w:pPr>
                    <w:autoSpaceDE w:val="0"/>
                    <w:autoSpaceDN w:val="0"/>
                    <w:adjustRightInd w:val="0"/>
                    <w:spacing w:after="0" w:line="240" w:lineRule="auto"/>
                    <w:rPr>
                      <w:rFonts w:ascii="Arial" w:hAnsi="Arial" w:cs="Arial"/>
                      <w:lang w:val="en-US"/>
                    </w:rPr>
                  </w:pPr>
                  <w:r w:rsidRPr="00584E0C">
                    <w:rPr>
                      <w:rFonts w:ascii="GillSans,Bold" w:hAnsi="GillSans,Bold" w:cs="GillSans,Bold"/>
                      <w:b/>
                      <w:bCs/>
                      <w:sz w:val="20"/>
                      <w:szCs w:val="20"/>
                      <w:lang w:val="en-US"/>
                    </w:rPr>
                    <w:t>Front Face</w:t>
                  </w:r>
                  <w:r w:rsidRPr="00584E0C">
                    <w:rPr>
                      <w:rFonts w:ascii="GillSans" w:hAnsi="GillSans" w:cs="GillSans"/>
                      <w:sz w:val="20"/>
                      <w:szCs w:val="20"/>
                      <w:lang w:val="en-US"/>
                    </w:rPr>
                    <w:t>: Click on this icon to select the front face of WorkVolume.</w:t>
                  </w:r>
                </w:p>
              </w:txbxContent>
            </v:textbox>
            <o:callout v:ext="edit" minusx="t"/>
          </v:shape>
        </w:pict>
      </w:r>
    </w:p>
    <w:p w:rsidR="00A21417" w:rsidRDefault="00AD008A" w:rsidP="00B45665">
      <w:pPr>
        <w:rPr>
          <w:rFonts w:ascii="Arial" w:hAnsi="Arial" w:cs="Arial"/>
          <w:sz w:val="20"/>
          <w:szCs w:val="20"/>
          <w:lang w:val="en-US"/>
        </w:rPr>
      </w:pPr>
      <w:r>
        <w:rPr>
          <w:rFonts w:ascii="Arial" w:hAnsi="Arial" w:cs="Arial"/>
          <w:noProof/>
          <w:sz w:val="20"/>
          <w:szCs w:val="20"/>
        </w:rPr>
        <w:pict>
          <v:shape id="Callout 13 328" o:spid="_x0000_s1076" type="#_x0000_t50" style="position:absolute;margin-left:8.4pt;margin-top:20.75pt;width:336.2pt;height: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" adj="22364,-131155,22399,4783" fillcolor="white [3201]" strokecolor="black [3200]" strokeweight="2pt">
            <v:textbox>
              <w:txbxContent>
                <w:p w:rsidR="003454E4" w:rsidRPr="00584E0C" w:rsidRDefault="003454E4" w:rsidP="00584E0C">
                  <w:pPr>
                    <w:autoSpaceDE w:val="0"/>
                    <w:autoSpaceDN w:val="0"/>
                    <w:adjustRightInd w:val="0"/>
                    <w:spacing w:after="0" w:line="240" w:lineRule="auto"/>
                    <w:rPr>
                      <w:rFonts w:ascii="Arial" w:hAnsi="Arial" w:cs="Arial"/>
                      <w:lang w:val="en-US"/>
                    </w:rPr>
                  </w:pPr>
                  <w:r w:rsidRPr="00584E0C">
                    <w:rPr>
                      <w:rFonts w:ascii="GillSans,Bold" w:hAnsi="GillSans,Bold" w:cs="GillSans,Bold"/>
                      <w:b/>
                      <w:bCs/>
                      <w:sz w:val="20"/>
                      <w:szCs w:val="20"/>
                      <w:lang w:val="en-US"/>
                    </w:rPr>
                    <w:t>Rear Face</w:t>
                  </w:r>
                  <w:r w:rsidRPr="00584E0C">
                    <w:rPr>
                      <w:rFonts w:ascii="GillSans" w:hAnsi="GillSans" w:cs="GillSans"/>
                      <w:sz w:val="20"/>
                      <w:szCs w:val="20"/>
                      <w:lang w:val="en-US"/>
                    </w:rPr>
                    <w:t>: Click on this icon to select the rear face of WorkVolume.</w:t>
                  </w:r>
                </w:p>
              </w:txbxContent>
            </v:textbox>
          </v:shape>
        </w:pict>
      </w:r>
    </w:p>
    <w:p w:rsidR="00A21417" w:rsidRDefault="00AD008A">
      <w:pPr>
        <w:rPr>
          <w:rFonts w:ascii="Arial" w:hAnsi="Arial" w:cs="Arial"/>
          <w:sz w:val="20"/>
          <w:szCs w:val="20"/>
          <w:lang w:val="en-US"/>
        </w:rPr>
      </w:pPr>
      <w:r>
        <w:rPr>
          <w:rFonts w:ascii="Arial" w:hAnsi="Arial" w:cs="Arial"/>
          <w:noProof/>
          <w:sz w:val="20"/>
          <w:szCs w:val="20"/>
        </w:rPr>
        <w:pict>
          <v:shape id="Callout 13 331" o:spid="_x0000_s1077" type="#_x0000_t50" style="position:absolute;margin-left:8.4pt;margin-top:132.1pt;width:423.85pt;height:35.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" adj="22266,-176751,22399,4783" fillcolor="white [3201]" strokecolor="black [3200]" strokeweight="2pt">
            <v:textbox>
              <w:txbxContent>
                <w:p w:rsidR="003454E4" w:rsidRPr="00584E0C" w:rsidRDefault="003454E4" w:rsidP="00584E0C">
                  <w:pPr>
                    <w:autoSpaceDE w:val="0"/>
                    <w:autoSpaceDN w:val="0"/>
                    <w:adjustRightInd w:val="0"/>
                    <w:spacing w:after="0" w:line="240" w:lineRule="auto"/>
                    <w:rPr>
                      <w:rFonts w:ascii="Arial" w:hAnsi="Arial" w:cs="Arial"/>
                      <w:lang w:val="en-US"/>
                    </w:rPr>
                  </w:pPr>
                  <w:r w:rsidRPr="00584E0C">
                    <w:rPr>
                      <w:rFonts w:ascii="GillSans,Bold" w:hAnsi="GillSans,Bold" w:cs="GillSans,Bold"/>
                      <w:b/>
                      <w:bCs/>
                      <w:sz w:val="20"/>
                      <w:szCs w:val="20"/>
                      <w:lang w:val="en-US"/>
                    </w:rPr>
                    <w:t>Deactivate WorkPlane</w:t>
                  </w:r>
                  <w:r w:rsidRPr="00584E0C">
                    <w:rPr>
                      <w:rFonts w:ascii="GillSans" w:hAnsi="GillSans" w:cs="GillSans"/>
                      <w:sz w:val="20"/>
                      <w:szCs w:val="20"/>
                      <w:lang w:val="en-US"/>
                    </w:rPr>
                    <w:t>: Whichever WorkPlane is active, it will be deactivated but it will remain stored in</w:t>
                  </w:r>
                  <w:r>
                    <w:rPr>
                      <w:rFonts w:ascii="GillSans" w:hAnsi="GillSans" w:cs="GillSans"/>
                      <w:sz w:val="20"/>
                      <w:szCs w:val="20"/>
                      <w:lang w:val="en-US"/>
                    </w:rPr>
                    <w:t xml:space="preserve"> </w:t>
                  </w:r>
                  <w:r w:rsidRPr="00584E0C">
                    <w:rPr>
                      <w:rFonts w:ascii="GillSans" w:hAnsi="GillSans" w:cs="GillSans"/>
                      <w:sz w:val="20"/>
                      <w:szCs w:val="20"/>
                      <w:lang w:val="en-US"/>
                    </w:rPr>
                    <w:t>the object explorer for further processing.</w:t>
                  </w:r>
                </w:p>
              </w:txbxContent>
            </v:textbox>
          </v:shape>
        </w:pict>
      </w:r>
      <w:r>
        <w:rPr>
          <w:rFonts w:ascii="Arial" w:hAnsi="Arial" w:cs="Arial"/>
          <w:noProof/>
          <w:sz w:val="20"/>
          <w:szCs w:val="20"/>
        </w:rPr>
        <w:pict>
          <v:shape id="Callout 13 330" o:spid="_x0000_s1078" type="#_x0000_t50" style="position:absolute;margin-left:8.4pt;margin-top:79.5pt;width:393.15pt;height:45.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" adj="22330,-111202,22399,4783" fillcolor="white [3201]" strokecolor="black [3200]" strokeweight="2pt">
            <v:textbox>
              <w:txbxContent>
                <w:p w:rsidR="003454E4" w:rsidRPr="00584E0C" w:rsidRDefault="003454E4" w:rsidP="00584E0C">
                  <w:pPr>
                    <w:autoSpaceDE w:val="0"/>
                    <w:autoSpaceDN w:val="0"/>
                    <w:adjustRightInd w:val="0"/>
                    <w:spacing w:after="0" w:line="240" w:lineRule="auto"/>
                    <w:rPr>
                      <w:rFonts w:ascii="Arial" w:hAnsi="Arial" w:cs="Arial"/>
                      <w:lang w:val="en-US"/>
                    </w:rPr>
                  </w:pPr>
                  <w:r w:rsidRPr="00584E0C">
                    <w:rPr>
                      <w:rFonts w:ascii="GillSans,Bold" w:hAnsi="GillSans,Bold" w:cs="GillSans,Bold"/>
                      <w:b/>
                      <w:bCs/>
                      <w:sz w:val="20"/>
                      <w:szCs w:val="20"/>
                      <w:lang w:val="en-US"/>
                    </w:rPr>
                    <w:t>New WorkPlane</w:t>
                  </w:r>
                  <w:r w:rsidRPr="00584E0C">
                    <w:rPr>
                      <w:rFonts w:ascii="GillSans" w:hAnsi="GillSans" w:cs="GillSans"/>
                      <w:sz w:val="20"/>
                      <w:szCs w:val="20"/>
                      <w:lang w:val="en-US"/>
                    </w:rPr>
                    <w:t>: Click on this icon to create and activate a generically inclined WorkPlane in the</w:t>
                  </w:r>
                  <w:r>
                    <w:rPr>
                      <w:rFonts w:ascii="GillSans" w:hAnsi="GillSans" w:cs="GillSans"/>
                      <w:sz w:val="20"/>
                      <w:szCs w:val="20"/>
                      <w:lang w:val="en-US"/>
                    </w:rPr>
                    <w:t xml:space="preserve"> </w:t>
                  </w:r>
                  <w:r w:rsidRPr="00584E0C">
                    <w:rPr>
                      <w:rFonts w:ascii="GillSans" w:hAnsi="GillSans" w:cs="GillSans"/>
                      <w:sz w:val="20"/>
                      <w:szCs w:val="20"/>
                      <w:lang w:val="en-US"/>
                    </w:rPr>
                    <w:t>volume. A dialog box will open up: please see chapter 6.3.3.1 for a detailed description.</w:t>
                  </w:r>
                </w:p>
              </w:txbxContent>
            </v:textbox>
          </v:shape>
        </w:pict>
      </w:r>
      <w:r>
        <w:rPr>
          <w:rFonts w:ascii="Arial" w:hAnsi="Arial" w:cs="Arial"/>
          <w:noProof/>
          <w:sz w:val="20"/>
          <w:szCs w:val="20"/>
        </w:rPr>
        <w:pict>
          <v:shape id="Callout 13 329" o:spid="_x0000_s1079" type="#_x0000_t50" style="position:absolute;margin-left:8.4pt;margin-top:28.15pt;width:363.1pt;height:4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" adj="22364,-86344,22399,4783" fillcolor="white [3201]" strokecolor="black [3200]" strokeweight="2pt">
            <v:textbox>
              <w:txbxContent>
                <w:p w:rsidR="003454E4" w:rsidRPr="00584E0C" w:rsidRDefault="003454E4" w:rsidP="00584E0C">
                  <w:pPr>
                    <w:autoSpaceDE w:val="0"/>
                    <w:autoSpaceDN w:val="0"/>
                    <w:adjustRightInd w:val="0"/>
                    <w:spacing w:after="0" w:line="240" w:lineRule="auto"/>
                    <w:rPr>
                      <w:rFonts w:ascii="Arial" w:hAnsi="Arial" w:cs="Arial"/>
                      <w:lang w:val="en-US"/>
                    </w:rPr>
                  </w:pPr>
                  <w:r w:rsidRPr="00584E0C">
                    <w:rPr>
                      <w:rFonts w:ascii="GillSans,Bold" w:hAnsi="GillSans,Bold" w:cs="GillSans,Bold"/>
                      <w:b/>
                      <w:bCs/>
                      <w:sz w:val="20"/>
                      <w:szCs w:val="20"/>
                      <w:lang w:val="en-US"/>
                    </w:rPr>
                    <w:t>Bottom Face</w:t>
                  </w:r>
                  <w:r w:rsidRPr="00584E0C">
                    <w:rPr>
                      <w:rFonts w:ascii="GillSans" w:hAnsi="GillSans" w:cs="GillSans"/>
                      <w:sz w:val="20"/>
                      <w:szCs w:val="20"/>
                      <w:lang w:val="en-US"/>
                    </w:rPr>
                    <w:t>: Click on this icon to select the bottom face of WorkVolume as the current</w:t>
                  </w:r>
                  <w:r>
                    <w:rPr>
                      <w:rFonts w:ascii="GillSans" w:hAnsi="GillSans" w:cs="GillSans"/>
                      <w:sz w:val="20"/>
                      <w:szCs w:val="20"/>
                      <w:lang w:val="en-US"/>
                    </w:rPr>
                    <w:t xml:space="preserve"> </w:t>
                  </w:r>
                  <w:r w:rsidRPr="00584E0C">
                    <w:rPr>
                      <w:rFonts w:ascii="GillSans" w:hAnsi="GillSans" w:cs="GillSans"/>
                      <w:sz w:val="20"/>
                      <w:szCs w:val="20"/>
                      <w:lang w:val="en-US"/>
                    </w:rPr>
                    <w:t>WorkPlane. Warning: most machines are not capable to perform any operation on this side.</w:t>
                  </w:r>
                </w:p>
              </w:txbxContent>
            </v:textbox>
          </v:shape>
        </w:pict>
      </w:r>
      <w:r w:rsidR="00A21417">
        <w:rPr>
          <w:rFonts w:ascii="Arial" w:hAnsi="Arial" w:cs="Arial"/>
          <w:sz w:val="20"/>
          <w:szCs w:val="20"/>
          <w:lang w:val="en-US"/>
        </w:rPr>
        <w:br w:type="page"/>
      </w:r>
    </w:p>
    <w:p w:rsidR="00A21417" w:rsidRDefault="00A21417" w:rsidP="00B45665">
      <w:pPr>
        <w:rPr>
          <w:rFonts w:ascii="Arial" w:hAnsi="Arial" w:cs="Arial"/>
          <w:sz w:val="20"/>
          <w:szCs w:val="20"/>
          <w:lang w:val="en-US"/>
        </w:rPr>
      </w:pPr>
    </w:p>
    <w:p w:rsidR="00041738" w:rsidRDefault="00832D52" w:rsidP="00222E09">
      <w:pPr>
        <w:pStyle w:val="Titolo2"/>
        <w:numPr>
          <w:ilvl w:val="3"/>
          <w:numId w:val="1"/>
        </w:numPr>
        <w:spacing w:line="288" w:lineRule="auto"/>
        <w:jc w:val="both"/>
        <w:rPr>
          <w:lang w:val="en-US"/>
        </w:rPr>
      </w:pPr>
      <w:bookmarkStart w:id="42" w:name="_Toc306184193"/>
      <w:r>
        <w:rPr>
          <w:lang w:val="en-US"/>
        </w:rPr>
        <w:t>Generic WorkPlanes</w:t>
      </w:r>
      <w:bookmarkEnd w:id="42"/>
    </w:p>
    <w:p w:rsidR="00041738" w:rsidRDefault="00041738" w:rsidP="00041738">
      <w:pPr>
        <w:jc w:val="both"/>
        <w:rPr>
          <w:rFonts w:cstheme="minorHAnsi"/>
          <w:lang w:val="en-US"/>
        </w:rPr>
      </w:pPr>
      <w:r>
        <w:rPr>
          <w:rFonts w:ascii="GillSans" w:hAnsi="GillSans" w:cs="GillSans"/>
          <w:sz w:val="24"/>
          <w:szCs w:val="24"/>
          <w:lang w:val="en-US"/>
        </w:rPr>
        <w:br/>
      </w:r>
      <w:r w:rsidRPr="00041738">
        <w:rPr>
          <w:rFonts w:cstheme="minorHAnsi"/>
          <w:lang w:val="en-US"/>
        </w:rPr>
        <w:t>Whenever the WorkPlane creation icon is clicked the following dialog box will show up:</w:t>
      </w:r>
    </w:p>
    <w:p w:rsidR="00041738" w:rsidRDefault="00041738" w:rsidP="00041738">
      <w:pPr>
        <w:jc w:val="center"/>
        <w:rPr>
          <w:rFonts w:cstheme="minorHAnsi"/>
          <w:lang w:val="en-US"/>
        </w:rPr>
      </w:pPr>
      <w:r>
        <w:rPr>
          <w:rFonts w:cstheme="minorHAnsi"/>
          <w:lang w:val="en-US"/>
        </w:rPr>
        <w:br/>
      </w:r>
      <w:r>
        <w:rPr>
          <w:rFonts w:cstheme="minorHAnsi"/>
          <w:noProof/>
        </w:rPr>
        <w:drawing>
          <wp:inline distT="0" distB="0" distL="0" distR="0">
            <wp:extent cx="4008438" cy="30956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 New 3d workplane.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7937" cy="3095238"/>
                    </a:xfrm>
                    <a:prstGeom prst="rect">
                      <a:avLst/>
                    </a:prstGeom>
                  </pic:spPr>
                </pic:pic>
              </a:graphicData>
            </a:graphic>
          </wp:inline>
        </w:drawing>
      </w: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lang w:val="en-US"/>
        </w:rPr>
        <w:t>The controls available in this dialog box allow and easy selection of the inclined WorkPlane and of</w:t>
      </w:r>
      <w:r>
        <w:rPr>
          <w:rFonts w:ascii="Arial" w:hAnsi="Arial" w:cs="Arial"/>
          <w:lang w:val="en-US"/>
        </w:rPr>
        <w:t xml:space="preserve"> </w:t>
      </w:r>
      <w:r w:rsidRPr="00041738">
        <w:rPr>
          <w:rFonts w:ascii="Arial" w:hAnsi="Arial" w:cs="Arial"/>
          <w:lang w:val="en-US"/>
        </w:rPr>
        <w:t>its origin and axis orientation.</w:t>
      </w: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lang w:val="en-US"/>
        </w:rPr>
        <w:t>It has to be remembered that a plane is a 2D structure in the 3D space and from a purely</w:t>
      </w:r>
      <w:r>
        <w:rPr>
          <w:rFonts w:ascii="Arial" w:hAnsi="Arial" w:cs="Arial"/>
          <w:lang w:val="en-US"/>
        </w:rPr>
        <w:t xml:space="preserve"> </w:t>
      </w:r>
      <w:r w:rsidRPr="00041738">
        <w:rPr>
          <w:rFonts w:ascii="Arial" w:hAnsi="Arial" w:cs="Arial"/>
          <w:lang w:val="en-US"/>
        </w:rPr>
        <w:t>geometrical point of view every point of the plane can be its origin, additionally the X and Y axis</w:t>
      </w:r>
      <w:r>
        <w:rPr>
          <w:rFonts w:ascii="Arial" w:hAnsi="Arial" w:cs="Arial"/>
          <w:lang w:val="en-US"/>
        </w:rPr>
        <w:t xml:space="preserve"> </w:t>
      </w:r>
      <w:r w:rsidRPr="00041738">
        <w:rPr>
          <w:rFonts w:ascii="Arial" w:hAnsi="Arial" w:cs="Arial"/>
          <w:lang w:val="en-US"/>
        </w:rPr>
        <w:t>which define the WorkPlane local coordinate system may be rotated at any angle.</w:t>
      </w: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lang w:val="en-US"/>
        </w:rPr>
        <w:t>Finally a plane has two sides, this means that the tool may approach the plane from both sides: the</w:t>
      </w:r>
      <w:r>
        <w:rPr>
          <w:rFonts w:ascii="Arial" w:hAnsi="Arial" w:cs="Arial"/>
          <w:lang w:val="en-US"/>
        </w:rPr>
        <w:t xml:space="preserve"> </w:t>
      </w:r>
      <w:r w:rsidRPr="00041738">
        <w:rPr>
          <w:rFonts w:ascii="Arial" w:hAnsi="Arial" w:cs="Arial"/>
          <w:lang w:val="en-US"/>
        </w:rPr>
        <w:t>Z axis will define which is the “external” side (the one the tool is coming from) and the “internal”</w:t>
      </w:r>
      <w:r>
        <w:rPr>
          <w:rFonts w:ascii="Arial" w:hAnsi="Arial" w:cs="Arial"/>
          <w:lang w:val="en-US"/>
        </w:rPr>
        <w:t xml:space="preserve"> </w:t>
      </w:r>
      <w:r w:rsidRPr="00041738">
        <w:rPr>
          <w:rFonts w:ascii="Arial" w:hAnsi="Arial" w:cs="Arial"/>
          <w:lang w:val="en-US"/>
        </w:rPr>
        <w:t>one.</w:t>
      </w:r>
    </w:p>
    <w:p w:rsidR="00036245" w:rsidRDefault="00036245" w:rsidP="00041738">
      <w:pPr>
        <w:autoSpaceDE w:val="0"/>
        <w:autoSpaceDN w:val="0"/>
        <w:adjustRightInd w:val="0"/>
        <w:spacing w:after="0" w:line="288" w:lineRule="auto"/>
        <w:jc w:val="both"/>
        <w:rPr>
          <w:rFonts w:ascii="Arial" w:hAnsi="Arial" w:cs="Arial"/>
          <w:b/>
          <w:bCs/>
          <w:lang w:val="en-US"/>
        </w:rPr>
      </w:pP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b/>
          <w:bCs/>
          <w:lang w:val="en-US"/>
        </w:rPr>
        <w:t>Origin of WorkPlane</w:t>
      </w:r>
      <w:r w:rsidRPr="00041738">
        <w:rPr>
          <w:rFonts w:ascii="Arial" w:hAnsi="Arial" w:cs="Arial"/>
          <w:lang w:val="en-US"/>
        </w:rPr>
        <w:t>: these values are the coordinates of the WorkPlane origin respect to the</w:t>
      </w:r>
      <w:r>
        <w:rPr>
          <w:rFonts w:ascii="Arial" w:hAnsi="Arial" w:cs="Arial"/>
          <w:lang w:val="en-US"/>
        </w:rPr>
        <w:t xml:space="preserve"> </w:t>
      </w:r>
      <w:r w:rsidRPr="00041738">
        <w:rPr>
          <w:rFonts w:ascii="Arial" w:hAnsi="Arial" w:cs="Arial"/>
          <w:lang w:val="en-US"/>
        </w:rPr>
        <w:t>global origin of the 3D space. These values may be just typed in the corresponding fields, may be</w:t>
      </w:r>
      <w:r>
        <w:rPr>
          <w:rFonts w:ascii="Arial" w:hAnsi="Arial" w:cs="Arial"/>
          <w:lang w:val="en-US"/>
        </w:rPr>
        <w:t xml:space="preserve"> </w:t>
      </w:r>
      <w:r w:rsidRPr="00041738">
        <w:rPr>
          <w:rFonts w:ascii="Arial" w:hAnsi="Arial" w:cs="Arial"/>
          <w:lang w:val="en-US"/>
        </w:rPr>
        <w:t>adjusted by clicking on the up/down arrows provided for each value but the point may be get</w:t>
      </w:r>
      <w:r>
        <w:rPr>
          <w:rFonts w:ascii="Arial" w:hAnsi="Arial" w:cs="Arial"/>
          <w:lang w:val="en-US"/>
        </w:rPr>
        <w:t xml:space="preserve"> </w:t>
      </w:r>
      <w:r w:rsidRPr="00041738">
        <w:rPr>
          <w:rFonts w:ascii="Arial" w:hAnsi="Arial" w:cs="Arial"/>
          <w:lang w:val="en-US"/>
        </w:rPr>
        <w:t>directly from the existing project by mean of the automatic object snap feature. These X,Y and Z</w:t>
      </w: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lang w:val="en-US"/>
        </w:rPr>
        <w:t>values will always show the current origin of the WorkPlane and the main editing window will</w:t>
      </w:r>
      <w:r>
        <w:rPr>
          <w:rFonts w:ascii="Arial" w:hAnsi="Arial" w:cs="Arial"/>
          <w:lang w:val="en-US"/>
        </w:rPr>
        <w:t xml:space="preserve"> </w:t>
      </w:r>
      <w:r w:rsidRPr="00041738">
        <w:rPr>
          <w:rFonts w:ascii="Arial" w:hAnsi="Arial" w:cs="Arial"/>
          <w:lang w:val="en-US"/>
        </w:rPr>
        <w:t>show a preview of the plane.</w:t>
      </w:r>
    </w:p>
    <w:p w:rsidR="00036245" w:rsidRDefault="00036245" w:rsidP="00041738">
      <w:pPr>
        <w:autoSpaceDE w:val="0"/>
        <w:autoSpaceDN w:val="0"/>
        <w:adjustRightInd w:val="0"/>
        <w:spacing w:after="0" w:line="288" w:lineRule="auto"/>
        <w:jc w:val="both"/>
        <w:rPr>
          <w:rFonts w:ascii="Arial" w:hAnsi="Arial" w:cs="Arial"/>
          <w:b/>
          <w:bCs/>
          <w:lang w:val="en-US"/>
        </w:rPr>
      </w:pP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b/>
          <w:bCs/>
          <w:lang w:val="en-US"/>
        </w:rPr>
        <w:t>Orientation</w:t>
      </w:r>
      <w:r w:rsidRPr="00041738">
        <w:rPr>
          <w:rFonts w:ascii="Arial" w:hAnsi="Arial" w:cs="Arial"/>
          <w:lang w:val="en-US"/>
        </w:rPr>
        <w:t>: These 2 parameters control the rotation of the local XYZ axis respect to the</w:t>
      </w:r>
      <w:r>
        <w:rPr>
          <w:rFonts w:ascii="Arial" w:hAnsi="Arial" w:cs="Arial"/>
          <w:lang w:val="en-US"/>
        </w:rPr>
        <w:t xml:space="preserve"> </w:t>
      </w:r>
      <w:r w:rsidRPr="00041738">
        <w:rPr>
          <w:rFonts w:ascii="Arial" w:hAnsi="Arial" w:cs="Arial"/>
          <w:lang w:val="en-US"/>
        </w:rPr>
        <w:t>“global” ones.</w:t>
      </w: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lang w:val="en-US"/>
        </w:rPr>
        <w:t>Q defines the rotation of the local X axis respect to the global one according to the standard</w:t>
      </w:r>
      <w:r>
        <w:rPr>
          <w:rFonts w:ascii="Arial" w:hAnsi="Arial" w:cs="Arial"/>
          <w:lang w:val="en-US"/>
        </w:rPr>
        <w:t xml:space="preserve"> </w:t>
      </w:r>
      <w:r w:rsidRPr="00041738">
        <w:rPr>
          <w:rFonts w:ascii="Arial" w:hAnsi="Arial" w:cs="Arial"/>
          <w:lang w:val="en-US"/>
        </w:rPr>
        <w:t>goniometrical direction (positive counterclockwise). Examples:</w:t>
      </w:r>
    </w:p>
    <w:p w:rsidR="00036245" w:rsidRDefault="00041738" w:rsidP="00222E09">
      <w:pPr>
        <w:pStyle w:val="Paragrafoelenco"/>
        <w:numPr>
          <w:ilvl w:val="0"/>
          <w:numId w:val="19"/>
        </w:numPr>
        <w:autoSpaceDE w:val="0"/>
        <w:autoSpaceDN w:val="0"/>
        <w:adjustRightInd w:val="0"/>
        <w:spacing w:after="0" w:line="288" w:lineRule="auto"/>
        <w:jc w:val="both"/>
        <w:rPr>
          <w:rFonts w:ascii="Arial" w:hAnsi="Arial" w:cs="Arial"/>
          <w:lang w:val="en-US"/>
        </w:rPr>
      </w:pPr>
      <w:r w:rsidRPr="00036245">
        <w:rPr>
          <w:rFonts w:ascii="Arial" w:hAnsi="Arial" w:cs="Arial"/>
          <w:lang w:val="en-US"/>
        </w:rPr>
        <w:t>Q=0 means the local X axis is parallel to the global one (top or front face).</w:t>
      </w:r>
    </w:p>
    <w:p w:rsidR="00036245" w:rsidRDefault="00041738" w:rsidP="00222E09">
      <w:pPr>
        <w:pStyle w:val="Paragrafoelenco"/>
        <w:numPr>
          <w:ilvl w:val="0"/>
          <w:numId w:val="19"/>
        </w:numPr>
        <w:autoSpaceDE w:val="0"/>
        <w:autoSpaceDN w:val="0"/>
        <w:adjustRightInd w:val="0"/>
        <w:spacing w:after="0" w:line="288" w:lineRule="auto"/>
        <w:jc w:val="both"/>
        <w:rPr>
          <w:rFonts w:ascii="Arial" w:hAnsi="Arial" w:cs="Arial"/>
          <w:lang w:val="en-US"/>
        </w:rPr>
      </w:pPr>
      <w:r w:rsidRPr="00036245">
        <w:rPr>
          <w:rFonts w:ascii="Arial" w:hAnsi="Arial" w:cs="Arial"/>
          <w:lang w:val="en-US"/>
        </w:rPr>
        <w:lastRenderedPageBreak/>
        <w:t>Q=90 means that the local plane X axis points backward, as it happens for the right face.</w:t>
      </w:r>
    </w:p>
    <w:p w:rsidR="00036245" w:rsidRDefault="00041738" w:rsidP="00222E09">
      <w:pPr>
        <w:pStyle w:val="Paragrafoelenco"/>
        <w:numPr>
          <w:ilvl w:val="0"/>
          <w:numId w:val="19"/>
        </w:numPr>
        <w:autoSpaceDE w:val="0"/>
        <w:autoSpaceDN w:val="0"/>
        <w:adjustRightInd w:val="0"/>
        <w:spacing w:after="0" w:line="288" w:lineRule="auto"/>
        <w:jc w:val="both"/>
        <w:rPr>
          <w:rFonts w:ascii="Arial" w:hAnsi="Arial" w:cs="Arial"/>
          <w:lang w:val="en-US"/>
        </w:rPr>
      </w:pPr>
      <w:r w:rsidRPr="00036245">
        <w:rPr>
          <w:rFonts w:ascii="Arial" w:hAnsi="Arial" w:cs="Arial"/>
          <w:lang w:val="en-US"/>
        </w:rPr>
        <w:t>Q=180 means that the local X axis is parallel but in opposition with the global X axis (rear</w:t>
      </w:r>
      <w:r w:rsidR="00036245" w:rsidRPr="00036245">
        <w:rPr>
          <w:rFonts w:ascii="Arial" w:hAnsi="Arial" w:cs="Arial"/>
          <w:lang w:val="en-US"/>
        </w:rPr>
        <w:t xml:space="preserve"> </w:t>
      </w:r>
      <w:r w:rsidRPr="00036245">
        <w:rPr>
          <w:rFonts w:ascii="Arial" w:hAnsi="Arial" w:cs="Arial"/>
          <w:lang w:val="en-US"/>
        </w:rPr>
        <w:t>face)</w:t>
      </w:r>
    </w:p>
    <w:p w:rsidR="00041738" w:rsidRPr="00036245" w:rsidRDefault="00041738" w:rsidP="00222E09">
      <w:pPr>
        <w:pStyle w:val="Paragrafoelenco"/>
        <w:numPr>
          <w:ilvl w:val="0"/>
          <w:numId w:val="19"/>
        </w:numPr>
        <w:autoSpaceDE w:val="0"/>
        <w:autoSpaceDN w:val="0"/>
        <w:adjustRightInd w:val="0"/>
        <w:spacing w:after="0" w:line="288" w:lineRule="auto"/>
        <w:jc w:val="both"/>
        <w:rPr>
          <w:rFonts w:ascii="Arial" w:hAnsi="Arial" w:cs="Arial"/>
          <w:lang w:val="en-US"/>
        </w:rPr>
      </w:pPr>
      <w:r w:rsidRPr="00036245">
        <w:rPr>
          <w:rFonts w:ascii="Arial" w:hAnsi="Arial" w:cs="Arial"/>
          <w:lang w:val="en-US"/>
        </w:rPr>
        <w:t>Q=270 means that the local X axis points frontward, as it happens for the left face.</w:t>
      </w:r>
    </w:p>
    <w:p w:rsidR="00041738" w:rsidRPr="00041738" w:rsidRDefault="00041738" w:rsidP="00041738">
      <w:pPr>
        <w:autoSpaceDE w:val="0"/>
        <w:autoSpaceDN w:val="0"/>
        <w:adjustRightInd w:val="0"/>
        <w:spacing w:after="0" w:line="288" w:lineRule="auto"/>
        <w:jc w:val="both"/>
        <w:rPr>
          <w:rFonts w:ascii="Arial" w:hAnsi="Arial" w:cs="Arial"/>
          <w:lang w:val="en-US"/>
        </w:rPr>
      </w:pPr>
      <w:r w:rsidRPr="00041738">
        <w:rPr>
          <w:rFonts w:ascii="Arial" w:hAnsi="Arial" w:cs="Arial"/>
          <w:lang w:val="en-US"/>
        </w:rPr>
        <w:t>R defines the angle of the Z axis respect to the vertical direction. Example</w:t>
      </w:r>
    </w:p>
    <w:p w:rsidR="00036245" w:rsidRDefault="00041738" w:rsidP="00222E09">
      <w:pPr>
        <w:pStyle w:val="Paragrafoelenco"/>
        <w:numPr>
          <w:ilvl w:val="0"/>
          <w:numId w:val="20"/>
        </w:numPr>
        <w:autoSpaceDE w:val="0"/>
        <w:autoSpaceDN w:val="0"/>
        <w:adjustRightInd w:val="0"/>
        <w:spacing w:after="0" w:line="288" w:lineRule="auto"/>
        <w:jc w:val="both"/>
        <w:rPr>
          <w:rFonts w:ascii="Arial" w:hAnsi="Arial" w:cs="Arial"/>
          <w:lang w:val="en-US"/>
        </w:rPr>
      </w:pPr>
      <w:r w:rsidRPr="00036245">
        <w:rPr>
          <w:rFonts w:ascii="Arial" w:hAnsi="Arial" w:cs="Arial"/>
          <w:lang w:val="en-US"/>
        </w:rPr>
        <w:t>R=0 means the local Z axis is parallel to the global one (horizontal WorkPlane, vertical Z).</w:t>
      </w:r>
    </w:p>
    <w:p w:rsidR="00041738" w:rsidRDefault="00041738" w:rsidP="00222E09">
      <w:pPr>
        <w:pStyle w:val="Paragrafoelenco"/>
        <w:numPr>
          <w:ilvl w:val="0"/>
          <w:numId w:val="20"/>
        </w:numPr>
        <w:autoSpaceDE w:val="0"/>
        <w:autoSpaceDN w:val="0"/>
        <w:adjustRightInd w:val="0"/>
        <w:spacing w:after="0" w:line="288" w:lineRule="auto"/>
        <w:jc w:val="both"/>
        <w:rPr>
          <w:rFonts w:ascii="Arial" w:hAnsi="Arial" w:cs="Arial"/>
          <w:lang w:val="en-US"/>
        </w:rPr>
      </w:pPr>
      <w:r w:rsidRPr="00036245">
        <w:rPr>
          <w:rFonts w:ascii="Arial" w:hAnsi="Arial" w:cs="Arial"/>
          <w:lang w:val="en-US"/>
        </w:rPr>
        <w:t>R=90 means that the local Z axis is horizontal as it happens for all side faces.</w:t>
      </w:r>
    </w:p>
    <w:p w:rsidR="00036245" w:rsidRDefault="00036245" w:rsidP="00036245">
      <w:pPr>
        <w:autoSpaceDE w:val="0"/>
        <w:autoSpaceDN w:val="0"/>
        <w:adjustRightInd w:val="0"/>
        <w:spacing w:after="0" w:line="288" w:lineRule="auto"/>
        <w:jc w:val="both"/>
        <w:rPr>
          <w:rFonts w:ascii="Arial" w:hAnsi="Arial" w:cs="Arial"/>
          <w:lang w:val="en-US"/>
        </w:rPr>
      </w:pPr>
    </w:p>
    <w:p w:rsidR="00036245" w:rsidRDefault="00036245" w:rsidP="00036245">
      <w:pPr>
        <w:autoSpaceDE w:val="0"/>
        <w:autoSpaceDN w:val="0"/>
        <w:adjustRightInd w:val="0"/>
        <w:spacing w:after="0" w:line="288" w:lineRule="auto"/>
        <w:rPr>
          <w:rFonts w:ascii="Arial" w:hAnsi="Arial" w:cs="Arial"/>
          <w:lang w:val="en-US"/>
        </w:rPr>
      </w:pPr>
      <w:r w:rsidRPr="00036245">
        <w:rPr>
          <w:rFonts w:ascii="Arial" w:hAnsi="Arial" w:cs="Arial"/>
          <w:lang w:val="en-US"/>
        </w:rPr>
        <w:t>The following picture shows an example of a generically inclined WorkPlane: whenever one of the</w:t>
      </w:r>
      <w:r>
        <w:rPr>
          <w:rFonts w:ascii="Arial" w:hAnsi="Arial" w:cs="Arial"/>
          <w:lang w:val="en-US"/>
        </w:rPr>
        <w:t xml:space="preserve"> </w:t>
      </w:r>
      <w:r w:rsidRPr="00036245">
        <w:rPr>
          <w:rFonts w:ascii="Arial" w:hAnsi="Arial" w:cs="Arial"/>
          <w:lang w:val="en-US"/>
        </w:rPr>
        <w:t>values in the dialog box is changed, the main graphic frame will show a preview of the selected</w:t>
      </w:r>
      <w:r>
        <w:rPr>
          <w:rFonts w:ascii="Arial" w:hAnsi="Arial" w:cs="Arial"/>
          <w:lang w:val="en-US"/>
        </w:rPr>
        <w:t xml:space="preserve"> </w:t>
      </w:r>
      <w:r w:rsidRPr="00036245">
        <w:rPr>
          <w:rFonts w:ascii="Arial" w:hAnsi="Arial" w:cs="Arial"/>
          <w:lang w:val="en-US"/>
        </w:rPr>
        <w:t>plane according to the current settings.</w:t>
      </w:r>
    </w:p>
    <w:p w:rsidR="00036245" w:rsidRPr="00036245" w:rsidRDefault="00036245" w:rsidP="00036245">
      <w:pPr>
        <w:autoSpaceDE w:val="0"/>
        <w:autoSpaceDN w:val="0"/>
        <w:adjustRightInd w:val="0"/>
        <w:spacing w:after="0" w:line="288" w:lineRule="auto"/>
        <w:rPr>
          <w:rFonts w:ascii="Arial" w:hAnsi="Arial" w:cs="Arial"/>
          <w:lang w:val="en-US"/>
        </w:rPr>
      </w:pPr>
    </w:p>
    <w:p w:rsidR="00036245" w:rsidRDefault="00036245" w:rsidP="00036245">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5941060" cy="3234055"/>
            <wp:effectExtent l="0" t="0" r="254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 New 3d workplane 2.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234055"/>
                    </a:xfrm>
                    <a:prstGeom prst="rect">
                      <a:avLst/>
                    </a:prstGeom>
                  </pic:spPr>
                </pic:pic>
              </a:graphicData>
            </a:graphic>
          </wp:inline>
        </w:drawing>
      </w:r>
    </w:p>
    <w:p w:rsidR="00036245" w:rsidRDefault="00036245" w:rsidP="00036245">
      <w:pPr>
        <w:autoSpaceDE w:val="0"/>
        <w:autoSpaceDN w:val="0"/>
        <w:adjustRightInd w:val="0"/>
        <w:spacing w:after="0" w:line="288" w:lineRule="auto"/>
        <w:jc w:val="both"/>
        <w:rPr>
          <w:rFonts w:ascii="Arial" w:hAnsi="Arial" w:cs="Arial"/>
          <w:lang w:val="en-US"/>
        </w:rPr>
      </w:pP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This picture shows that the local X axis is rotated -45° resp. the global one (negative values mean</w:t>
      </w:r>
      <w:r>
        <w:rPr>
          <w:rFonts w:ascii="Arial" w:hAnsi="Arial" w:cs="Arial"/>
          <w:lang w:val="en-US"/>
        </w:rPr>
        <w:t xml:space="preserve"> </w:t>
      </w:r>
      <w:r w:rsidRPr="00036245">
        <w:rPr>
          <w:rFonts w:ascii="Arial" w:hAnsi="Arial" w:cs="Arial"/>
          <w:lang w:val="en-US"/>
        </w:rPr>
        <w:t>CW rotation) and also the local Z axis is rotated 45° resp. to the global one.</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b/>
          <w:bCs/>
          <w:lang w:val="en-US"/>
        </w:rPr>
        <w:t>Warning</w:t>
      </w:r>
      <w:r w:rsidRPr="00036245">
        <w:rPr>
          <w:rFonts w:ascii="Arial" w:hAnsi="Arial" w:cs="Arial"/>
          <w:lang w:val="en-US"/>
        </w:rPr>
        <w:t>: not every machine may be able to generate properly such tool orientation: it may be</w:t>
      </w:r>
      <w:r>
        <w:rPr>
          <w:rFonts w:ascii="Arial" w:hAnsi="Arial" w:cs="Arial"/>
          <w:lang w:val="en-US"/>
        </w:rPr>
        <w:t xml:space="preserve"> </w:t>
      </w:r>
      <w:r w:rsidRPr="00036245">
        <w:rPr>
          <w:rFonts w:ascii="Arial" w:hAnsi="Arial" w:cs="Arial"/>
          <w:lang w:val="en-US"/>
        </w:rPr>
        <w:t>possible or not according to machine structure and tooling; such tool orientation may be achieved</w:t>
      </w:r>
      <w:r>
        <w:rPr>
          <w:rFonts w:ascii="Arial" w:hAnsi="Arial" w:cs="Arial"/>
          <w:lang w:val="en-US"/>
        </w:rPr>
        <w:t xml:space="preserve"> </w:t>
      </w:r>
      <w:r w:rsidRPr="00036245">
        <w:rPr>
          <w:rFonts w:ascii="Arial" w:hAnsi="Arial" w:cs="Arial"/>
          <w:lang w:val="en-US"/>
        </w:rPr>
        <w:t>by mean of angular aggregates fit on machining head or by proper head rotation axis fit on</w:t>
      </w:r>
      <w:r>
        <w:rPr>
          <w:rFonts w:ascii="Arial" w:hAnsi="Arial" w:cs="Arial"/>
          <w:lang w:val="en-US"/>
        </w:rPr>
        <w:t xml:space="preserve"> </w:t>
      </w:r>
      <w:r w:rsidRPr="00036245">
        <w:rPr>
          <w:rFonts w:ascii="Arial" w:hAnsi="Arial" w:cs="Arial"/>
          <w:lang w:val="en-US"/>
        </w:rPr>
        <w:t>machine. Please refer to machine and postprocessor documentation for further reference about</w:t>
      </w:r>
      <w:r>
        <w:rPr>
          <w:rFonts w:ascii="Arial" w:hAnsi="Arial" w:cs="Arial"/>
          <w:lang w:val="en-US"/>
        </w:rPr>
        <w:t xml:space="preserve"> </w:t>
      </w:r>
      <w:r w:rsidRPr="00036245">
        <w:rPr>
          <w:rFonts w:ascii="Arial" w:hAnsi="Arial" w:cs="Arial"/>
          <w:lang w:val="en-US"/>
        </w:rPr>
        <w:t>machinings allowed in a specific case.</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The user is suggested to practice for a while with this command in order to properly understand</w:t>
      </w:r>
      <w:r>
        <w:rPr>
          <w:rFonts w:ascii="Arial" w:hAnsi="Arial" w:cs="Arial"/>
          <w:lang w:val="en-US"/>
        </w:rPr>
        <w:t xml:space="preserve"> </w:t>
      </w:r>
      <w:r w:rsidRPr="00036245">
        <w:rPr>
          <w:rFonts w:ascii="Arial" w:hAnsi="Arial" w:cs="Arial"/>
          <w:lang w:val="en-US"/>
        </w:rPr>
        <w:t>the meaning of these fields by changing one at a time and checking the actual plane in the graphical</w:t>
      </w:r>
      <w:r>
        <w:rPr>
          <w:rFonts w:ascii="Arial" w:hAnsi="Arial" w:cs="Arial"/>
          <w:lang w:val="en-US"/>
        </w:rPr>
        <w:t xml:space="preserve"> </w:t>
      </w:r>
      <w:r w:rsidRPr="00036245">
        <w:rPr>
          <w:rFonts w:ascii="Arial" w:hAnsi="Arial" w:cs="Arial"/>
          <w:lang w:val="en-US"/>
        </w:rPr>
        <w:t>frame.</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Even if every inclined plane may be programmed by typing in these 5 fields the corresponding</w:t>
      </w:r>
      <w:r>
        <w:rPr>
          <w:rFonts w:ascii="Arial" w:hAnsi="Arial" w:cs="Arial"/>
          <w:lang w:val="en-US"/>
        </w:rPr>
        <w:t xml:space="preserve"> </w:t>
      </w:r>
      <w:r w:rsidRPr="00036245">
        <w:rPr>
          <w:rFonts w:ascii="Arial" w:hAnsi="Arial" w:cs="Arial"/>
          <w:lang w:val="en-US"/>
        </w:rPr>
        <w:t>values, in many cases it is advisable to exploit the entities already in the drawing to build more</w:t>
      </w:r>
      <w:r>
        <w:rPr>
          <w:rFonts w:ascii="Arial" w:hAnsi="Arial" w:cs="Arial"/>
          <w:lang w:val="en-US"/>
        </w:rPr>
        <w:t xml:space="preserve"> </w:t>
      </w:r>
      <w:r w:rsidRPr="00036245">
        <w:rPr>
          <w:rFonts w:ascii="Arial" w:hAnsi="Arial" w:cs="Arial"/>
          <w:lang w:val="en-US"/>
        </w:rPr>
        <w:t>effectively and quickly the actual WorkPlane. For this purpose some additional controls are</w:t>
      </w:r>
      <w:r>
        <w:rPr>
          <w:rFonts w:ascii="Arial" w:hAnsi="Arial" w:cs="Arial"/>
          <w:lang w:val="en-US"/>
        </w:rPr>
        <w:t xml:space="preserve"> </w:t>
      </w:r>
      <w:r w:rsidRPr="00036245">
        <w:rPr>
          <w:rFonts w:ascii="Arial" w:hAnsi="Arial" w:cs="Arial"/>
          <w:lang w:val="en-US"/>
        </w:rPr>
        <w:t>provided which will be described in the following paragraphs.</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b/>
          <w:bCs/>
          <w:lang w:val="en-US"/>
        </w:rPr>
        <w:lastRenderedPageBreak/>
        <w:t>Flip Axis</w:t>
      </w:r>
      <w:r w:rsidRPr="00036245">
        <w:rPr>
          <w:rFonts w:ascii="Arial" w:hAnsi="Arial" w:cs="Arial"/>
          <w:lang w:val="en-US"/>
        </w:rPr>
        <w:t>: select the best axis rotation for the inclined plane.</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According to the specific plane selected, the most convenient axis rotation may be different from</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the standard one. According to the chosen axis system, the value then printed in the actual CNC</w:t>
      </w:r>
      <w:r>
        <w:rPr>
          <w:rFonts w:ascii="Arial" w:hAnsi="Arial" w:cs="Arial"/>
          <w:lang w:val="en-US"/>
        </w:rPr>
        <w:t xml:space="preserve"> </w:t>
      </w:r>
      <w:r w:rsidRPr="00036245">
        <w:rPr>
          <w:rFonts w:ascii="Arial" w:hAnsi="Arial" w:cs="Arial"/>
          <w:lang w:val="en-US"/>
        </w:rPr>
        <w:t>program instructions may be absolutely indecipherable or relatively easy to understand: for</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obvious reasons it is highly recommended to choose an axis system which generates simpler</w:t>
      </w:r>
      <w:r>
        <w:rPr>
          <w:rFonts w:ascii="Arial" w:hAnsi="Arial" w:cs="Arial"/>
          <w:lang w:val="en-US"/>
        </w:rPr>
        <w:t xml:space="preserve"> </w:t>
      </w:r>
      <w:r w:rsidRPr="00036245">
        <w:rPr>
          <w:rFonts w:ascii="Arial" w:hAnsi="Arial" w:cs="Arial"/>
          <w:lang w:val="en-US"/>
        </w:rPr>
        <w:t>coordinates which will make further verification and debugging a lot easier.</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Mostly in case of imported solid models, the local origin of individual faces may be placed in very</w:t>
      </w:r>
      <w:r>
        <w:rPr>
          <w:rFonts w:ascii="Arial" w:hAnsi="Arial" w:cs="Arial"/>
          <w:lang w:val="en-US"/>
        </w:rPr>
        <w:t xml:space="preserve"> </w:t>
      </w:r>
      <w:r w:rsidRPr="00036245">
        <w:rPr>
          <w:rFonts w:ascii="Arial" w:hAnsi="Arial" w:cs="Arial"/>
          <w:lang w:val="en-US"/>
        </w:rPr>
        <w:t>unusual places, at least from this point of view. It is therefore particularly useful to choose an</w:t>
      </w:r>
      <w:r>
        <w:rPr>
          <w:rFonts w:ascii="Arial" w:hAnsi="Arial" w:cs="Arial"/>
          <w:lang w:val="en-US"/>
        </w:rPr>
        <w:t xml:space="preserve"> </w:t>
      </w:r>
      <w:r w:rsidRPr="00036245">
        <w:rPr>
          <w:rFonts w:ascii="Arial" w:hAnsi="Arial" w:cs="Arial"/>
          <w:lang w:val="en-US"/>
        </w:rPr>
        <w:t>origin and an axis system on the local WorkPlane keeping program readability in mind.</w:t>
      </w:r>
    </w:p>
    <w:p w:rsidR="00036245" w:rsidRPr="00036245" w:rsidRDefault="00036245" w:rsidP="00036245">
      <w:pPr>
        <w:autoSpaceDE w:val="0"/>
        <w:autoSpaceDN w:val="0"/>
        <w:adjustRightInd w:val="0"/>
        <w:spacing w:after="0" w:line="288" w:lineRule="auto"/>
        <w:jc w:val="both"/>
        <w:rPr>
          <w:rFonts w:ascii="Arial" w:hAnsi="Arial" w:cs="Arial"/>
          <w:lang w:val="en-US"/>
        </w:rPr>
      </w:pPr>
      <w:r w:rsidRPr="00036245">
        <w:rPr>
          <w:rFonts w:ascii="Arial" w:hAnsi="Arial" w:cs="Arial"/>
          <w:lang w:val="en-US"/>
        </w:rPr>
        <w:t>In the following picture is shown an example of the behavior of this command in the case of the</w:t>
      </w:r>
      <w:r>
        <w:rPr>
          <w:rFonts w:ascii="Arial" w:hAnsi="Arial" w:cs="Arial"/>
          <w:lang w:val="en-US"/>
        </w:rPr>
        <w:t xml:space="preserve"> </w:t>
      </w:r>
      <w:r w:rsidRPr="00036245">
        <w:rPr>
          <w:rFonts w:ascii="Arial" w:hAnsi="Arial" w:cs="Arial"/>
          <w:lang w:val="en-US"/>
        </w:rPr>
        <w:t>inclined plane shown above.</w:t>
      </w:r>
    </w:p>
    <w:p w:rsidR="00036245" w:rsidRDefault="00036245" w:rsidP="00036245">
      <w:pPr>
        <w:autoSpaceDE w:val="0"/>
        <w:autoSpaceDN w:val="0"/>
        <w:adjustRightInd w:val="0"/>
        <w:spacing w:after="0" w:line="288" w:lineRule="auto"/>
        <w:jc w:val="both"/>
        <w:rPr>
          <w:rFonts w:ascii="Arial" w:hAnsi="Arial" w:cs="Arial"/>
          <w:lang w:val="en-US"/>
        </w:rPr>
      </w:pPr>
    </w:p>
    <w:p w:rsidR="00036245" w:rsidRDefault="00036245" w:rsidP="00036245">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4032808" cy="4113412"/>
            <wp:effectExtent l="0" t="0" r="635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 Flip axis.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6567" cy="4117246"/>
                    </a:xfrm>
                    <a:prstGeom prst="rect">
                      <a:avLst/>
                    </a:prstGeom>
                  </pic:spPr>
                </pic:pic>
              </a:graphicData>
            </a:graphic>
          </wp:inline>
        </w:drawing>
      </w:r>
    </w:p>
    <w:p w:rsidR="00036245" w:rsidRDefault="00036245" w:rsidP="00036245">
      <w:pPr>
        <w:autoSpaceDE w:val="0"/>
        <w:autoSpaceDN w:val="0"/>
        <w:adjustRightInd w:val="0"/>
        <w:spacing w:after="0" w:line="288" w:lineRule="auto"/>
        <w:jc w:val="both"/>
        <w:rPr>
          <w:rFonts w:ascii="Arial" w:hAnsi="Arial" w:cs="Arial"/>
          <w:lang w:val="en-US"/>
        </w:rPr>
      </w:pP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As shown in this example, one single flip operation will invert X or Y axis direction but also the Z</w:t>
      </w: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(causing the tool to approach the plane from the opposite side): this may generate errors in the</w:t>
      </w:r>
      <w:r w:rsidR="005D2EA3">
        <w:rPr>
          <w:rFonts w:ascii="Arial" w:hAnsi="Arial" w:cs="Arial"/>
          <w:lang w:val="en-US"/>
        </w:rPr>
        <w:t xml:space="preserve"> </w:t>
      </w:r>
      <w:r w:rsidRPr="005D2EA3">
        <w:rPr>
          <w:rFonts w:ascii="Arial" w:hAnsi="Arial" w:cs="Arial"/>
          <w:lang w:val="en-US"/>
        </w:rPr>
        <w:t>program execution but also possible collisions between the tool/head and machine components.</w:t>
      </w: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 xml:space="preserve">The user should therefore warned always to </w:t>
      </w:r>
      <w:r w:rsidRPr="005D2EA3">
        <w:rPr>
          <w:rFonts w:ascii="Arial" w:hAnsi="Arial" w:cs="Arial"/>
          <w:b/>
          <w:bCs/>
          <w:lang w:val="en-US"/>
        </w:rPr>
        <w:t>check the direction of the Z axis</w:t>
      </w:r>
      <w:r w:rsidRPr="005D2EA3">
        <w:rPr>
          <w:rFonts w:ascii="Arial" w:hAnsi="Arial" w:cs="Arial"/>
          <w:lang w:val="en-US"/>
        </w:rPr>
        <w:t>: the tool will</w:t>
      </w:r>
      <w:r w:rsidR="005D2EA3">
        <w:rPr>
          <w:rFonts w:ascii="Arial" w:hAnsi="Arial" w:cs="Arial"/>
          <w:lang w:val="en-US"/>
        </w:rPr>
        <w:t xml:space="preserve"> </w:t>
      </w:r>
      <w:r w:rsidRPr="005D2EA3">
        <w:rPr>
          <w:rFonts w:ascii="Arial" w:hAnsi="Arial" w:cs="Arial"/>
          <w:lang w:val="en-US"/>
        </w:rPr>
        <w:t xml:space="preserve">always approach the geometry from its </w:t>
      </w:r>
      <w:r w:rsidRPr="005D2EA3">
        <w:rPr>
          <w:rFonts w:ascii="Arial" w:hAnsi="Arial" w:cs="Arial"/>
          <w:b/>
          <w:bCs/>
          <w:i/>
          <w:iCs/>
          <w:lang w:val="en-US"/>
        </w:rPr>
        <w:t xml:space="preserve">positive </w:t>
      </w:r>
      <w:r w:rsidRPr="005D2EA3">
        <w:rPr>
          <w:rFonts w:ascii="Arial" w:hAnsi="Arial" w:cs="Arial"/>
          <w:lang w:val="en-US"/>
        </w:rPr>
        <w:t xml:space="preserve">side; </w:t>
      </w:r>
      <w:r w:rsidRPr="005D2EA3">
        <w:rPr>
          <w:rFonts w:ascii="Arial" w:hAnsi="Arial" w:cs="Arial"/>
          <w:b/>
          <w:bCs/>
          <w:lang w:val="en-US"/>
        </w:rPr>
        <w:t>the Z axis must always point outside</w:t>
      </w:r>
      <w:r w:rsidR="005D2EA3">
        <w:rPr>
          <w:rFonts w:ascii="Arial" w:hAnsi="Arial" w:cs="Arial"/>
          <w:b/>
          <w:bCs/>
          <w:lang w:val="en-US"/>
        </w:rPr>
        <w:t xml:space="preserve"> </w:t>
      </w:r>
      <w:r w:rsidRPr="005D2EA3">
        <w:rPr>
          <w:rFonts w:ascii="Arial" w:hAnsi="Arial" w:cs="Arial"/>
          <w:b/>
          <w:bCs/>
          <w:lang w:val="en-US"/>
        </w:rPr>
        <w:t>the material</w:t>
      </w:r>
      <w:r w:rsidRPr="005D2EA3">
        <w:rPr>
          <w:rFonts w:ascii="Arial" w:hAnsi="Arial" w:cs="Arial"/>
          <w:lang w:val="en-US"/>
        </w:rPr>
        <w:t>.</w:t>
      </w:r>
    </w:p>
    <w:p w:rsidR="005D2EA3" w:rsidRDefault="005D2EA3" w:rsidP="005D2EA3">
      <w:pPr>
        <w:autoSpaceDE w:val="0"/>
        <w:autoSpaceDN w:val="0"/>
        <w:adjustRightInd w:val="0"/>
        <w:spacing w:after="0" w:line="288" w:lineRule="auto"/>
        <w:jc w:val="both"/>
        <w:rPr>
          <w:rFonts w:ascii="Arial" w:hAnsi="Arial" w:cs="Arial"/>
          <w:b/>
          <w:bCs/>
          <w:lang w:val="en-US"/>
        </w:rPr>
      </w:pP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b/>
          <w:bCs/>
          <w:lang w:val="en-US"/>
        </w:rPr>
        <w:t>Parallel Distance</w:t>
      </w:r>
      <w:r w:rsidRPr="005D2EA3">
        <w:rPr>
          <w:rFonts w:ascii="Arial" w:hAnsi="Arial" w:cs="Arial"/>
          <w:lang w:val="en-US"/>
        </w:rPr>
        <w:t>: Sometime may be required to generate a WorkPlane parallel to a given one,</w:t>
      </w:r>
      <w:r w:rsidR="005D2EA3">
        <w:rPr>
          <w:rFonts w:ascii="Arial" w:hAnsi="Arial" w:cs="Arial"/>
          <w:lang w:val="en-US"/>
        </w:rPr>
        <w:t xml:space="preserve"> </w:t>
      </w:r>
      <w:r w:rsidRPr="005D2EA3">
        <w:rPr>
          <w:rFonts w:ascii="Arial" w:hAnsi="Arial" w:cs="Arial"/>
          <w:lang w:val="en-US"/>
        </w:rPr>
        <w:t>at a certain distance. By typing any non-null value in this field the local WorkPlane will be shifted by</w:t>
      </w:r>
      <w:r w:rsidR="005D2EA3">
        <w:rPr>
          <w:rFonts w:ascii="Arial" w:hAnsi="Arial" w:cs="Arial"/>
          <w:lang w:val="en-US"/>
        </w:rPr>
        <w:t xml:space="preserve"> </w:t>
      </w:r>
      <w:r w:rsidRPr="005D2EA3">
        <w:rPr>
          <w:rFonts w:ascii="Arial" w:hAnsi="Arial" w:cs="Arial"/>
          <w:lang w:val="en-US"/>
        </w:rPr>
        <w:t>this amount along the Z axis.</w:t>
      </w: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b/>
          <w:bCs/>
          <w:lang w:val="en-US"/>
        </w:rPr>
        <w:lastRenderedPageBreak/>
        <w:t>Clone Objects</w:t>
      </w:r>
      <w:r w:rsidRPr="005D2EA3">
        <w:rPr>
          <w:rFonts w:ascii="Arial" w:hAnsi="Arial" w:cs="Arial"/>
          <w:lang w:val="en-US"/>
        </w:rPr>
        <w:t>: When creating a WorkPlane having selected one which already contains objects</w:t>
      </w:r>
      <w:r w:rsidR="005D2EA3">
        <w:rPr>
          <w:rFonts w:ascii="Arial" w:hAnsi="Arial" w:cs="Arial"/>
          <w:lang w:val="en-US"/>
        </w:rPr>
        <w:t xml:space="preserve"> </w:t>
      </w:r>
      <w:r w:rsidRPr="005D2EA3">
        <w:rPr>
          <w:rFonts w:ascii="Arial" w:hAnsi="Arial" w:cs="Arial"/>
          <w:lang w:val="en-US"/>
        </w:rPr>
        <w:t>(geometries), by checking this box all entities lying on the original WorkPlane will be copied on the</w:t>
      </w:r>
      <w:r w:rsidR="005D2EA3">
        <w:rPr>
          <w:rFonts w:ascii="Arial" w:hAnsi="Arial" w:cs="Arial"/>
          <w:lang w:val="en-US"/>
        </w:rPr>
        <w:t xml:space="preserve"> </w:t>
      </w:r>
      <w:r w:rsidRPr="005D2EA3">
        <w:rPr>
          <w:rFonts w:ascii="Arial" w:hAnsi="Arial" w:cs="Arial"/>
          <w:lang w:val="en-US"/>
        </w:rPr>
        <w:t>new one. This may be useful in case of pocket milling, etc.</w:t>
      </w:r>
    </w:p>
    <w:p w:rsidR="005D2EA3" w:rsidRDefault="005D2EA3" w:rsidP="005D2EA3">
      <w:pPr>
        <w:autoSpaceDE w:val="0"/>
        <w:autoSpaceDN w:val="0"/>
        <w:adjustRightInd w:val="0"/>
        <w:spacing w:after="0" w:line="288" w:lineRule="auto"/>
        <w:jc w:val="both"/>
        <w:rPr>
          <w:rFonts w:ascii="Arial" w:hAnsi="Arial" w:cs="Arial"/>
          <w:b/>
          <w:bCs/>
          <w:lang w:val="en-US"/>
        </w:rPr>
      </w:pP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b/>
          <w:bCs/>
          <w:lang w:val="en-US"/>
        </w:rPr>
        <w:t>“Origin” Button</w:t>
      </w:r>
      <w:r w:rsidRPr="005D2EA3">
        <w:rPr>
          <w:rFonts w:ascii="Arial" w:hAnsi="Arial" w:cs="Arial"/>
          <w:lang w:val="en-US"/>
        </w:rPr>
        <w:t>: This button allows to select another point of the local WorkPlane as its origin.</w:t>
      </w:r>
      <w:r w:rsidR="005D2EA3">
        <w:rPr>
          <w:rFonts w:ascii="Arial" w:hAnsi="Arial" w:cs="Arial"/>
          <w:lang w:val="en-US"/>
        </w:rPr>
        <w:t xml:space="preserve"> </w:t>
      </w:r>
      <w:r w:rsidRPr="005D2EA3">
        <w:rPr>
          <w:rFonts w:ascii="Arial" w:hAnsi="Arial" w:cs="Arial"/>
          <w:lang w:val="en-US"/>
        </w:rPr>
        <w:t>Similarly to the flip buttons, a clever selection of the WorkPlane origin may result in a much more</w:t>
      </w:r>
      <w:r w:rsidR="005D2EA3">
        <w:rPr>
          <w:rFonts w:ascii="Arial" w:hAnsi="Arial" w:cs="Arial"/>
          <w:lang w:val="en-US"/>
        </w:rPr>
        <w:t xml:space="preserve"> </w:t>
      </w:r>
      <w:r w:rsidRPr="005D2EA3">
        <w:rPr>
          <w:rFonts w:ascii="Arial" w:hAnsi="Arial" w:cs="Arial"/>
          <w:lang w:val="en-US"/>
        </w:rPr>
        <w:t>readable program, which makes then easier verification and changes “on the fly” to the CNC</w:t>
      </w:r>
      <w:r w:rsidR="005D2EA3">
        <w:rPr>
          <w:rFonts w:ascii="Arial" w:hAnsi="Arial" w:cs="Arial"/>
          <w:lang w:val="en-US"/>
        </w:rPr>
        <w:t xml:space="preserve"> </w:t>
      </w:r>
      <w:r w:rsidRPr="005D2EA3">
        <w:rPr>
          <w:rFonts w:ascii="Arial" w:hAnsi="Arial" w:cs="Arial"/>
          <w:lang w:val="en-US"/>
        </w:rPr>
        <w:t>program.</w:t>
      </w: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When this button is clicked the dialog box temporarily disappears to leave the user free access to</w:t>
      </w:r>
      <w:r w:rsidR="005D2EA3">
        <w:rPr>
          <w:rFonts w:ascii="Arial" w:hAnsi="Arial" w:cs="Arial"/>
          <w:lang w:val="en-US"/>
        </w:rPr>
        <w:t xml:space="preserve"> </w:t>
      </w:r>
      <w:r w:rsidRPr="005D2EA3">
        <w:rPr>
          <w:rFonts w:ascii="Arial" w:hAnsi="Arial" w:cs="Arial"/>
          <w:lang w:val="en-US"/>
        </w:rPr>
        <w:t>the main editing frame. The new origin may be chosen by clicking directly on the screen, but</w:t>
      </w:r>
      <w:r w:rsidR="005D2EA3">
        <w:rPr>
          <w:rFonts w:ascii="Arial" w:hAnsi="Arial" w:cs="Arial"/>
          <w:lang w:val="en-US"/>
        </w:rPr>
        <w:t xml:space="preserve"> </w:t>
      </w:r>
      <w:r w:rsidRPr="005D2EA3">
        <w:rPr>
          <w:rFonts w:ascii="Arial" w:hAnsi="Arial" w:cs="Arial"/>
          <w:lang w:val="en-US"/>
        </w:rPr>
        <w:t>normally the preferred way is by exploiting the automatic object snap feature.</w:t>
      </w: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Try to enter this mode and move the mouse pointer on the screen, assuming some entities have</w:t>
      </w: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already been drawn… whenever the mouse reaches a notable point a small circle appear showing</w:t>
      </w:r>
      <w:r w:rsidR="005D2EA3">
        <w:rPr>
          <w:rFonts w:ascii="Arial" w:hAnsi="Arial" w:cs="Arial"/>
          <w:lang w:val="en-US"/>
        </w:rPr>
        <w:t xml:space="preserve"> </w:t>
      </w:r>
      <w:r w:rsidRPr="005D2EA3">
        <w:rPr>
          <w:rFonts w:ascii="Arial" w:hAnsi="Arial" w:cs="Arial"/>
          <w:lang w:val="en-US"/>
        </w:rPr>
        <w:t>that the software identified that particular point as the potential new origin. To confirm the</w:t>
      </w:r>
      <w:r w:rsidR="005D2EA3">
        <w:rPr>
          <w:rFonts w:ascii="Arial" w:hAnsi="Arial" w:cs="Arial"/>
          <w:lang w:val="en-US"/>
        </w:rPr>
        <w:t xml:space="preserve"> </w:t>
      </w:r>
      <w:r w:rsidRPr="005D2EA3">
        <w:rPr>
          <w:rFonts w:ascii="Arial" w:hAnsi="Arial" w:cs="Arial"/>
          <w:lang w:val="en-US"/>
        </w:rPr>
        <w:t>selection just click close to that circle and its coordinates will be automatically transferred to the</w:t>
      </w:r>
      <w:r w:rsidR="005D2EA3">
        <w:rPr>
          <w:rFonts w:ascii="Arial" w:hAnsi="Arial" w:cs="Arial"/>
          <w:lang w:val="en-US"/>
        </w:rPr>
        <w:t xml:space="preserve"> </w:t>
      </w:r>
      <w:r w:rsidRPr="005D2EA3">
        <w:rPr>
          <w:rFonts w:ascii="Arial" w:hAnsi="Arial" w:cs="Arial"/>
          <w:lang w:val="en-US"/>
        </w:rPr>
        <w:t>XYZ values in the WorkPlane selection dialog box.</w:t>
      </w:r>
    </w:p>
    <w:p w:rsidR="00036245" w:rsidRPr="005D2EA3" w:rsidRDefault="00036245"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The following picture shows what happens in a typical case:</w:t>
      </w:r>
    </w:p>
    <w:p w:rsidR="00036245" w:rsidRDefault="00036245" w:rsidP="005D2EA3">
      <w:pPr>
        <w:autoSpaceDE w:val="0"/>
        <w:autoSpaceDN w:val="0"/>
        <w:adjustRightInd w:val="0"/>
        <w:spacing w:after="0" w:line="288" w:lineRule="auto"/>
        <w:jc w:val="both"/>
        <w:rPr>
          <w:rFonts w:ascii="Arial" w:hAnsi="Arial" w:cs="Arial"/>
          <w:lang w:val="en-US"/>
        </w:rPr>
      </w:pPr>
    </w:p>
    <w:p w:rsidR="00036245" w:rsidRDefault="005D2EA3" w:rsidP="00036245">
      <w:pPr>
        <w:autoSpaceDE w:val="0"/>
        <w:autoSpaceDN w:val="0"/>
        <w:adjustRightInd w:val="0"/>
        <w:spacing w:after="0" w:line="288" w:lineRule="auto"/>
        <w:jc w:val="both"/>
        <w:rPr>
          <w:rFonts w:ascii="Arial" w:hAnsi="Arial" w:cs="Arial"/>
          <w:lang w:val="en-US"/>
        </w:rPr>
      </w:pPr>
      <w:r>
        <w:rPr>
          <w:rFonts w:ascii="Arial" w:hAnsi="Arial" w:cs="Arial"/>
          <w:noProof/>
        </w:rPr>
        <w:drawing>
          <wp:inline distT="0" distB="0" distL="0" distR="0">
            <wp:extent cx="5941060" cy="2185670"/>
            <wp:effectExtent l="0" t="0" r="254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 3d workplanes.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2185670"/>
                    </a:xfrm>
                    <a:prstGeom prst="rect">
                      <a:avLst/>
                    </a:prstGeom>
                  </pic:spPr>
                </pic:pic>
              </a:graphicData>
            </a:graphic>
          </wp:inline>
        </w:drawing>
      </w:r>
    </w:p>
    <w:p w:rsidR="005D2EA3" w:rsidRDefault="005D2EA3" w:rsidP="00036245">
      <w:pPr>
        <w:autoSpaceDE w:val="0"/>
        <w:autoSpaceDN w:val="0"/>
        <w:adjustRightInd w:val="0"/>
        <w:spacing w:after="0" w:line="288" w:lineRule="auto"/>
        <w:jc w:val="both"/>
        <w:rPr>
          <w:rFonts w:ascii="Arial" w:hAnsi="Arial" w:cs="Arial"/>
          <w:lang w:val="en-US"/>
        </w:rPr>
      </w:pP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b/>
          <w:bCs/>
          <w:lang w:val="en-US"/>
        </w:rPr>
        <w:t>“Face” Button</w:t>
      </w:r>
      <w:r w:rsidRPr="005D2EA3">
        <w:rPr>
          <w:rFonts w:ascii="Arial" w:hAnsi="Arial" w:cs="Arial"/>
          <w:lang w:val="en-US"/>
        </w:rPr>
        <w:t>: This button is useful when the local WorkPlane must be selected matching a</w:t>
      </w:r>
      <w:r>
        <w:rPr>
          <w:rFonts w:ascii="Arial" w:hAnsi="Arial" w:cs="Arial"/>
          <w:lang w:val="en-US"/>
        </w:rPr>
        <w:t xml:space="preserve"> </w:t>
      </w:r>
      <w:r w:rsidRPr="005D2EA3">
        <w:rPr>
          <w:rFonts w:ascii="Arial" w:hAnsi="Arial" w:cs="Arial"/>
          <w:lang w:val="en-US"/>
        </w:rPr>
        <w:t>face</w:t>
      </w:r>
      <w:r>
        <w:rPr>
          <w:rFonts w:ascii="Arial" w:hAnsi="Arial" w:cs="Arial"/>
          <w:lang w:val="en-US"/>
        </w:rPr>
        <w:t xml:space="preserve"> </w:t>
      </w:r>
      <w:r w:rsidRPr="005D2EA3">
        <w:rPr>
          <w:rFonts w:ascii="Arial" w:hAnsi="Arial" w:cs="Arial"/>
          <w:lang w:val="en-US"/>
        </w:rPr>
        <w:t>of a 3D model imported from other CAD applications. Similarly to the previous button, when</w:t>
      </w: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clicked the dialog box disappears and the main editing window is shown prompting the user to</w:t>
      </w:r>
      <w:r>
        <w:rPr>
          <w:rFonts w:ascii="Arial" w:hAnsi="Arial" w:cs="Arial"/>
          <w:lang w:val="en-US"/>
        </w:rPr>
        <w:t xml:space="preserve"> </w:t>
      </w:r>
      <w:r w:rsidRPr="005D2EA3">
        <w:rPr>
          <w:rFonts w:ascii="Arial" w:hAnsi="Arial" w:cs="Arial"/>
          <w:lang w:val="en-US"/>
        </w:rPr>
        <w:t>select any planar face of the 3D model. The following picture shows an example:</w:t>
      </w:r>
    </w:p>
    <w:p w:rsidR="00036245" w:rsidRDefault="00036245" w:rsidP="005D2EA3">
      <w:pPr>
        <w:autoSpaceDE w:val="0"/>
        <w:autoSpaceDN w:val="0"/>
        <w:adjustRightInd w:val="0"/>
        <w:spacing w:after="0" w:line="288" w:lineRule="auto"/>
        <w:jc w:val="both"/>
        <w:rPr>
          <w:rFonts w:ascii="Arial" w:hAnsi="Arial" w:cs="Arial"/>
          <w:lang w:val="en-US"/>
        </w:rPr>
      </w:pPr>
    </w:p>
    <w:p w:rsidR="00036245" w:rsidRDefault="005D2EA3" w:rsidP="005D2EA3">
      <w:pPr>
        <w:autoSpaceDE w:val="0"/>
        <w:autoSpaceDN w:val="0"/>
        <w:adjustRightInd w:val="0"/>
        <w:spacing w:after="0" w:line="288" w:lineRule="auto"/>
        <w:jc w:val="both"/>
        <w:rPr>
          <w:rFonts w:ascii="Arial" w:hAnsi="Arial" w:cs="Arial"/>
          <w:lang w:val="en-US"/>
        </w:rPr>
      </w:pPr>
      <w:r>
        <w:rPr>
          <w:rFonts w:ascii="Arial" w:hAnsi="Arial" w:cs="Arial"/>
          <w:noProof/>
        </w:rPr>
        <w:lastRenderedPageBreak/>
        <w:drawing>
          <wp:inline distT="0" distB="0" distL="0" distR="0">
            <wp:extent cx="5941060" cy="4364990"/>
            <wp:effectExtent l="0" t="0" r="254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 3d workplanes.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364990"/>
                    </a:xfrm>
                    <a:prstGeom prst="rect">
                      <a:avLst/>
                    </a:prstGeom>
                  </pic:spPr>
                </pic:pic>
              </a:graphicData>
            </a:graphic>
          </wp:inline>
        </w:drawing>
      </w:r>
    </w:p>
    <w:p w:rsidR="005D2EA3" w:rsidRDefault="005D2EA3" w:rsidP="005D2EA3">
      <w:pPr>
        <w:autoSpaceDE w:val="0"/>
        <w:autoSpaceDN w:val="0"/>
        <w:adjustRightInd w:val="0"/>
        <w:spacing w:after="0" w:line="288" w:lineRule="auto"/>
        <w:jc w:val="both"/>
        <w:rPr>
          <w:rFonts w:ascii="Arial" w:hAnsi="Arial" w:cs="Arial"/>
          <w:lang w:val="en-US"/>
        </w:rPr>
      </w:pP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The solid model here shown was generated by a 3rd party CAD application and then imported into</w:t>
      </w:r>
      <w:r>
        <w:rPr>
          <w:rFonts w:ascii="Arial" w:hAnsi="Arial" w:cs="Arial"/>
          <w:lang w:val="en-US"/>
        </w:rPr>
        <w:t xml:space="preserve"> </w:t>
      </w:r>
      <w:r w:rsidRPr="005D2EA3">
        <w:rPr>
          <w:rFonts w:ascii="Arial" w:hAnsi="Arial" w:cs="Arial"/>
          <w:lang w:val="en-US"/>
        </w:rPr>
        <w:t>Hicam as an ACIS – SAT File (the import module is an optional add-in of the basic package); to</w:t>
      </w:r>
      <w:r>
        <w:rPr>
          <w:rFonts w:ascii="Arial" w:hAnsi="Arial" w:cs="Arial"/>
          <w:lang w:val="en-US"/>
        </w:rPr>
        <w:t xml:space="preserve"> </w:t>
      </w:r>
      <w:r w:rsidRPr="005D2EA3">
        <w:rPr>
          <w:rFonts w:ascii="Arial" w:hAnsi="Arial" w:cs="Arial"/>
          <w:lang w:val="en-US"/>
        </w:rPr>
        <w:t>generate the machining which produces the round mortise the bottom face must be chosen as the</w:t>
      </w:r>
      <w:r>
        <w:rPr>
          <w:rFonts w:ascii="Arial" w:hAnsi="Arial" w:cs="Arial"/>
          <w:lang w:val="en-US"/>
        </w:rPr>
        <w:t xml:space="preserve"> </w:t>
      </w:r>
      <w:r w:rsidRPr="005D2EA3">
        <w:rPr>
          <w:rFonts w:ascii="Arial" w:hAnsi="Arial" w:cs="Arial"/>
          <w:lang w:val="en-US"/>
        </w:rPr>
        <w:t>current WorkPlane.</w:t>
      </w:r>
    </w:p>
    <w:p w:rsidR="005D2EA3" w:rsidRDefault="005D2EA3" w:rsidP="005D2EA3">
      <w:pPr>
        <w:autoSpaceDE w:val="0"/>
        <w:autoSpaceDN w:val="0"/>
        <w:adjustRightInd w:val="0"/>
        <w:spacing w:after="0" w:line="288" w:lineRule="auto"/>
        <w:jc w:val="both"/>
        <w:rPr>
          <w:rFonts w:ascii="Arial" w:hAnsi="Arial" w:cs="Arial"/>
          <w:lang w:val="en-US"/>
        </w:rPr>
      </w:pP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When the “Face” button is pressed the dialog hides and (see above) whenever the mouse pointer</w:t>
      </w:r>
      <w:r>
        <w:rPr>
          <w:rFonts w:ascii="Arial" w:hAnsi="Arial" w:cs="Arial"/>
          <w:lang w:val="en-US"/>
        </w:rPr>
        <w:t xml:space="preserve"> </w:t>
      </w:r>
      <w:r w:rsidRPr="005D2EA3">
        <w:rPr>
          <w:rFonts w:ascii="Arial" w:hAnsi="Arial" w:cs="Arial"/>
          <w:lang w:val="en-US"/>
        </w:rPr>
        <w:t>moves above a planar face of the 3D model its boundaries are highlighted… just click with the</w:t>
      </w:r>
      <w:r>
        <w:rPr>
          <w:rFonts w:ascii="Arial" w:hAnsi="Arial" w:cs="Arial"/>
          <w:lang w:val="en-US"/>
        </w:rPr>
        <w:t xml:space="preserve"> </w:t>
      </w:r>
      <w:r w:rsidRPr="005D2EA3">
        <w:rPr>
          <w:rFonts w:ascii="Arial" w:hAnsi="Arial" w:cs="Arial"/>
          <w:lang w:val="en-US"/>
        </w:rPr>
        <w:t>mouse on the face and it will be activated as the current WorkPlane.</w:t>
      </w: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The origin will be automatically selected as the original face origin (chosen by the 3D CAD</w:t>
      </w:r>
      <w:r>
        <w:rPr>
          <w:rFonts w:ascii="Arial" w:hAnsi="Arial" w:cs="Arial"/>
          <w:lang w:val="en-US"/>
        </w:rPr>
        <w:t xml:space="preserve"> </w:t>
      </w:r>
      <w:r w:rsidRPr="005D2EA3">
        <w:rPr>
          <w:rFonts w:ascii="Arial" w:hAnsi="Arial" w:cs="Arial"/>
          <w:lang w:val="en-US"/>
        </w:rPr>
        <w:t>Modeler which created the original face) and most likely will not be the one best suited to CNC</w:t>
      </w:r>
      <w:r>
        <w:rPr>
          <w:rFonts w:ascii="Arial" w:hAnsi="Arial" w:cs="Arial"/>
          <w:lang w:val="en-US"/>
        </w:rPr>
        <w:t xml:space="preserve"> </w:t>
      </w:r>
      <w:r w:rsidRPr="005D2EA3">
        <w:rPr>
          <w:rFonts w:ascii="Arial" w:hAnsi="Arial" w:cs="Arial"/>
          <w:lang w:val="en-US"/>
        </w:rPr>
        <w:t>program generation, but then the “Origin” button allows to easily select another point.</w:t>
      </w:r>
    </w:p>
    <w:p w:rsidR="005D2EA3" w:rsidRDefault="005D2EA3" w:rsidP="005D2EA3">
      <w:pPr>
        <w:autoSpaceDE w:val="0"/>
        <w:autoSpaceDN w:val="0"/>
        <w:adjustRightInd w:val="0"/>
        <w:spacing w:after="0" w:line="288" w:lineRule="auto"/>
        <w:jc w:val="both"/>
        <w:rPr>
          <w:rFonts w:ascii="Arial" w:hAnsi="Arial" w:cs="Arial"/>
          <w:b/>
          <w:bCs/>
          <w:lang w:val="en-US"/>
        </w:rPr>
      </w:pP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b/>
          <w:bCs/>
          <w:lang w:val="en-US"/>
        </w:rPr>
        <w:t>“3 Points” Button</w:t>
      </w:r>
      <w:r w:rsidRPr="005D2EA3">
        <w:rPr>
          <w:rFonts w:ascii="Arial" w:hAnsi="Arial" w:cs="Arial"/>
          <w:lang w:val="en-US"/>
        </w:rPr>
        <w:t>: A WorkPlane may be selected also by choosing 3 independent points in the</w:t>
      </w: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space, normally reference points of existing geometries. After clicking on this button, similarly to</w:t>
      </w:r>
      <w:r>
        <w:rPr>
          <w:rFonts w:ascii="Arial" w:hAnsi="Arial" w:cs="Arial"/>
          <w:lang w:val="en-US"/>
        </w:rPr>
        <w:t xml:space="preserve"> </w:t>
      </w:r>
      <w:r w:rsidRPr="005D2EA3">
        <w:rPr>
          <w:rFonts w:ascii="Arial" w:hAnsi="Arial" w:cs="Arial"/>
          <w:lang w:val="en-US"/>
        </w:rPr>
        <w:t>previous cases, the dialog box hides itself and the user is prompted to select in the main editing</w:t>
      </w:r>
      <w:r>
        <w:rPr>
          <w:rFonts w:ascii="Arial" w:hAnsi="Arial" w:cs="Arial"/>
          <w:lang w:val="en-US"/>
        </w:rPr>
        <w:t xml:space="preserve"> </w:t>
      </w:r>
      <w:r w:rsidRPr="005D2EA3">
        <w:rPr>
          <w:rFonts w:ascii="Arial" w:hAnsi="Arial" w:cs="Arial"/>
          <w:lang w:val="en-US"/>
        </w:rPr>
        <w:t>frame the new plane origin point. A small circle will identify endpoints of existing geometries as</w:t>
      </w:r>
      <w:r>
        <w:rPr>
          <w:rFonts w:ascii="Arial" w:hAnsi="Arial" w:cs="Arial"/>
          <w:lang w:val="en-US"/>
        </w:rPr>
        <w:t xml:space="preserve"> </w:t>
      </w:r>
      <w:r w:rsidRPr="005D2EA3">
        <w:rPr>
          <w:rFonts w:ascii="Arial" w:hAnsi="Arial" w:cs="Arial"/>
          <w:lang w:val="en-US"/>
        </w:rPr>
        <w:t>soon as the mouse get close to them. When the desired origin has been chosen, the user is</w:t>
      </w:r>
      <w:r>
        <w:rPr>
          <w:rFonts w:ascii="Arial" w:hAnsi="Arial" w:cs="Arial"/>
          <w:lang w:val="en-US"/>
        </w:rPr>
        <w:t xml:space="preserve"> </w:t>
      </w:r>
      <w:r w:rsidRPr="005D2EA3">
        <w:rPr>
          <w:rFonts w:ascii="Arial" w:hAnsi="Arial" w:cs="Arial"/>
          <w:lang w:val="en-US"/>
        </w:rPr>
        <w:t>prompted to select in the same way a point which will define the local X axis and then another last</w:t>
      </w:r>
      <w:r>
        <w:rPr>
          <w:rFonts w:ascii="Arial" w:hAnsi="Arial" w:cs="Arial"/>
          <w:lang w:val="en-US"/>
        </w:rPr>
        <w:t xml:space="preserve"> </w:t>
      </w:r>
      <w:r w:rsidRPr="005D2EA3">
        <w:rPr>
          <w:rFonts w:ascii="Arial" w:hAnsi="Arial" w:cs="Arial"/>
          <w:lang w:val="en-US"/>
        </w:rPr>
        <w:t>point for the local Y axis.</w:t>
      </w: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These points may be chosen from geometries lying on any existing plane. As soon as the 3 points</w:t>
      </w:r>
      <w:r>
        <w:rPr>
          <w:rFonts w:ascii="Arial" w:hAnsi="Arial" w:cs="Arial"/>
          <w:lang w:val="en-US"/>
        </w:rPr>
        <w:t xml:space="preserve"> </w:t>
      </w:r>
      <w:r w:rsidRPr="005D2EA3">
        <w:rPr>
          <w:rFonts w:ascii="Arial" w:hAnsi="Arial" w:cs="Arial"/>
          <w:lang w:val="en-US"/>
        </w:rPr>
        <w:t>have been properly entered the new WorkPlane is immediately shown.</w:t>
      </w: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b/>
          <w:bCs/>
          <w:lang w:val="en-US"/>
        </w:rPr>
        <w:lastRenderedPageBreak/>
        <w:t>“Selection” Button</w:t>
      </w:r>
      <w:r w:rsidRPr="005D2EA3">
        <w:rPr>
          <w:rFonts w:ascii="Arial" w:hAnsi="Arial" w:cs="Arial"/>
          <w:lang w:val="en-US"/>
        </w:rPr>
        <w:t>: To recover quickly the plane an existing geometry was created on, just</w:t>
      </w:r>
      <w:r>
        <w:rPr>
          <w:rFonts w:ascii="Arial" w:hAnsi="Arial" w:cs="Arial"/>
          <w:lang w:val="en-US"/>
        </w:rPr>
        <w:t xml:space="preserve"> </w:t>
      </w:r>
      <w:r w:rsidRPr="005D2EA3">
        <w:rPr>
          <w:rFonts w:ascii="Arial" w:hAnsi="Arial" w:cs="Arial"/>
          <w:lang w:val="en-US"/>
        </w:rPr>
        <w:t>click on this button and then on the desired geometry. Then its local WorkPlane will appear</w:t>
      </w:r>
      <w:r>
        <w:rPr>
          <w:rFonts w:ascii="Arial" w:hAnsi="Arial" w:cs="Arial"/>
          <w:lang w:val="en-US"/>
        </w:rPr>
        <w:t xml:space="preserve"> </w:t>
      </w:r>
      <w:r w:rsidRPr="005D2EA3">
        <w:rPr>
          <w:rFonts w:ascii="Arial" w:hAnsi="Arial" w:cs="Arial"/>
          <w:lang w:val="en-US"/>
        </w:rPr>
        <w:t>immediately.</w:t>
      </w:r>
    </w:p>
    <w:p w:rsidR="005D2EA3" w:rsidRPr="005D2EA3" w:rsidRDefault="005D2EA3" w:rsidP="005D2EA3">
      <w:pPr>
        <w:autoSpaceDE w:val="0"/>
        <w:autoSpaceDN w:val="0"/>
        <w:adjustRightInd w:val="0"/>
        <w:spacing w:after="0" w:line="288" w:lineRule="auto"/>
        <w:jc w:val="both"/>
        <w:rPr>
          <w:rFonts w:ascii="Arial" w:hAnsi="Arial" w:cs="Arial"/>
          <w:lang w:val="en-US"/>
        </w:rPr>
      </w:pPr>
      <w:r w:rsidRPr="005D2EA3">
        <w:rPr>
          <w:rFonts w:ascii="Arial" w:hAnsi="Arial" w:cs="Arial"/>
          <w:lang w:val="en-US"/>
        </w:rPr>
        <w:t xml:space="preserve">Finally, to complete the command and activate the selected WorkPlane, click on </w:t>
      </w:r>
      <w:r w:rsidRPr="005D2EA3">
        <w:rPr>
          <w:rFonts w:ascii="Arial" w:hAnsi="Arial" w:cs="Arial"/>
          <w:b/>
          <w:bCs/>
          <w:lang w:val="en-US"/>
        </w:rPr>
        <w:t>“Confirm”</w:t>
      </w:r>
      <w:r w:rsidRPr="005D2EA3">
        <w:rPr>
          <w:rFonts w:ascii="Arial" w:hAnsi="Arial" w:cs="Arial"/>
          <w:lang w:val="en-US"/>
        </w:rPr>
        <w:t>.</w:t>
      </w:r>
      <w:r>
        <w:rPr>
          <w:rFonts w:ascii="Arial" w:hAnsi="Arial" w:cs="Arial"/>
          <w:lang w:val="en-US"/>
        </w:rPr>
        <w:t xml:space="preserve"> </w:t>
      </w:r>
      <w:r w:rsidRPr="005D2EA3">
        <w:rPr>
          <w:rFonts w:ascii="Arial" w:hAnsi="Arial" w:cs="Arial"/>
          <w:lang w:val="en-US"/>
        </w:rPr>
        <w:t>Alternatively “Cancel” revert back to the previously active plane, if any.</w:t>
      </w:r>
    </w:p>
    <w:p w:rsidR="005D2EA3" w:rsidRDefault="005D2EA3" w:rsidP="005D2EA3">
      <w:pPr>
        <w:autoSpaceDE w:val="0"/>
        <w:autoSpaceDN w:val="0"/>
        <w:adjustRightInd w:val="0"/>
        <w:spacing w:after="0" w:line="288" w:lineRule="auto"/>
        <w:jc w:val="both"/>
        <w:rPr>
          <w:rFonts w:ascii="Arial" w:hAnsi="Arial" w:cs="Arial"/>
          <w:lang w:val="en-US"/>
        </w:rPr>
      </w:pPr>
    </w:p>
    <w:p w:rsidR="005D2EA3" w:rsidRDefault="005D2EA3" w:rsidP="00222E09">
      <w:pPr>
        <w:pStyle w:val="Titolo2"/>
        <w:numPr>
          <w:ilvl w:val="2"/>
          <w:numId w:val="1"/>
        </w:numPr>
        <w:spacing w:line="288" w:lineRule="auto"/>
        <w:jc w:val="both"/>
        <w:rPr>
          <w:lang w:val="en-US"/>
        </w:rPr>
      </w:pPr>
      <w:bookmarkStart w:id="43" w:name="_Toc306184194"/>
      <w:r>
        <w:rPr>
          <w:lang w:val="en-US"/>
        </w:rPr>
        <w:t>Edit entities</w:t>
      </w:r>
      <w:bookmarkEnd w:id="43"/>
    </w:p>
    <w:p w:rsidR="005D2EA3" w:rsidRPr="005D2EA3" w:rsidRDefault="005D2EA3" w:rsidP="005D2EA3">
      <w:pPr>
        <w:spacing w:after="0" w:line="288" w:lineRule="auto"/>
        <w:rPr>
          <w:rFonts w:ascii="Arial" w:hAnsi="Arial" w:cs="Arial"/>
          <w:lang w:val="en-US"/>
        </w:rPr>
      </w:pPr>
      <w:r>
        <w:rPr>
          <w:lang w:val="en-US"/>
        </w:rPr>
        <w:br/>
      </w:r>
      <w:r w:rsidRPr="005D2EA3">
        <w:rPr>
          <w:rFonts w:ascii="Arial" w:hAnsi="Arial" w:cs="Arial"/>
          <w:lang w:val="en-US"/>
        </w:rPr>
        <w:t>This menu provides a series of commands intended to manipulate the existing entities.</w:t>
      </w:r>
    </w:p>
    <w:p w:rsidR="005D2EA3" w:rsidRDefault="005D2EA3" w:rsidP="005D2EA3">
      <w:pPr>
        <w:autoSpaceDE w:val="0"/>
        <w:autoSpaceDN w:val="0"/>
        <w:adjustRightInd w:val="0"/>
        <w:spacing w:after="0" w:line="288" w:lineRule="auto"/>
        <w:jc w:val="both"/>
        <w:rPr>
          <w:rFonts w:ascii="Arial" w:hAnsi="Arial" w:cs="Arial"/>
          <w:lang w:val="en-US"/>
        </w:rPr>
      </w:pPr>
    </w:p>
    <w:p w:rsidR="00036245" w:rsidRDefault="00E104F6" w:rsidP="00036245">
      <w:pPr>
        <w:autoSpaceDE w:val="0"/>
        <w:autoSpaceDN w:val="0"/>
        <w:adjustRightInd w:val="0"/>
        <w:spacing w:after="0" w:line="288" w:lineRule="auto"/>
        <w:jc w:val="both"/>
        <w:rPr>
          <w:rFonts w:ascii="Arial" w:hAnsi="Arial" w:cs="Arial"/>
          <w:lang w:val="en-US"/>
        </w:rPr>
      </w:pPr>
      <w:r>
        <w:rPr>
          <w:rFonts w:ascii="Arial" w:hAnsi="Arial" w:cs="Arial"/>
          <w:noProof/>
        </w:rPr>
        <w:drawing>
          <wp:inline distT="0" distB="0" distL="0" distR="0">
            <wp:extent cx="5941060" cy="3511550"/>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 Edit entities OLD da sostituire (tmp).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511550"/>
                    </a:xfrm>
                    <a:prstGeom prst="rect">
                      <a:avLst/>
                    </a:prstGeom>
                  </pic:spPr>
                </pic:pic>
              </a:graphicData>
            </a:graphic>
          </wp:inline>
        </w:drawing>
      </w:r>
    </w:p>
    <w:p w:rsidR="00036245" w:rsidRDefault="00036245" w:rsidP="00036245">
      <w:pPr>
        <w:autoSpaceDE w:val="0"/>
        <w:autoSpaceDN w:val="0"/>
        <w:adjustRightInd w:val="0"/>
        <w:spacing w:after="0" w:line="288" w:lineRule="auto"/>
        <w:jc w:val="both"/>
        <w:rPr>
          <w:rFonts w:ascii="Arial" w:hAnsi="Arial" w:cs="Arial"/>
          <w:lang w:val="en-US"/>
        </w:rPr>
      </w:pPr>
    </w:p>
    <w:p w:rsidR="00036245" w:rsidRDefault="00036245" w:rsidP="00036245">
      <w:pPr>
        <w:autoSpaceDE w:val="0"/>
        <w:autoSpaceDN w:val="0"/>
        <w:adjustRightInd w:val="0"/>
        <w:spacing w:after="0" w:line="288" w:lineRule="auto"/>
        <w:jc w:val="both"/>
        <w:rPr>
          <w:rFonts w:ascii="Arial" w:hAnsi="Arial" w:cs="Arial"/>
          <w:lang w:val="en-US"/>
        </w:rPr>
      </w:pP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All these command require the user to select the entities to be edited and this process happens</w:t>
      </w:r>
      <w:r>
        <w:rPr>
          <w:rFonts w:ascii="Arial" w:hAnsi="Arial" w:cs="Arial"/>
          <w:lang w:val="en-US"/>
        </w:rPr>
        <w:t xml:space="preserve"> </w:t>
      </w:r>
      <w:r w:rsidRPr="00E104F6">
        <w:rPr>
          <w:rFonts w:ascii="Arial" w:hAnsi="Arial" w:cs="Arial"/>
          <w:lang w:val="en-US"/>
        </w:rPr>
        <w:t>always by clicking in the main editing frame with the mouse. The selected entity(</w:t>
      </w:r>
      <w:proofErr w:type="spellStart"/>
      <w:r w:rsidRPr="00E104F6">
        <w:rPr>
          <w:rFonts w:ascii="Arial" w:hAnsi="Arial" w:cs="Arial"/>
          <w:lang w:val="en-US"/>
        </w:rPr>
        <w:t>ies</w:t>
      </w:r>
      <w:proofErr w:type="spellEnd"/>
      <w:r w:rsidRPr="00E104F6">
        <w:rPr>
          <w:rFonts w:ascii="Arial" w:hAnsi="Arial" w:cs="Arial"/>
          <w:lang w:val="en-US"/>
        </w:rPr>
        <w:t xml:space="preserve">) are shown </w:t>
      </w:r>
      <w:r>
        <w:rPr>
          <w:rFonts w:ascii="Arial" w:hAnsi="Arial" w:cs="Arial"/>
          <w:lang w:val="en-US"/>
        </w:rPr>
        <w:t xml:space="preserve"> i</w:t>
      </w:r>
      <w:r w:rsidRPr="00E104F6">
        <w:rPr>
          <w:rFonts w:ascii="Arial" w:hAnsi="Arial" w:cs="Arial"/>
          <w:lang w:val="en-US"/>
        </w:rPr>
        <w:t>n</w:t>
      </w:r>
      <w:r>
        <w:rPr>
          <w:rFonts w:ascii="Arial" w:hAnsi="Arial" w:cs="Arial"/>
          <w:lang w:val="en-US"/>
        </w:rPr>
        <w:t xml:space="preserve"> </w:t>
      </w:r>
      <w:r w:rsidRPr="00E104F6">
        <w:rPr>
          <w:rFonts w:ascii="Arial" w:hAnsi="Arial" w:cs="Arial"/>
          <w:lang w:val="en-US"/>
        </w:rPr>
        <w:t>blue. Because each command operates on many entities at a time, the editor will stay in selection</w:t>
      </w:r>
      <w:r>
        <w:rPr>
          <w:rFonts w:ascii="Arial" w:hAnsi="Arial" w:cs="Arial"/>
          <w:lang w:val="en-US"/>
        </w:rPr>
        <w:t xml:space="preserve"> </w:t>
      </w:r>
      <w:r w:rsidRPr="00E104F6">
        <w:rPr>
          <w:rFonts w:ascii="Arial" w:hAnsi="Arial" w:cs="Arial"/>
          <w:lang w:val="en-US"/>
        </w:rPr>
        <w:t>mode until all entities have been selected: the user may exit this mode by pressing ESC on the</w:t>
      </w:r>
      <w:r>
        <w:rPr>
          <w:rFonts w:ascii="Arial" w:hAnsi="Arial" w:cs="Arial"/>
          <w:lang w:val="en-US"/>
        </w:rPr>
        <w:t xml:space="preserve"> </w:t>
      </w:r>
      <w:r w:rsidRPr="00E104F6">
        <w:rPr>
          <w:rFonts w:ascii="Arial" w:hAnsi="Arial" w:cs="Arial"/>
          <w:lang w:val="en-US"/>
        </w:rPr>
        <w:t>keyboard or by clicking on the right mouse button. Press ESC (or right click) multiple times to</w:t>
      </w:r>
      <w:r>
        <w:rPr>
          <w:rFonts w:ascii="Arial" w:hAnsi="Arial" w:cs="Arial"/>
          <w:lang w:val="en-US"/>
        </w:rPr>
        <w:t xml:space="preserve"> </w:t>
      </w:r>
      <w:r w:rsidRPr="00E104F6">
        <w:rPr>
          <w:rFonts w:ascii="Arial" w:hAnsi="Arial" w:cs="Arial"/>
          <w:lang w:val="en-US"/>
        </w:rPr>
        <w:t>abort the command.</w:t>
      </w: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To select multiple entities simply left-click with the mouse on them (their color will turn to blue to</w:t>
      </w:r>
      <w:r>
        <w:rPr>
          <w:rFonts w:ascii="Arial" w:hAnsi="Arial" w:cs="Arial"/>
          <w:lang w:val="en-US"/>
        </w:rPr>
        <w:t xml:space="preserve"> </w:t>
      </w:r>
      <w:r w:rsidRPr="00E104F6">
        <w:rPr>
          <w:rFonts w:ascii="Arial" w:hAnsi="Arial" w:cs="Arial"/>
          <w:lang w:val="en-US"/>
        </w:rPr>
        <w:t>confirm the selection). Alternatively a selection window may be drawn by left-clicking with the</w:t>
      </w:r>
      <w:r>
        <w:rPr>
          <w:rFonts w:ascii="Arial" w:hAnsi="Arial" w:cs="Arial"/>
          <w:lang w:val="en-US"/>
        </w:rPr>
        <w:t xml:space="preserve"> </w:t>
      </w:r>
      <w:r w:rsidRPr="00E104F6">
        <w:rPr>
          <w:rFonts w:ascii="Arial" w:hAnsi="Arial" w:cs="Arial"/>
          <w:lang w:val="en-US"/>
        </w:rPr>
        <w:t>mouse on one corner and then dragging to the other corner: all entities fully included within (not</w:t>
      </w:r>
      <w:r>
        <w:rPr>
          <w:rFonts w:ascii="Arial" w:hAnsi="Arial" w:cs="Arial"/>
          <w:lang w:val="en-US"/>
        </w:rPr>
        <w:t xml:space="preserve"> </w:t>
      </w:r>
      <w:r w:rsidRPr="00E104F6">
        <w:rPr>
          <w:rFonts w:ascii="Arial" w:hAnsi="Arial" w:cs="Arial"/>
          <w:lang w:val="en-US"/>
        </w:rPr>
        <w:t>crossing) the window boundaries will be added to the selected ones.</w:t>
      </w: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Each command requires a different input due to its operation:</w:t>
      </w:r>
    </w:p>
    <w:p w:rsidR="00E104F6" w:rsidRPr="00E104F6" w:rsidRDefault="00E104F6" w:rsidP="00E104F6">
      <w:pPr>
        <w:autoSpaceDE w:val="0"/>
        <w:autoSpaceDN w:val="0"/>
        <w:adjustRightInd w:val="0"/>
        <w:spacing w:after="0" w:line="288" w:lineRule="auto"/>
        <w:jc w:val="both"/>
        <w:rPr>
          <w:rFonts w:ascii="Arial" w:hAnsi="Arial" w:cs="Arial"/>
          <w:lang w:val="en-US"/>
        </w:rPr>
      </w:pPr>
      <w:r>
        <w:rPr>
          <w:rFonts w:ascii="Arial" w:hAnsi="Arial" w:cs="Arial"/>
          <w:b/>
          <w:bCs/>
          <w:lang w:val="en-US"/>
        </w:rPr>
        <w:br/>
      </w:r>
      <w:r w:rsidRPr="00E104F6">
        <w:rPr>
          <w:rFonts w:ascii="Arial" w:hAnsi="Arial" w:cs="Arial"/>
          <w:b/>
          <w:bCs/>
          <w:lang w:val="en-US"/>
        </w:rPr>
        <w:t>Move</w:t>
      </w:r>
      <w:r w:rsidRPr="00E104F6">
        <w:rPr>
          <w:rFonts w:ascii="Arial" w:hAnsi="Arial" w:cs="Arial"/>
          <w:lang w:val="en-US"/>
        </w:rPr>
        <w:t>: After all geometries have been selected, the user is prompted to select the reference</w:t>
      </w:r>
      <w:r>
        <w:rPr>
          <w:rFonts w:ascii="Arial" w:hAnsi="Arial" w:cs="Arial"/>
          <w:lang w:val="en-US"/>
        </w:rPr>
        <w:t xml:space="preserve"> </w:t>
      </w:r>
      <w:r w:rsidRPr="00E104F6">
        <w:rPr>
          <w:rFonts w:ascii="Arial" w:hAnsi="Arial" w:cs="Arial"/>
          <w:lang w:val="en-US"/>
        </w:rPr>
        <w:lastRenderedPageBreak/>
        <w:t>base</w:t>
      </w:r>
      <w:r>
        <w:rPr>
          <w:rFonts w:ascii="Arial" w:hAnsi="Arial" w:cs="Arial"/>
          <w:lang w:val="en-US"/>
        </w:rPr>
        <w:t xml:space="preserve"> </w:t>
      </w:r>
      <w:r w:rsidRPr="00E104F6">
        <w:rPr>
          <w:rFonts w:ascii="Arial" w:hAnsi="Arial" w:cs="Arial"/>
          <w:lang w:val="en-US"/>
        </w:rPr>
        <w:t>point and finally the reference destination point. These 2 points define a vector and all geometries</w:t>
      </w:r>
      <w:r>
        <w:rPr>
          <w:rFonts w:ascii="Arial" w:hAnsi="Arial" w:cs="Arial"/>
          <w:lang w:val="en-US"/>
        </w:rPr>
        <w:t xml:space="preserve"> </w:t>
      </w:r>
      <w:r w:rsidRPr="00E104F6">
        <w:rPr>
          <w:rFonts w:ascii="Arial" w:hAnsi="Arial" w:cs="Arial"/>
          <w:lang w:val="en-US"/>
        </w:rPr>
        <w:t>will be moved exactly by the vector length in the vector direction.</w:t>
      </w:r>
    </w:p>
    <w:p w:rsidR="00E104F6" w:rsidRPr="00E104F6" w:rsidRDefault="00E104F6" w:rsidP="00E104F6">
      <w:pPr>
        <w:autoSpaceDE w:val="0"/>
        <w:autoSpaceDN w:val="0"/>
        <w:adjustRightInd w:val="0"/>
        <w:spacing w:after="0" w:line="288" w:lineRule="auto"/>
        <w:jc w:val="both"/>
        <w:rPr>
          <w:rFonts w:ascii="Arial" w:hAnsi="Arial" w:cs="Arial"/>
          <w:lang w:val="en-US"/>
        </w:rPr>
      </w:pPr>
      <w:r>
        <w:rPr>
          <w:rFonts w:ascii="Arial" w:hAnsi="Arial" w:cs="Arial"/>
          <w:b/>
          <w:bCs/>
          <w:lang w:val="en-US"/>
        </w:rPr>
        <w:br/>
      </w:r>
      <w:r w:rsidRPr="00E104F6">
        <w:rPr>
          <w:rFonts w:ascii="Arial" w:hAnsi="Arial" w:cs="Arial"/>
          <w:b/>
          <w:bCs/>
          <w:lang w:val="en-US"/>
        </w:rPr>
        <w:t>Rotate</w:t>
      </w:r>
      <w:r w:rsidRPr="00E104F6">
        <w:rPr>
          <w:rFonts w:ascii="Arial" w:hAnsi="Arial" w:cs="Arial"/>
          <w:lang w:val="en-US"/>
        </w:rPr>
        <w:t>: After all geometries have been selected, the user is prompted to select the rotation</w:t>
      </w:r>
      <w:r>
        <w:rPr>
          <w:rFonts w:ascii="Arial" w:hAnsi="Arial" w:cs="Arial"/>
          <w:lang w:val="en-US"/>
        </w:rPr>
        <w:t xml:space="preserve"> </w:t>
      </w:r>
      <w:r w:rsidRPr="00E104F6">
        <w:rPr>
          <w:rFonts w:ascii="Arial" w:hAnsi="Arial" w:cs="Arial"/>
          <w:lang w:val="en-US"/>
        </w:rPr>
        <w:t>center point and to type in the rotation angle. All selected geometries will be then displaced to the</w:t>
      </w:r>
      <w:r>
        <w:rPr>
          <w:rFonts w:ascii="Arial" w:hAnsi="Arial" w:cs="Arial"/>
          <w:lang w:val="en-US"/>
        </w:rPr>
        <w:t xml:space="preserve"> </w:t>
      </w:r>
      <w:r w:rsidRPr="00E104F6">
        <w:rPr>
          <w:rFonts w:ascii="Arial" w:hAnsi="Arial" w:cs="Arial"/>
          <w:lang w:val="en-US"/>
        </w:rPr>
        <w:t>new position.</w:t>
      </w:r>
    </w:p>
    <w:p w:rsidR="00E104F6" w:rsidRPr="00E104F6" w:rsidRDefault="00E104F6" w:rsidP="00E104F6">
      <w:pPr>
        <w:autoSpaceDE w:val="0"/>
        <w:autoSpaceDN w:val="0"/>
        <w:adjustRightInd w:val="0"/>
        <w:spacing w:after="0" w:line="288" w:lineRule="auto"/>
        <w:jc w:val="both"/>
        <w:rPr>
          <w:rFonts w:ascii="Arial" w:hAnsi="Arial" w:cs="Arial"/>
          <w:lang w:val="en-US"/>
        </w:rPr>
      </w:pPr>
      <w:r>
        <w:rPr>
          <w:rFonts w:ascii="Arial" w:hAnsi="Arial" w:cs="Arial"/>
          <w:b/>
          <w:bCs/>
          <w:lang w:val="en-US"/>
        </w:rPr>
        <w:br/>
      </w:r>
      <w:r w:rsidRPr="00E104F6">
        <w:rPr>
          <w:rFonts w:ascii="Arial" w:hAnsi="Arial" w:cs="Arial"/>
          <w:b/>
          <w:bCs/>
          <w:lang w:val="en-US"/>
        </w:rPr>
        <w:t>Copy</w:t>
      </w:r>
      <w:r w:rsidRPr="00E104F6">
        <w:rPr>
          <w:rFonts w:ascii="Arial" w:hAnsi="Arial" w:cs="Arial"/>
          <w:lang w:val="en-US"/>
        </w:rPr>
        <w:t>: After all geometries have been selected, the user is prompted to select the reference base</w:t>
      </w:r>
      <w:r>
        <w:rPr>
          <w:rFonts w:ascii="Arial" w:hAnsi="Arial" w:cs="Arial"/>
          <w:lang w:val="en-US"/>
        </w:rPr>
        <w:t xml:space="preserve"> </w:t>
      </w:r>
      <w:r w:rsidRPr="00E104F6">
        <w:rPr>
          <w:rFonts w:ascii="Arial" w:hAnsi="Arial" w:cs="Arial"/>
          <w:lang w:val="en-US"/>
        </w:rPr>
        <w:t>point and finally the reference destination point. These 2 points define a vector (length and</w:t>
      </w:r>
      <w:r>
        <w:rPr>
          <w:rFonts w:ascii="Arial" w:hAnsi="Arial" w:cs="Arial"/>
          <w:lang w:val="en-US"/>
        </w:rPr>
        <w:t xml:space="preserve"> </w:t>
      </w:r>
      <w:r w:rsidRPr="00E104F6">
        <w:rPr>
          <w:rFonts w:ascii="Arial" w:hAnsi="Arial" w:cs="Arial"/>
          <w:lang w:val="en-US"/>
        </w:rPr>
        <w:t>direction). A copy of all selected geometries will be created in the new location defined by the</w:t>
      </w:r>
      <w:r>
        <w:rPr>
          <w:rFonts w:ascii="Arial" w:hAnsi="Arial" w:cs="Arial"/>
          <w:lang w:val="en-US"/>
        </w:rPr>
        <w:t xml:space="preserve"> </w:t>
      </w:r>
      <w:r w:rsidRPr="00E104F6">
        <w:rPr>
          <w:rFonts w:ascii="Arial" w:hAnsi="Arial" w:cs="Arial"/>
          <w:lang w:val="en-US"/>
        </w:rPr>
        <w:t>original one shifted by the vector length and direction.</w:t>
      </w:r>
    </w:p>
    <w:p w:rsidR="00E104F6" w:rsidRDefault="00E104F6" w:rsidP="00E104F6">
      <w:pPr>
        <w:autoSpaceDE w:val="0"/>
        <w:autoSpaceDN w:val="0"/>
        <w:adjustRightInd w:val="0"/>
        <w:spacing w:after="0" w:line="288" w:lineRule="auto"/>
        <w:jc w:val="both"/>
        <w:rPr>
          <w:rFonts w:ascii="Arial" w:hAnsi="Arial" w:cs="Arial"/>
          <w:b/>
          <w:bCs/>
          <w:lang w:val="en-US"/>
        </w:rPr>
      </w:pP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b/>
          <w:bCs/>
          <w:lang w:val="en-US"/>
        </w:rPr>
        <w:t>Trim</w:t>
      </w:r>
      <w:r w:rsidRPr="00E104F6">
        <w:rPr>
          <w:rFonts w:ascii="Arial" w:hAnsi="Arial" w:cs="Arial"/>
          <w:lang w:val="en-US"/>
        </w:rPr>
        <w:t>: In trim mode, as soon as the mouse moves on a geometry on the main editing frame, the</w:t>
      </w:r>
      <w:r>
        <w:rPr>
          <w:rFonts w:ascii="Arial" w:hAnsi="Arial" w:cs="Arial"/>
          <w:lang w:val="en-US"/>
        </w:rPr>
        <w:t xml:space="preserve"> </w:t>
      </w:r>
      <w:r w:rsidRPr="00E104F6">
        <w:rPr>
          <w:rFonts w:ascii="Arial" w:hAnsi="Arial" w:cs="Arial"/>
          <w:lang w:val="en-US"/>
        </w:rPr>
        <w:t>segment defined by the two surrounding intersections will be highlighted (white). If the left mouse</w:t>
      </w:r>
      <w:r>
        <w:rPr>
          <w:rFonts w:ascii="Arial" w:hAnsi="Arial" w:cs="Arial"/>
          <w:lang w:val="en-US"/>
        </w:rPr>
        <w:t xml:space="preserve"> </w:t>
      </w:r>
      <w:r w:rsidRPr="00E104F6">
        <w:rPr>
          <w:rFonts w:ascii="Arial" w:hAnsi="Arial" w:cs="Arial"/>
          <w:lang w:val="en-US"/>
        </w:rPr>
        <w:t>button is clicked on it, this entity segment will be deleted.</w:t>
      </w:r>
    </w:p>
    <w:p w:rsidR="00E104F6" w:rsidRDefault="00E104F6" w:rsidP="00E104F6">
      <w:pPr>
        <w:autoSpaceDE w:val="0"/>
        <w:autoSpaceDN w:val="0"/>
        <w:adjustRightInd w:val="0"/>
        <w:spacing w:after="0" w:line="288" w:lineRule="auto"/>
        <w:jc w:val="both"/>
        <w:rPr>
          <w:rFonts w:ascii="Arial" w:hAnsi="Arial" w:cs="Arial"/>
          <w:b/>
          <w:bCs/>
          <w:lang w:val="en-US"/>
        </w:rPr>
      </w:pP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b/>
          <w:bCs/>
          <w:lang w:val="en-US"/>
        </w:rPr>
        <w:t>Cut</w:t>
      </w:r>
      <w:r w:rsidRPr="00E104F6">
        <w:rPr>
          <w:rFonts w:ascii="Arial" w:hAnsi="Arial" w:cs="Arial"/>
          <w:lang w:val="en-US"/>
        </w:rPr>
        <w:t>: the selected geometry will be divided in two separate ones at the chosen boundary point.</w:t>
      </w:r>
    </w:p>
    <w:p w:rsidR="00E104F6" w:rsidRPr="00E104F6" w:rsidRDefault="00E104F6" w:rsidP="00E104F6">
      <w:pPr>
        <w:autoSpaceDE w:val="0"/>
        <w:autoSpaceDN w:val="0"/>
        <w:adjustRightInd w:val="0"/>
        <w:spacing w:after="0" w:line="288" w:lineRule="auto"/>
        <w:jc w:val="both"/>
        <w:rPr>
          <w:rFonts w:ascii="Arial" w:hAnsi="Arial" w:cs="Arial"/>
          <w:lang w:val="en-US"/>
        </w:rPr>
      </w:pPr>
      <w:r>
        <w:rPr>
          <w:rFonts w:ascii="Arial" w:hAnsi="Arial" w:cs="Arial"/>
          <w:b/>
          <w:bCs/>
          <w:lang w:val="en-US"/>
        </w:rPr>
        <w:br/>
      </w:r>
      <w:r w:rsidRPr="00E104F6">
        <w:rPr>
          <w:rFonts w:ascii="Arial" w:hAnsi="Arial" w:cs="Arial"/>
          <w:b/>
          <w:bCs/>
          <w:lang w:val="en-US"/>
        </w:rPr>
        <w:t>Join</w:t>
      </w:r>
      <w:r w:rsidRPr="00E104F6">
        <w:rPr>
          <w:rFonts w:ascii="Arial" w:hAnsi="Arial" w:cs="Arial"/>
          <w:lang w:val="en-US"/>
        </w:rPr>
        <w:t>: all selected geometries will be grouped into a single geometry, at least as long as they are</w:t>
      </w: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concatenated. In other words only geometries having one endpoint in common are joined. The others are left unchanged. The joint operation can be easily checked by enabling the ghost tool</w:t>
      </w:r>
      <w:r>
        <w:rPr>
          <w:rFonts w:ascii="Arial" w:hAnsi="Arial" w:cs="Arial"/>
          <w:lang w:val="en-US"/>
        </w:rPr>
        <w:t xml:space="preserve"> </w:t>
      </w:r>
      <w:r w:rsidRPr="00E104F6">
        <w:rPr>
          <w:rFonts w:ascii="Arial" w:hAnsi="Arial" w:cs="Arial"/>
          <w:lang w:val="en-US"/>
        </w:rPr>
        <w:t>(see chapter 6.4)</w:t>
      </w:r>
    </w:p>
    <w:p w:rsidR="00E104F6" w:rsidRDefault="00E104F6" w:rsidP="00E104F6">
      <w:pPr>
        <w:autoSpaceDE w:val="0"/>
        <w:autoSpaceDN w:val="0"/>
        <w:adjustRightInd w:val="0"/>
        <w:spacing w:after="0" w:line="288" w:lineRule="auto"/>
        <w:jc w:val="both"/>
        <w:rPr>
          <w:rFonts w:ascii="Arial" w:hAnsi="Arial" w:cs="Arial"/>
          <w:b/>
          <w:bCs/>
          <w:lang w:val="en-US"/>
        </w:rPr>
      </w:pP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b/>
          <w:bCs/>
          <w:lang w:val="en-US"/>
        </w:rPr>
        <w:t>Offset (elements)</w:t>
      </w:r>
      <w:r w:rsidRPr="00E104F6">
        <w:rPr>
          <w:rFonts w:ascii="Arial" w:hAnsi="Arial" w:cs="Arial"/>
          <w:lang w:val="en-US"/>
        </w:rPr>
        <w:t>: After the offset distance has been entered, as soon as an entity is chosen the</w:t>
      </w:r>
      <w:r>
        <w:rPr>
          <w:rFonts w:ascii="Arial" w:hAnsi="Arial" w:cs="Arial"/>
          <w:lang w:val="en-US"/>
        </w:rPr>
        <w:t xml:space="preserve"> </w:t>
      </w:r>
      <w:r w:rsidRPr="00E104F6">
        <w:rPr>
          <w:rFonts w:ascii="Arial" w:hAnsi="Arial" w:cs="Arial"/>
          <w:lang w:val="en-US"/>
        </w:rPr>
        <w:t>user is prompted to click with the mouse on the side where the new entity should be created.</w:t>
      </w:r>
      <w:r>
        <w:rPr>
          <w:rFonts w:ascii="Arial" w:hAnsi="Arial" w:cs="Arial"/>
          <w:lang w:val="en-US"/>
        </w:rPr>
        <w:t xml:space="preserve"> </w:t>
      </w:r>
      <w:r w:rsidRPr="00E104F6">
        <w:rPr>
          <w:rFonts w:ascii="Arial" w:hAnsi="Arial" w:cs="Arial"/>
          <w:lang w:val="en-US"/>
        </w:rPr>
        <w:t>This process may continue indefinitely until the right mouse button or ESC key is pressed.</w:t>
      </w:r>
    </w:p>
    <w:p w:rsidR="00E104F6" w:rsidRDefault="00E104F6" w:rsidP="00E104F6">
      <w:pPr>
        <w:autoSpaceDE w:val="0"/>
        <w:autoSpaceDN w:val="0"/>
        <w:adjustRightInd w:val="0"/>
        <w:spacing w:after="0" w:line="288" w:lineRule="auto"/>
        <w:jc w:val="both"/>
        <w:rPr>
          <w:rFonts w:ascii="Arial" w:hAnsi="Arial" w:cs="Arial"/>
          <w:b/>
          <w:bCs/>
          <w:lang w:val="en-US"/>
        </w:rPr>
      </w:pP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b/>
          <w:bCs/>
          <w:lang w:val="en-US"/>
        </w:rPr>
        <w:t>Fillet</w:t>
      </w:r>
      <w:r w:rsidRPr="00E104F6">
        <w:rPr>
          <w:rFonts w:ascii="Arial" w:hAnsi="Arial" w:cs="Arial"/>
          <w:lang w:val="en-US"/>
        </w:rPr>
        <w:t>: After entering the required fillet radius, the user is prompted to click on a vertex between</w:t>
      </w:r>
      <w:r>
        <w:rPr>
          <w:rFonts w:ascii="Arial" w:hAnsi="Arial" w:cs="Arial"/>
          <w:lang w:val="en-US"/>
        </w:rPr>
        <w:t xml:space="preserve"> </w:t>
      </w:r>
      <w:r w:rsidRPr="00E104F6">
        <w:rPr>
          <w:rFonts w:ascii="Arial" w:hAnsi="Arial" w:cs="Arial"/>
          <w:lang w:val="en-US"/>
        </w:rPr>
        <w:t>two geometries. The vertex will be replaced by the fillet and the original entities will be trimmed</w:t>
      </w:r>
      <w:r>
        <w:rPr>
          <w:rFonts w:ascii="Arial" w:hAnsi="Arial" w:cs="Arial"/>
          <w:lang w:val="en-US"/>
        </w:rPr>
        <w:t xml:space="preserve"> </w:t>
      </w:r>
      <w:r w:rsidRPr="00E104F6">
        <w:rPr>
          <w:rFonts w:ascii="Arial" w:hAnsi="Arial" w:cs="Arial"/>
          <w:lang w:val="en-US"/>
        </w:rPr>
        <w:t>accordingly to create a single continuous geometry.</w:t>
      </w:r>
    </w:p>
    <w:p w:rsidR="00E104F6" w:rsidRDefault="00E104F6" w:rsidP="00E104F6">
      <w:pPr>
        <w:autoSpaceDE w:val="0"/>
        <w:autoSpaceDN w:val="0"/>
        <w:adjustRightInd w:val="0"/>
        <w:spacing w:after="0" w:line="288" w:lineRule="auto"/>
        <w:jc w:val="both"/>
        <w:rPr>
          <w:rFonts w:ascii="Arial" w:hAnsi="Arial" w:cs="Arial"/>
          <w:b/>
          <w:bCs/>
          <w:lang w:val="en-US"/>
        </w:rPr>
      </w:pP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b/>
          <w:bCs/>
          <w:lang w:val="en-US"/>
        </w:rPr>
        <w:t>Chamfer</w:t>
      </w:r>
      <w:r w:rsidRPr="00E104F6">
        <w:rPr>
          <w:rFonts w:ascii="Arial" w:hAnsi="Arial" w:cs="Arial"/>
          <w:lang w:val="en-US"/>
        </w:rPr>
        <w:t>: After entering the first end second chamfer lengths, the user is prompted to click on a</w:t>
      </w:r>
      <w:r>
        <w:rPr>
          <w:rFonts w:ascii="Arial" w:hAnsi="Arial" w:cs="Arial"/>
          <w:lang w:val="en-US"/>
        </w:rPr>
        <w:t xml:space="preserve"> </w:t>
      </w:r>
      <w:r w:rsidRPr="00E104F6">
        <w:rPr>
          <w:rFonts w:ascii="Arial" w:hAnsi="Arial" w:cs="Arial"/>
          <w:lang w:val="en-US"/>
        </w:rPr>
        <w:t>vertex between two lines. The vertex will be replaced by the chamfer and the original entities will</w:t>
      </w:r>
    </w:p>
    <w:p w:rsidR="00036245"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be trimmed accordingly to create a single continuous geometry.</w:t>
      </w:r>
    </w:p>
    <w:p w:rsidR="00E104F6" w:rsidRDefault="00E104F6" w:rsidP="00E104F6">
      <w:pPr>
        <w:autoSpaceDE w:val="0"/>
        <w:autoSpaceDN w:val="0"/>
        <w:adjustRightInd w:val="0"/>
        <w:spacing w:after="0" w:line="288" w:lineRule="auto"/>
        <w:jc w:val="both"/>
        <w:rPr>
          <w:rFonts w:ascii="Arial" w:hAnsi="Arial" w:cs="Arial"/>
          <w:lang w:val="en-US"/>
        </w:rPr>
      </w:pPr>
    </w:p>
    <w:p w:rsidR="00E104F6" w:rsidRDefault="00E104F6" w:rsidP="00222E09">
      <w:pPr>
        <w:pStyle w:val="Titolo2"/>
        <w:numPr>
          <w:ilvl w:val="2"/>
          <w:numId w:val="1"/>
        </w:numPr>
        <w:spacing w:line="288" w:lineRule="auto"/>
        <w:jc w:val="both"/>
        <w:rPr>
          <w:lang w:val="en-US"/>
        </w:rPr>
      </w:pPr>
      <w:bookmarkStart w:id="44" w:name="_Toc306184195"/>
      <w:r>
        <w:rPr>
          <w:lang w:val="en-US"/>
        </w:rPr>
        <w:t>Automatic object snap</w:t>
      </w:r>
      <w:bookmarkEnd w:id="44"/>
    </w:p>
    <w:p w:rsidR="00E104F6" w:rsidRPr="00E104F6" w:rsidRDefault="00E104F6" w:rsidP="00E104F6">
      <w:pPr>
        <w:autoSpaceDE w:val="0"/>
        <w:autoSpaceDN w:val="0"/>
        <w:adjustRightInd w:val="0"/>
        <w:spacing w:after="0" w:line="288" w:lineRule="auto"/>
        <w:jc w:val="both"/>
        <w:rPr>
          <w:rFonts w:ascii="Arial" w:hAnsi="Arial" w:cs="Arial"/>
          <w:lang w:val="en-US"/>
        </w:rPr>
      </w:pPr>
      <w:r>
        <w:rPr>
          <w:rFonts w:ascii="Arial" w:hAnsi="Arial" w:cs="Arial"/>
          <w:lang w:val="en-US"/>
        </w:rPr>
        <w:br/>
      </w:r>
      <w:r w:rsidRPr="00E104F6">
        <w:rPr>
          <w:rFonts w:ascii="Arial" w:hAnsi="Arial" w:cs="Arial"/>
          <w:lang w:val="en-US"/>
        </w:rPr>
        <w:t>The automatic object snap allows a precise and quick selection of an existing graphical entity</w:t>
      </w:r>
      <w:r>
        <w:rPr>
          <w:rFonts w:ascii="Arial" w:hAnsi="Arial" w:cs="Arial"/>
          <w:lang w:val="en-US"/>
        </w:rPr>
        <w:t xml:space="preserve"> </w:t>
      </w:r>
      <w:r w:rsidRPr="00E104F6">
        <w:rPr>
          <w:rFonts w:ascii="Arial" w:hAnsi="Arial" w:cs="Arial"/>
          <w:lang w:val="en-US"/>
        </w:rPr>
        <w:t>reference point without any numerical data typing.</w:t>
      </w:r>
    </w:p>
    <w:p w:rsidR="00E104F6" w:rsidRP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The object snap may be activated in every case the user is prompted to select a point in the</w:t>
      </w:r>
      <w:r>
        <w:rPr>
          <w:rFonts w:ascii="Arial" w:hAnsi="Arial" w:cs="Arial"/>
          <w:lang w:val="en-US"/>
        </w:rPr>
        <w:t xml:space="preserve"> </w:t>
      </w:r>
      <w:r w:rsidRPr="00E104F6">
        <w:rPr>
          <w:rFonts w:ascii="Arial" w:hAnsi="Arial" w:cs="Arial"/>
          <w:lang w:val="en-US"/>
        </w:rPr>
        <w:t>various commands provided by the menus. The Object snap mode is activated by selecting any of</w:t>
      </w:r>
      <w:r>
        <w:rPr>
          <w:rFonts w:ascii="Arial" w:hAnsi="Arial" w:cs="Arial"/>
          <w:lang w:val="en-US"/>
        </w:rPr>
        <w:t xml:space="preserve"> </w:t>
      </w:r>
      <w:r w:rsidRPr="00E104F6">
        <w:rPr>
          <w:rFonts w:ascii="Arial" w:hAnsi="Arial" w:cs="Arial"/>
          <w:lang w:val="en-US"/>
        </w:rPr>
        <w:t>the menu items listed below or alternatively by pressing on the keyboard the corresponding</w:t>
      </w:r>
    </w:p>
    <w:p w:rsid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function key (see below between parenthesis).</w:t>
      </w:r>
    </w:p>
    <w:p w:rsidR="00E104F6" w:rsidRDefault="00E104F6" w:rsidP="00E104F6">
      <w:pPr>
        <w:autoSpaceDE w:val="0"/>
        <w:autoSpaceDN w:val="0"/>
        <w:adjustRightInd w:val="0"/>
        <w:spacing w:after="0" w:line="288" w:lineRule="auto"/>
        <w:jc w:val="center"/>
        <w:rPr>
          <w:rFonts w:ascii="Arial" w:hAnsi="Arial" w:cs="Arial"/>
          <w:lang w:val="en-US"/>
        </w:rPr>
      </w:pPr>
      <w:r>
        <w:rPr>
          <w:rFonts w:ascii="Arial" w:hAnsi="Arial" w:cs="Arial"/>
          <w:noProof/>
        </w:rPr>
        <w:lastRenderedPageBreak/>
        <w:drawing>
          <wp:inline distT="0" distB="0" distL="0" distR="0">
            <wp:extent cx="1342857" cy="90476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 Snap.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2857" cy="904762"/>
                    </a:xfrm>
                    <a:prstGeom prst="rect">
                      <a:avLst/>
                    </a:prstGeom>
                  </pic:spPr>
                </pic:pic>
              </a:graphicData>
            </a:graphic>
          </wp:inline>
        </w:drawing>
      </w:r>
    </w:p>
    <w:p w:rsidR="00E104F6" w:rsidRDefault="00E104F6" w:rsidP="00E104F6">
      <w:pPr>
        <w:autoSpaceDE w:val="0"/>
        <w:autoSpaceDN w:val="0"/>
        <w:adjustRightInd w:val="0"/>
        <w:spacing w:after="0" w:line="288" w:lineRule="auto"/>
        <w:jc w:val="both"/>
        <w:rPr>
          <w:rFonts w:ascii="Arial" w:hAnsi="Arial" w:cs="Arial"/>
          <w:lang w:val="en-US"/>
        </w:rPr>
      </w:pPr>
      <w:r w:rsidRPr="00E104F6">
        <w:rPr>
          <w:rFonts w:ascii="Arial" w:hAnsi="Arial" w:cs="Arial"/>
          <w:lang w:val="en-US"/>
        </w:rPr>
        <w:t>When the object snap mode is enabled, a small square will surround the point found according to</w:t>
      </w:r>
      <w:r>
        <w:rPr>
          <w:rFonts w:ascii="Arial" w:hAnsi="Arial" w:cs="Arial"/>
          <w:lang w:val="en-US"/>
        </w:rPr>
        <w:t xml:space="preserve"> </w:t>
      </w:r>
      <w:r w:rsidRPr="00E104F6">
        <w:rPr>
          <w:rFonts w:ascii="Arial" w:hAnsi="Arial" w:cs="Arial"/>
          <w:lang w:val="en-US"/>
        </w:rPr>
        <w:t>current mouse position. If left mouse button is clicked now, the point coordinates returned to the</w:t>
      </w:r>
      <w:r>
        <w:rPr>
          <w:rFonts w:ascii="Arial" w:hAnsi="Arial" w:cs="Arial"/>
          <w:lang w:val="en-US"/>
        </w:rPr>
        <w:t xml:space="preserve"> </w:t>
      </w:r>
      <w:r w:rsidRPr="00E104F6">
        <w:rPr>
          <w:rFonts w:ascii="Arial" w:hAnsi="Arial" w:cs="Arial"/>
          <w:lang w:val="en-US"/>
        </w:rPr>
        <w:t>active command will correspond to the ones of the marked point instead of the real pointer</w:t>
      </w:r>
      <w:r>
        <w:rPr>
          <w:rFonts w:ascii="Arial" w:hAnsi="Arial" w:cs="Arial"/>
          <w:lang w:val="en-US"/>
        </w:rPr>
        <w:t xml:space="preserve"> </w:t>
      </w:r>
      <w:r w:rsidRPr="00E104F6">
        <w:rPr>
          <w:rFonts w:ascii="Arial" w:hAnsi="Arial" w:cs="Arial"/>
          <w:lang w:val="en-US"/>
        </w:rPr>
        <w:t>position.</w:t>
      </w:r>
    </w:p>
    <w:p w:rsidR="00E104F6" w:rsidRPr="00E104F6" w:rsidRDefault="00AD008A" w:rsidP="00E104F6">
      <w:pPr>
        <w:autoSpaceDE w:val="0"/>
        <w:autoSpaceDN w:val="0"/>
        <w:adjustRightInd w:val="0"/>
        <w:spacing w:after="0" w:line="288" w:lineRule="auto"/>
        <w:jc w:val="both"/>
        <w:rPr>
          <w:rFonts w:ascii="Arial" w:hAnsi="Arial" w:cs="Arial"/>
          <w:lang w:val="en-US"/>
        </w:rPr>
      </w:pPr>
      <w:r>
        <w:rPr>
          <w:rFonts w:ascii="Arial" w:hAnsi="Arial" w:cs="Arial"/>
          <w:noProof/>
        </w:rPr>
        <w:pict>
          <v:shape id="Callout 13 14" o:spid="_x0000_s1080" type="#_x0000_t50" style="position:absolute;left:0;text-align:left;margin-left:150.3pt;margin-top:73.8pt;width:330pt;height:27.7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" adj="-3076,34361,-524,4510" fillcolor="white [3201]" strokecolor="black [3200]" strokeweight="1.5pt">
            <v:textbox>
              <w:txbxContent>
                <w:p w:rsidR="003454E4" w:rsidRPr="004854DF" w:rsidRDefault="003454E4" w:rsidP="004854DF">
                  <w:pPr>
                    <w:autoSpaceDE w:val="0"/>
                    <w:autoSpaceDN w:val="0"/>
                    <w:adjustRightInd w:val="0"/>
                    <w:spacing w:after="0" w:line="240" w:lineRule="auto"/>
                    <w:rPr>
                      <w:rFonts w:ascii="Arial" w:hAnsi="Arial" w:cs="Arial"/>
                      <w:lang w:val="en-US"/>
                    </w:rPr>
                  </w:pPr>
                  <w:r w:rsidRPr="004854DF">
                    <w:rPr>
                      <w:rFonts w:ascii="Arial" w:hAnsi="Arial" w:cs="Arial"/>
                      <w:lang w:val="en-US"/>
                    </w:rPr>
                    <w:t>Marks the midpoint of the geometry below the mouse.</w:t>
                  </w:r>
                </w:p>
              </w:txbxContent>
            </v:textbox>
            <o:callout v:ext="edit" minusy="t"/>
          </v:shape>
        </w:pict>
      </w:r>
      <w:r>
        <w:rPr>
          <w:rFonts w:ascii="Arial" w:hAnsi="Arial" w:cs="Arial"/>
          <w:noProof/>
        </w:rPr>
        <w:pict>
          <v:shape id="Callout 13 13" o:spid="_x0000_s1081" type="#_x0000_t50" style="position:absolute;left:0;text-align:left;margin-left:150.3pt;margin-top:40.05pt;width:330pt;height:27.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" adj="-3322,36112,-524,4510" fillcolor="white [3201]" strokecolor="black [3200]" strokeweight="1.5pt">
            <v:textbox>
              <w:txbxContent>
                <w:p w:rsidR="003454E4" w:rsidRPr="004854DF" w:rsidRDefault="003454E4" w:rsidP="004854DF">
                  <w:pPr>
                    <w:autoSpaceDE w:val="0"/>
                    <w:autoSpaceDN w:val="0"/>
                    <w:adjustRightInd w:val="0"/>
                    <w:spacing w:after="0" w:line="240" w:lineRule="auto"/>
                    <w:rPr>
                      <w:rFonts w:ascii="Arial" w:hAnsi="Arial" w:cs="Arial"/>
                      <w:lang w:val="en-US"/>
                    </w:rPr>
                  </w:pPr>
                  <w:r w:rsidRPr="004854DF">
                    <w:rPr>
                      <w:rFonts w:ascii="Arial" w:hAnsi="Arial" w:cs="Arial"/>
                      <w:lang w:val="en-US"/>
                    </w:rPr>
                    <w:t>Marks the center of the arch/circle below the mouse.</w:t>
                  </w:r>
                </w:p>
              </w:txbxContent>
            </v:textbox>
            <o:callout v:ext="edit" minusy="t"/>
          </v:shape>
        </w:pict>
      </w:r>
      <w:r>
        <w:rPr>
          <w:rFonts w:ascii="Arial" w:hAnsi="Arial" w:cs="Arial"/>
          <w:noProof/>
        </w:rPr>
        <w:pict>
          <v:shape id="Callout 13 12" o:spid="_x0000_s1082" type="#_x0000_t50" style="position:absolute;left:0;text-align:left;margin-left:150.3pt;margin-top:.3pt;width:330pt;height:35.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" adj="-3420,30274,-524,4510" fillcolor="white [3201]" strokecolor="black [3200]" strokeweight="1.5pt">
            <v:textbox>
              <w:txbxContent>
                <w:p w:rsidR="003454E4" w:rsidRPr="004854DF" w:rsidRDefault="003454E4" w:rsidP="004854DF">
                  <w:pPr>
                    <w:autoSpaceDE w:val="0"/>
                    <w:autoSpaceDN w:val="0"/>
                    <w:adjustRightInd w:val="0"/>
                    <w:spacing w:after="0" w:line="240" w:lineRule="auto"/>
                    <w:rPr>
                      <w:rFonts w:ascii="Arial" w:hAnsi="Arial" w:cs="Arial"/>
                      <w:lang w:val="en-US"/>
                    </w:rPr>
                  </w:pPr>
                  <w:r w:rsidRPr="004854DF">
                    <w:rPr>
                      <w:rFonts w:ascii="Arial" w:hAnsi="Arial" w:cs="Arial"/>
                      <w:lang w:val="en-US"/>
                    </w:rPr>
                    <w:t>Marks the endpoint of the entity pointed by the mouse, closer to its current position.</w:t>
                  </w:r>
                </w:p>
              </w:txbxContent>
            </v:textbox>
            <o:callout v:ext="edit" minusy="t"/>
          </v:shape>
        </w:pict>
      </w:r>
      <w:r w:rsidR="00E104F6">
        <w:rPr>
          <w:rFonts w:ascii="Arial" w:hAnsi="Arial" w:cs="Arial"/>
          <w:noProof/>
        </w:rPr>
        <w:drawing>
          <wp:inline distT="0" distB="0" distL="0" distR="0">
            <wp:extent cx="1438095" cy="1714286"/>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 Snap menu 1.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8095" cy="1714286"/>
                    </a:xfrm>
                    <a:prstGeom prst="rect">
                      <a:avLst/>
                    </a:prstGeom>
                  </pic:spPr>
                </pic:pic>
              </a:graphicData>
            </a:graphic>
          </wp:inline>
        </w:drawing>
      </w:r>
    </w:p>
    <w:p w:rsidR="00E104F6" w:rsidRDefault="00E104F6" w:rsidP="00E104F6">
      <w:pPr>
        <w:autoSpaceDE w:val="0"/>
        <w:autoSpaceDN w:val="0"/>
        <w:adjustRightInd w:val="0"/>
        <w:spacing w:after="0" w:line="288" w:lineRule="auto"/>
        <w:jc w:val="both"/>
        <w:rPr>
          <w:rFonts w:ascii="Arial" w:hAnsi="Arial" w:cs="Arial"/>
          <w:lang w:val="en-US"/>
        </w:rPr>
      </w:pPr>
    </w:p>
    <w:p w:rsidR="004854DF" w:rsidRDefault="00AD008A" w:rsidP="00E104F6">
      <w:pPr>
        <w:autoSpaceDE w:val="0"/>
        <w:autoSpaceDN w:val="0"/>
        <w:adjustRightInd w:val="0"/>
        <w:spacing w:after="0" w:line="288" w:lineRule="auto"/>
        <w:jc w:val="both"/>
        <w:rPr>
          <w:rFonts w:ascii="Arial" w:hAnsi="Arial" w:cs="Arial"/>
          <w:lang w:val="en-US"/>
        </w:rPr>
      </w:pPr>
      <w:r>
        <w:rPr>
          <w:rFonts w:ascii="Arial" w:hAnsi="Arial" w:cs="Arial"/>
          <w:noProof/>
        </w:rPr>
        <w:pict>
          <v:shape id="Callout 13 20" o:spid="_x0000_s1083" type="#_x0000_t50" style="position:absolute;left:0;text-align:left;margin-left:198.3pt;margin-top:128.1pt;width:306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" adj="-2996,14481,-524,4510" fillcolor="white [3201]" strokecolor="black [3200]" strokeweight="1.5pt">
            <v:textbox>
              <w:txbxContent>
                <w:p w:rsidR="003454E4" w:rsidRPr="004854DF" w:rsidRDefault="003454E4" w:rsidP="004854DF">
                  <w:pPr>
                    <w:autoSpaceDE w:val="0"/>
                    <w:autoSpaceDN w:val="0"/>
                    <w:adjustRightInd w:val="0"/>
                    <w:spacing w:after="0" w:line="240" w:lineRule="auto"/>
                    <w:rPr>
                      <w:rFonts w:ascii="Arial" w:hAnsi="Arial" w:cs="Arial"/>
                      <w:lang w:val="en-US"/>
                    </w:rPr>
                  </w:pPr>
                  <w:r w:rsidRPr="004854DF">
                    <w:rPr>
                      <w:rFonts w:ascii="Arial" w:hAnsi="Arial" w:cs="Arial"/>
                      <w:lang w:val="en-US"/>
                    </w:rPr>
                    <w:t>When drawing lines, will terminate a line segment tangent to</w:t>
                  </w:r>
                  <w:r>
                    <w:rPr>
                      <w:rFonts w:ascii="Arial" w:hAnsi="Arial" w:cs="Arial"/>
                      <w:lang w:val="en-US"/>
                    </w:rPr>
                    <w:t xml:space="preserve"> </w:t>
                  </w:r>
                  <w:r w:rsidRPr="004854DF">
                    <w:rPr>
                      <w:rFonts w:ascii="Arial" w:hAnsi="Arial" w:cs="Arial"/>
                      <w:lang w:val="en-US"/>
                    </w:rPr>
                    <w:t>the arch/circle below the mouse.</w:t>
                  </w:r>
                </w:p>
              </w:txbxContent>
            </v:textbox>
            <o:callout v:ext="edit" minusy="t"/>
          </v:shape>
        </w:pict>
      </w:r>
      <w:r>
        <w:rPr>
          <w:rFonts w:ascii="Arial" w:hAnsi="Arial" w:cs="Arial"/>
          <w:noProof/>
        </w:rPr>
        <w:pict>
          <v:shape id="Callout 13 19" o:spid="_x0000_s1084" type="#_x0000_t50" style="position:absolute;left:0;text-align:left;margin-left:198.3pt;margin-top:84.6pt;width:306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" adj="-2943,21543,-524,4510" fillcolor="white [3201]" strokecolor="black [3200]" strokeweight="1.5pt">
            <v:textbox>
              <w:txbxContent>
                <w:p w:rsidR="003454E4" w:rsidRPr="004854DF" w:rsidRDefault="003454E4" w:rsidP="004854DF">
                  <w:pPr>
                    <w:autoSpaceDE w:val="0"/>
                    <w:autoSpaceDN w:val="0"/>
                    <w:adjustRightInd w:val="0"/>
                    <w:spacing w:after="0" w:line="240" w:lineRule="auto"/>
                    <w:rPr>
                      <w:rFonts w:ascii="Arial" w:hAnsi="Arial" w:cs="Arial"/>
                      <w:lang w:val="en-US"/>
                    </w:rPr>
                  </w:pPr>
                  <w:r w:rsidRPr="004854DF">
                    <w:rPr>
                      <w:rFonts w:ascii="Arial" w:hAnsi="Arial" w:cs="Arial"/>
                      <w:lang w:val="en-US"/>
                    </w:rPr>
                    <w:t>When drawing lines, will terminate a line segment</w:t>
                  </w:r>
                  <w:r>
                    <w:rPr>
                      <w:rFonts w:ascii="Arial" w:hAnsi="Arial" w:cs="Arial"/>
                      <w:lang w:val="en-US"/>
                    </w:rPr>
                    <w:t xml:space="preserve"> </w:t>
                  </w:r>
                  <w:r w:rsidRPr="004854DF">
                    <w:rPr>
                      <w:rFonts w:ascii="Arial" w:hAnsi="Arial" w:cs="Arial"/>
                      <w:lang w:val="en-US"/>
                    </w:rPr>
                    <w:t>perpendicular to the one below the mouse.</w:t>
                  </w:r>
                </w:p>
              </w:txbxContent>
            </v:textbox>
            <o:callout v:ext="edit" minusy="t"/>
          </v:shape>
        </w:pict>
      </w:r>
      <w:r>
        <w:rPr>
          <w:rFonts w:ascii="Arial" w:hAnsi="Arial" w:cs="Arial"/>
          <w:noProof/>
        </w:rPr>
        <w:pict>
          <v:shape id="Callout 13 18" o:spid="_x0000_s1085" type="#_x0000_t50" style="position:absolute;left:0;text-align:left;margin-left:198.3pt;margin-top:44.1pt;width:306pt;height:35.2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" adj="-3420,30274,-524,4510" fillcolor="white [3201]" strokecolor="black [3200]" strokeweight="1.5pt">
            <v:textbox>
              <w:txbxContent>
                <w:p w:rsidR="003454E4" w:rsidRPr="004854DF" w:rsidRDefault="003454E4" w:rsidP="004854DF">
                  <w:pPr>
                    <w:autoSpaceDE w:val="0"/>
                    <w:autoSpaceDN w:val="0"/>
                    <w:adjustRightInd w:val="0"/>
                    <w:spacing w:after="0" w:line="240" w:lineRule="auto"/>
                    <w:rPr>
                      <w:rFonts w:ascii="Arial" w:hAnsi="Arial" w:cs="Arial"/>
                      <w:lang w:val="en-US"/>
                    </w:rPr>
                  </w:pPr>
                  <w:r w:rsidRPr="004854DF">
                    <w:rPr>
                      <w:rFonts w:ascii="Arial" w:hAnsi="Arial" w:cs="Arial"/>
                      <w:lang w:val="en-US"/>
                    </w:rPr>
                    <w:t>Marks the intersection point of two geometries, closer to its</w:t>
                  </w:r>
                </w:p>
                <w:p w:rsidR="003454E4" w:rsidRPr="00E17842" w:rsidRDefault="003454E4" w:rsidP="004854DF">
                  <w:pPr>
                    <w:autoSpaceDE w:val="0"/>
                    <w:autoSpaceDN w:val="0"/>
                    <w:adjustRightInd w:val="0"/>
                    <w:spacing w:after="0" w:line="240" w:lineRule="auto"/>
                    <w:rPr>
                      <w:rFonts w:ascii="Arial" w:hAnsi="Arial" w:cs="Arial"/>
                      <w:lang w:val="en-US"/>
                    </w:rPr>
                  </w:pPr>
                  <w:r w:rsidRPr="00E17842">
                    <w:rPr>
                      <w:rFonts w:ascii="Arial" w:hAnsi="Arial" w:cs="Arial"/>
                      <w:lang w:val="en-US"/>
                    </w:rPr>
                    <w:t>current position.</w:t>
                  </w:r>
                </w:p>
                <w:p w:rsidR="003454E4" w:rsidRPr="004854DF" w:rsidRDefault="003454E4" w:rsidP="004854DF">
                  <w:pPr>
                    <w:autoSpaceDE w:val="0"/>
                    <w:autoSpaceDN w:val="0"/>
                    <w:adjustRightInd w:val="0"/>
                    <w:spacing w:after="0" w:line="240" w:lineRule="auto"/>
                    <w:rPr>
                      <w:rFonts w:ascii="Arial" w:hAnsi="Arial" w:cs="Arial"/>
                      <w:lang w:val="en-US"/>
                    </w:rPr>
                  </w:pPr>
                  <w:r w:rsidRPr="00E17842">
                    <w:rPr>
                      <w:rFonts w:ascii="Arial" w:hAnsi="Arial" w:cs="Arial"/>
                      <w:lang w:val="en-US"/>
                    </w:rPr>
                    <w:t>When drawing lines, will</w:t>
                  </w:r>
                </w:p>
              </w:txbxContent>
            </v:textbox>
            <o:callout v:ext="edit" minusy="t"/>
          </v:shape>
        </w:pict>
      </w:r>
      <w:r>
        <w:rPr>
          <w:rFonts w:ascii="Arial" w:hAnsi="Arial" w:cs="Arial"/>
          <w:noProof/>
        </w:rPr>
        <w:pict>
          <v:shape id="Callout 13 17" o:spid="_x0000_s1086" type="#_x0000_t50" style="position:absolute;left:0;text-align:left;margin-left:198.3pt;margin-top:8.85pt;width:306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" adj="-3367,36274,-524,4510" fillcolor="white [3201]" strokecolor="black [3200]" strokeweight="1.5pt">
            <v:textbox>
              <w:txbxContent>
                <w:p w:rsidR="003454E4" w:rsidRPr="004854DF" w:rsidRDefault="003454E4" w:rsidP="004854DF">
                  <w:pPr>
                    <w:autoSpaceDE w:val="0"/>
                    <w:autoSpaceDN w:val="0"/>
                    <w:adjustRightInd w:val="0"/>
                    <w:spacing w:after="0" w:line="240" w:lineRule="auto"/>
                    <w:rPr>
                      <w:rFonts w:ascii="Arial" w:hAnsi="Arial" w:cs="Arial"/>
                      <w:lang w:val="en-US"/>
                    </w:rPr>
                  </w:pPr>
                  <w:r w:rsidRPr="004854DF">
                    <w:rPr>
                      <w:rFonts w:ascii="Arial" w:hAnsi="Arial" w:cs="Arial"/>
                      <w:lang w:val="en-US"/>
                    </w:rPr>
                    <w:t xml:space="preserve">Marks </w:t>
                  </w:r>
                  <w:r>
                    <w:rPr>
                      <w:rFonts w:ascii="Arial" w:hAnsi="Arial" w:cs="Arial"/>
                      <w:lang w:val="en-US"/>
                    </w:rPr>
                    <w:t>horizontal and vertical guidelines</w:t>
                  </w:r>
                </w:p>
              </w:txbxContent>
            </v:textbox>
            <o:callout v:ext="edit" minusy="t"/>
          </v:shape>
        </w:pict>
      </w:r>
      <w:r w:rsidR="004854DF">
        <w:rPr>
          <w:rFonts w:ascii="Arial" w:hAnsi="Arial" w:cs="Arial"/>
          <w:noProof/>
        </w:rPr>
        <w:drawing>
          <wp:inline distT="0" distB="0" distL="0" distR="0">
            <wp:extent cx="2095238" cy="2114286"/>
            <wp:effectExtent l="0" t="0" r="635"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 Snap menu 2.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238" cy="2114286"/>
                    </a:xfrm>
                    <a:prstGeom prst="rect">
                      <a:avLst/>
                    </a:prstGeom>
                  </pic:spPr>
                </pic:pic>
              </a:graphicData>
            </a:graphic>
          </wp:inline>
        </w:drawing>
      </w:r>
    </w:p>
    <w:p w:rsidR="00E104F6" w:rsidRDefault="00E104F6" w:rsidP="00E104F6">
      <w:pPr>
        <w:autoSpaceDE w:val="0"/>
        <w:autoSpaceDN w:val="0"/>
        <w:adjustRightInd w:val="0"/>
        <w:spacing w:after="0" w:line="288" w:lineRule="auto"/>
        <w:jc w:val="both"/>
        <w:rPr>
          <w:rFonts w:ascii="Arial" w:hAnsi="Arial" w:cs="Arial"/>
          <w:lang w:val="en-US"/>
        </w:rPr>
      </w:pPr>
    </w:p>
    <w:p w:rsidR="004854DF" w:rsidRPr="004854DF" w:rsidRDefault="004854DF" w:rsidP="004854DF">
      <w:pPr>
        <w:autoSpaceDE w:val="0"/>
        <w:autoSpaceDN w:val="0"/>
        <w:adjustRightInd w:val="0"/>
        <w:spacing w:after="0" w:line="288" w:lineRule="auto"/>
        <w:jc w:val="both"/>
        <w:rPr>
          <w:rFonts w:ascii="Arial" w:hAnsi="Arial" w:cs="Arial"/>
          <w:lang w:val="en-US"/>
        </w:rPr>
      </w:pPr>
      <w:r w:rsidRPr="004854DF">
        <w:rPr>
          <w:rFonts w:ascii="Arial" w:hAnsi="Arial" w:cs="Arial"/>
          <w:lang w:val="en-US"/>
        </w:rPr>
        <w:t>If no solution is found for the current mouse position, no square mark is created and then a</w:t>
      </w:r>
      <w:r>
        <w:rPr>
          <w:rFonts w:ascii="Arial" w:hAnsi="Arial" w:cs="Arial"/>
          <w:lang w:val="en-US"/>
        </w:rPr>
        <w:t xml:space="preserve"> </w:t>
      </w:r>
      <w:proofErr w:type="spellStart"/>
      <w:r w:rsidRPr="004854DF">
        <w:rPr>
          <w:rFonts w:ascii="Arial" w:hAnsi="Arial" w:cs="Arial"/>
          <w:lang w:val="en-US"/>
        </w:rPr>
        <w:t>leftclick</w:t>
      </w:r>
      <w:proofErr w:type="spellEnd"/>
      <w:r>
        <w:rPr>
          <w:rFonts w:ascii="Arial" w:hAnsi="Arial" w:cs="Arial"/>
          <w:lang w:val="en-US"/>
        </w:rPr>
        <w:t xml:space="preserve"> </w:t>
      </w:r>
      <w:r w:rsidRPr="004854DF">
        <w:rPr>
          <w:rFonts w:ascii="Arial" w:hAnsi="Arial" w:cs="Arial"/>
          <w:lang w:val="en-US"/>
        </w:rPr>
        <w:t>will return the actual mouse pointer position.</w:t>
      </w:r>
    </w:p>
    <w:p w:rsidR="00E104F6" w:rsidRPr="004854DF" w:rsidRDefault="004854DF" w:rsidP="004854DF">
      <w:pPr>
        <w:autoSpaceDE w:val="0"/>
        <w:autoSpaceDN w:val="0"/>
        <w:adjustRightInd w:val="0"/>
        <w:spacing w:after="0" w:line="288" w:lineRule="auto"/>
        <w:jc w:val="both"/>
        <w:rPr>
          <w:rFonts w:ascii="Arial" w:hAnsi="Arial" w:cs="Arial"/>
          <w:lang w:val="en-US"/>
        </w:rPr>
      </w:pPr>
      <w:r w:rsidRPr="004854DF">
        <w:rPr>
          <w:rFonts w:ascii="Arial" w:hAnsi="Arial" w:cs="Arial"/>
          <w:lang w:val="en-US"/>
        </w:rPr>
        <w:t xml:space="preserve">The automatic snap mode can be </w:t>
      </w:r>
      <w:proofErr w:type="spellStart"/>
      <w:r w:rsidRPr="004854DF">
        <w:rPr>
          <w:rFonts w:ascii="Arial" w:hAnsi="Arial" w:cs="Arial"/>
          <w:lang w:val="en-US"/>
        </w:rPr>
        <w:t>exited</w:t>
      </w:r>
      <w:proofErr w:type="spellEnd"/>
      <w:r w:rsidRPr="004854DF">
        <w:rPr>
          <w:rFonts w:ascii="Arial" w:hAnsi="Arial" w:cs="Arial"/>
          <w:lang w:val="en-US"/>
        </w:rPr>
        <w:t xml:space="preserve"> by right clicking with the mouse or by pressing the ESC</w:t>
      </w:r>
      <w:r>
        <w:rPr>
          <w:rFonts w:ascii="Arial" w:hAnsi="Arial" w:cs="Arial"/>
          <w:lang w:val="en-US"/>
        </w:rPr>
        <w:t xml:space="preserve"> </w:t>
      </w:r>
      <w:r w:rsidRPr="004854DF">
        <w:rPr>
          <w:rFonts w:ascii="Arial" w:hAnsi="Arial" w:cs="Arial"/>
          <w:lang w:val="en-US"/>
        </w:rPr>
        <w:t>key on the keyboard.</w:t>
      </w:r>
    </w:p>
    <w:p w:rsidR="00E104F6" w:rsidRDefault="00E104F6" w:rsidP="00E104F6">
      <w:pPr>
        <w:autoSpaceDE w:val="0"/>
        <w:autoSpaceDN w:val="0"/>
        <w:adjustRightInd w:val="0"/>
        <w:spacing w:after="0" w:line="288" w:lineRule="auto"/>
        <w:jc w:val="both"/>
        <w:rPr>
          <w:rFonts w:ascii="Arial" w:hAnsi="Arial" w:cs="Arial"/>
          <w:lang w:val="en-US"/>
        </w:rPr>
      </w:pPr>
    </w:p>
    <w:p w:rsidR="004854DF" w:rsidRDefault="004854DF" w:rsidP="00222E09">
      <w:pPr>
        <w:pStyle w:val="Titolo2"/>
        <w:numPr>
          <w:ilvl w:val="1"/>
          <w:numId w:val="1"/>
        </w:numPr>
        <w:spacing w:line="288" w:lineRule="auto"/>
        <w:jc w:val="both"/>
        <w:rPr>
          <w:lang w:val="en-US"/>
        </w:rPr>
      </w:pPr>
      <w:bookmarkStart w:id="45" w:name="_Toc306184196"/>
      <w:r>
        <w:rPr>
          <w:lang w:val="en-US"/>
        </w:rPr>
        <w:t>CAM</w:t>
      </w:r>
      <w:bookmarkEnd w:id="45"/>
    </w:p>
    <w:p w:rsidR="004854DF" w:rsidRPr="004854DF" w:rsidRDefault="004854DF" w:rsidP="004854DF">
      <w:pPr>
        <w:autoSpaceDE w:val="0"/>
        <w:autoSpaceDN w:val="0"/>
        <w:adjustRightInd w:val="0"/>
        <w:spacing w:after="0" w:line="288" w:lineRule="auto"/>
        <w:jc w:val="both"/>
        <w:rPr>
          <w:rFonts w:ascii="Arial" w:hAnsi="Arial" w:cs="Arial"/>
          <w:lang w:val="en-US"/>
        </w:rPr>
      </w:pPr>
      <w:r>
        <w:rPr>
          <w:lang w:val="en-US"/>
        </w:rPr>
        <w:br/>
      </w:r>
      <w:r w:rsidRPr="004854DF">
        <w:rPr>
          <w:rFonts w:ascii="Arial" w:hAnsi="Arial" w:cs="Arial"/>
          <w:lang w:val="en-US"/>
        </w:rPr>
        <w:t>The CAM module generates tool paths starting from existing geometries. The available</w:t>
      </w:r>
      <w:r w:rsidR="001C76E9">
        <w:rPr>
          <w:rFonts w:ascii="Arial" w:hAnsi="Arial" w:cs="Arial"/>
          <w:lang w:val="en-US"/>
        </w:rPr>
        <w:t xml:space="preserve"> </w:t>
      </w:r>
      <w:r w:rsidRPr="004854DF">
        <w:rPr>
          <w:rFonts w:ascii="Arial" w:hAnsi="Arial" w:cs="Arial"/>
          <w:lang w:val="en-US"/>
        </w:rPr>
        <w:t>commands</w:t>
      </w:r>
      <w:r w:rsidR="001C76E9">
        <w:rPr>
          <w:rFonts w:ascii="Arial" w:hAnsi="Arial" w:cs="Arial"/>
          <w:lang w:val="en-US"/>
        </w:rPr>
        <w:t xml:space="preserve"> </w:t>
      </w:r>
      <w:r w:rsidRPr="004854DF">
        <w:rPr>
          <w:rFonts w:ascii="Arial" w:hAnsi="Arial" w:cs="Arial"/>
          <w:lang w:val="en-US"/>
        </w:rPr>
        <w:t>are shown in the next picture and they have been divided into three separate groups:</w:t>
      </w:r>
    </w:p>
    <w:p w:rsidR="001C76E9" w:rsidRDefault="004854DF" w:rsidP="00222E09">
      <w:pPr>
        <w:pStyle w:val="Paragrafoelenco"/>
        <w:numPr>
          <w:ilvl w:val="0"/>
          <w:numId w:val="21"/>
        </w:numPr>
        <w:autoSpaceDE w:val="0"/>
        <w:autoSpaceDN w:val="0"/>
        <w:adjustRightInd w:val="0"/>
        <w:spacing w:after="0" w:line="288" w:lineRule="auto"/>
        <w:jc w:val="both"/>
        <w:rPr>
          <w:rFonts w:ascii="Arial" w:hAnsi="Arial" w:cs="Arial"/>
          <w:lang w:val="en-US"/>
        </w:rPr>
      </w:pPr>
      <w:r w:rsidRPr="001C76E9">
        <w:rPr>
          <w:rFonts w:ascii="Arial" w:hAnsi="Arial" w:cs="Arial"/>
          <w:lang w:val="en-US"/>
        </w:rPr>
        <w:t>The first one is intended to edit current geometries to prepare them to properly generate</w:t>
      </w:r>
      <w:r w:rsidR="001C76E9" w:rsidRPr="001C76E9">
        <w:rPr>
          <w:rFonts w:ascii="Arial" w:hAnsi="Arial" w:cs="Arial"/>
          <w:lang w:val="en-US"/>
        </w:rPr>
        <w:t xml:space="preserve"> </w:t>
      </w:r>
      <w:r w:rsidRPr="001C76E9">
        <w:rPr>
          <w:rFonts w:ascii="Arial" w:hAnsi="Arial" w:cs="Arial"/>
          <w:lang w:val="en-US"/>
        </w:rPr>
        <w:t>tool paths.</w:t>
      </w:r>
      <w:r w:rsidR="001C76E9">
        <w:rPr>
          <w:rFonts w:ascii="Arial" w:hAnsi="Arial" w:cs="Arial"/>
          <w:lang w:val="en-US"/>
        </w:rPr>
        <w:t xml:space="preserve"> </w:t>
      </w:r>
    </w:p>
    <w:p w:rsidR="001C76E9" w:rsidRDefault="004854DF" w:rsidP="00222E09">
      <w:pPr>
        <w:pStyle w:val="Paragrafoelenco"/>
        <w:numPr>
          <w:ilvl w:val="0"/>
          <w:numId w:val="21"/>
        </w:numPr>
        <w:autoSpaceDE w:val="0"/>
        <w:autoSpaceDN w:val="0"/>
        <w:adjustRightInd w:val="0"/>
        <w:spacing w:after="0" w:line="288" w:lineRule="auto"/>
        <w:jc w:val="both"/>
        <w:rPr>
          <w:rFonts w:ascii="Arial" w:hAnsi="Arial" w:cs="Arial"/>
          <w:lang w:val="en-US"/>
        </w:rPr>
      </w:pPr>
      <w:r w:rsidRPr="001C76E9">
        <w:rPr>
          <w:rFonts w:ascii="Arial" w:hAnsi="Arial" w:cs="Arial"/>
          <w:lang w:val="en-US"/>
        </w:rPr>
        <w:t>The second group is provided to generate the actual machinings</w:t>
      </w:r>
      <w:r w:rsidR="001C76E9" w:rsidRPr="001C76E9">
        <w:rPr>
          <w:rFonts w:ascii="Arial" w:hAnsi="Arial" w:cs="Arial"/>
          <w:lang w:val="en-US"/>
        </w:rPr>
        <w:t>.</w:t>
      </w:r>
    </w:p>
    <w:p w:rsidR="004854DF" w:rsidRDefault="004854DF" w:rsidP="00222E09">
      <w:pPr>
        <w:pStyle w:val="Paragrafoelenco"/>
        <w:numPr>
          <w:ilvl w:val="0"/>
          <w:numId w:val="21"/>
        </w:numPr>
        <w:autoSpaceDE w:val="0"/>
        <w:autoSpaceDN w:val="0"/>
        <w:adjustRightInd w:val="0"/>
        <w:spacing w:after="0" w:line="288" w:lineRule="auto"/>
        <w:jc w:val="both"/>
        <w:rPr>
          <w:rFonts w:ascii="Arial" w:hAnsi="Arial" w:cs="Arial"/>
          <w:lang w:val="en-US"/>
        </w:rPr>
      </w:pPr>
      <w:r w:rsidRPr="001C76E9">
        <w:rPr>
          <w:rFonts w:ascii="Arial" w:hAnsi="Arial" w:cs="Arial"/>
          <w:lang w:val="en-US"/>
        </w:rPr>
        <w:lastRenderedPageBreak/>
        <w:t>The third group is dedicated to the CNC program creation.</w:t>
      </w:r>
    </w:p>
    <w:p w:rsidR="001C76E9" w:rsidRPr="001C76E9" w:rsidRDefault="001C76E9" w:rsidP="001C76E9">
      <w:pPr>
        <w:pStyle w:val="Paragrafoelenco"/>
        <w:autoSpaceDE w:val="0"/>
        <w:autoSpaceDN w:val="0"/>
        <w:adjustRightInd w:val="0"/>
        <w:spacing w:after="0" w:line="288" w:lineRule="auto"/>
        <w:jc w:val="both"/>
        <w:rPr>
          <w:rFonts w:ascii="Arial" w:hAnsi="Arial" w:cs="Arial"/>
          <w:lang w:val="en-US"/>
        </w:rPr>
      </w:pPr>
    </w:p>
    <w:p w:rsidR="00E104F6" w:rsidRDefault="001C76E9" w:rsidP="00E104F6">
      <w:pPr>
        <w:autoSpaceDE w:val="0"/>
        <w:autoSpaceDN w:val="0"/>
        <w:adjustRightInd w:val="0"/>
        <w:spacing w:after="0" w:line="288" w:lineRule="auto"/>
        <w:jc w:val="both"/>
        <w:rPr>
          <w:rFonts w:ascii="Arial" w:hAnsi="Arial" w:cs="Arial"/>
          <w:lang w:val="en-US"/>
        </w:rPr>
      </w:pPr>
      <w:r>
        <w:rPr>
          <w:rFonts w:ascii="Arial" w:hAnsi="Arial" w:cs="Arial"/>
          <w:noProof/>
        </w:rPr>
        <w:drawing>
          <wp:inline distT="0" distB="0" distL="0" distR="0">
            <wp:extent cx="5941060" cy="6447155"/>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 CAM.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6447155"/>
                    </a:xfrm>
                    <a:prstGeom prst="rect">
                      <a:avLst/>
                    </a:prstGeom>
                  </pic:spPr>
                </pic:pic>
              </a:graphicData>
            </a:graphic>
          </wp:inline>
        </w:drawing>
      </w:r>
    </w:p>
    <w:p w:rsidR="00E104F6" w:rsidRDefault="00E104F6" w:rsidP="00E104F6">
      <w:pPr>
        <w:autoSpaceDE w:val="0"/>
        <w:autoSpaceDN w:val="0"/>
        <w:adjustRightInd w:val="0"/>
        <w:spacing w:after="0" w:line="288" w:lineRule="auto"/>
        <w:jc w:val="both"/>
        <w:rPr>
          <w:rFonts w:ascii="Arial" w:hAnsi="Arial" w:cs="Arial"/>
          <w:lang w:val="en-US"/>
        </w:rPr>
      </w:pPr>
    </w:p>
    <w:p w:rsidR="001C76E9" w:rsidRDefault="001C76E9" w:rsidP="00222E09">
      <w:pPr>
        <w:pStyle w:val="Titolo2"/>
        <w:numPr>
          <w:ilvl w:val="2"/>
          <w:numId w:val="1"/>
        </w:numPr>
        <w:spacing w:line="288" w:lineRule="auto"/>
        <w:jc w:val="both"/>
        <w:rPr>
          <w:lang w:val="en-US"/>
        </w:rPr>
      </w:pPr>
      <w:bookmarkStart w:id="46" w:name="_Ref305503648"/>
      <w:bookmarkStart w:id="47" w:name="_Toc306184197"/>
      <w:r>
        <w:rPr>
          <w:lang w:val="en-US"/>
        </w:rPr>
        <w:t>Tool selection</w:t>
      </w:r>
      <w:bookmarkEnd w:id="46"/>
      <w:bookmarkEnd w:id="47"/>
    </w:p>
    <w:p w:rsidR="001C76E9" w:rsidRPr="001C76E9" w:rsidRDefault="001C76E9" w:rsidP="001C76E9">
      <w:pPr>
        <w:autoSpaceDE w:val="0"/>
        <w:autoSpaceDN w:val="0"/>
        <w:adjustRightInd w:val="0"/>
        <w:spacing w:after="0" w:line="288" w:lineRule="auto"/>
        <w:jc w:val="both"/>
        <w:rPr>
          <w:rFonts w:ascii="Arial" w:hAnsi="Arial" w:cs="Arial"/>
          <w:lang w:val="en-US"/>
        </w:rPr>
      </w:pPr>
      <w:r>
        <w:rPr>
          <w:rFonts w:ascii="Arial" w:hAnsi="Arial" w:cs="Arial"/>
          <w:lang w:val="en-US"/>
        </w:rPr>
        <w:br/>
      </w:r>
      <w:r w:rsidRPr="001C76E9">
        <w:rPr>
          <w:rFonts w:ascii="Arial" w:hAnsi="Arial" w:cs="Arial"/>
          <w:lang w:val="en-US"/>
        </w:rPr>
        <w:t>(See also chapter 5.</w:t>
      </w:r>
      <w:r w:rsidR="00BF0757">
        <w:rPr>
          <w:rFonts w:ascii="Arial" w:hAnsi="Arial" w:cs="Arial"/>
          <w:lang w:val="en-US"/>
        </w:rPr>
        <w:t>8</w:t>
      </w:r>
      <w:r w:rsidRPr="001C76E9">
        <w:rPr>
          <w:rFonts w:ascii="Arial" w:hAnsi="Arial" w:cs="Arial"/>
          <w:lang w:val="en-US"/>
        </w:rPr>
        <w:t xml:space="preserve"> about the Tools)</w:t>
      </w:r>
    </w:p>
    <w:p w:rsidR="001C76E9" w:rsidRPr="001C76E9" w:rsidRDefault="001C76E9" w:rsidP="001C76E9">
      <w:pPr>
        <w:autoSpaceDE w:val="0"/>
        <w:autoSpaceDN w:val="0"/>
        <w:adjustRightInd w:val="0"/>
        <w:spacing w:after="0" w:line="288" w:lineRule="auto"/>
        <w:jc w:val="both"/>
        <w:rPr>
          <w:rFonts w:ascii="Arial" w:hAnsi="Arial" w:cs="Arial"/>
          <w:lang w:val="en-US"/>
        </w:rPr>
      </w:pPr>
      <w:r w:rsidRPr="001C76E9">
        <w:rPr>
          <w:rFonts w:ascii="Arial" w:hAnsi="Arial" w:cs="Arial"/>
          <w:lang w:val="en-US"/>
        </w:rPr>
        <w:t>By clicking on this icon the catalog explorer is shown allowing the user to edit the tool list and to</w:t>
      </w:r>
      <w:r>
        <w:rPr>
          <w:rFonts w:ascii="Arial" w:hAnsi="Arial" w:cs="Arial"/>
          <w:lang w:val="en-US"/>
        </w:rPr>
        <w:t xml:space="preserve"> </w:t>
      </w:r>
      <w:r w:rsidRPr="001C76E9">
        <w:rPr>
          <w:rFonts w:ascii="Arial" w:hAnsi="Arial" w:cs="Arial"/>
          <w:lang w:val="en-US"/>
        </w:rPr>
        <w:t>select the “active” tool.</w:t>
      </w:r>
    </w:p>
    <w:p w:rsidR="001C76E9" w:rsidRPr="001C76E9" w:rsidRDefault="001C76E9" w:rsidP="001C76E9">
      <w:pPr>
        <w:autoSpaceDE w:val="0"/>
        <w:autoSpaceDN w:val="0"/>
        <w:adjustRightInd w:val="0"/>
        <w:spacing w:after="0" w:line="288" w:lineRule="auto"/>
        <w:jc w:val="both"/>
        <w:rPr>
          <w:rFonts w:ascii="Arial" w:hAnsi="Arial" w:cs="Arial"/>
          <w:lang w:val="en-US"/>
        </w:rPr>
      </w:pPr>
      <w:r w:rsidRPr="001C76E9">
        <w:rPr>
          <w:rFonts w:ascii="Arial" w:hAnsi="Arial" w:cs="Arial"/>
          <w:lang w:val="en-US"/>
        </w:rPr>
        <w:t>No machining may be generated if there’s no active tool, only one tool may be active at a time.</w:t>
      </w:r>
    </w:p>
    <w:p w:rsidR="001C76E9" w:rsidRPr="001C76E9" w:rsidRDefault="001C76E9" w:rsidP="001C76E9">
      <w:pPr>
        <w:autoSpaceDE w:val="0"/>
        <w:autoSpaceDN w:val="0"/>
        <w:adjustRightInd w:val="0"/>
        <w:spacing w:after="0" w:line="288" w:lineRule="auto"/>
        <w:jc w:val="both"/>
        <w:rPr>
          <w:rFonts w:ascii="Arial" w:hAnsi="Arial" w:cs="Arial"/>
          <w:lang w:val="en-US"/>
        </w:rPr>
      </w:pPr>
      <w:r w:rsidRPr="001C76E9">
        <w:rPr>
          <w:rFonts w:ascii="Arial" w:hAnsi="Arial" w:cs="Arial"/>
          <w:lang w:val="en-US"/>
        </w:rPr>
        <w:lastRenderedPageBreak/>
        <w:t>The only way to activate a tool is to open the catalog explorer and to double-click on its icon (or</w:t>
      </w:r>
      <w:r>
        <w:rPr>
          <w:rFonts w:ascii="Arial" w:hAnsi="Arial" w:cs="Arial"/>
          <w:lang w:val="en-US"/>
        </w:rPr>
        <w:t xml:space="preserve"> </w:t>
      </w:r>
      <w:r w:rsidRPr="001C76E9">
        <w:rPr>
          <w:rFonts w:ascii="Arial" w:hAnsi="Arial" w:cs="Arial"/>
          <w:lang w:val="en-US"/>
        </w:rPr>
        <w:t>alternatively to click on the “tool activation” icon after selecting it… just a slightly different way to</w:t>
      </w:r>
    </w:p>
    <w:p w:rsidR="001C76E9" w:rsidRPr="001C76E9" w:rsidRDefault="001C76E9" w:rsidP="001C76E9">
      <w:pPr>
        <w:autoSpaceDE w:val="0"/>
        <w:autoSpaceDN w:val="0"/>
        <w:adjustRightInd w:val="0"/>
        <w:spacing w:after="0" w:line="288" w:lineRule="auto"/>
        <w:jc w:val="both"/>
        <w:rPr>
          <w:rFonts w:ascii="Arial" w:hAnsi="Arial" w:cs="Arial"/>
          <w:lang w:val="en-US"/>
        </w:rPr>
      </w:pPr>
      <w:r w:rsidRPr="001C76E9">
        <w:rPr>
          <w:rFonts w:ascii="Arial" w:hAnsi="Arial" w:cs="Arial"/>
          <w:lang w:val="en-US"/>
        </w:rPr>
        <w:t>do the same operation).</w:t>
      </w:r>
    </w:p>
    <w:p w:rsidR="00E104F6" w:rsidRPr="001C76E9" w:rsidRDefault="001C76E9" w:rsidP="001C76E9">
      <w:pPr>
        <w:autoSpaceDE w:val="0"/>
        <w:autoSpaceDN w:val="0"/>
        <w:adjustRightInd w:val="0"/>
        <w:spacing w:after="0" w:line="288" w:lineRule="auto"/>
        <w:jc w:val="both"/>
        <w:rPr>
          <w:rFonts w:ascii="Arial" w:hAnsi="Arial" w:cs="Arial"/>
          <w:lang w:val="en-US"/>
        </w:rPr>
      </w:pPr>
      <w:r w:rsidRPr="001C76E9">
        <w:rPr>
          <w:rFonts w:ascii="Arial" w:hAnsi="Arial" w:cs="Arial"/>
          <w:lang w:val="en-US"/>
        </w:rPr>
        <w:t>When a tool is activated, the main editing window is shown again and the tool is represented</w:t>
      </w:r>
      <w:r>
        <w:rPr>
          <w:rFonts w:ascii="Arial" w:hAnsi="Arial" w:cs="Arial"/>
          <w:lang w:val="en-US"/>
        </w:rPr>
        <w:t xml:space="preserve"> </w:t>
      </w:r>
      <w:r w:rsidRPr="001C76E9">
        <w:rPr>
          <w:rFonts w:ascii="Arial" w:hAnsi="Arial" w:cs="Arial"/>
          <w:lang w:val="en-US"/>
        </w:rPr>
        <w:t>orthogonal to the currently selected WorkPlane.</w:t>
      </w:r>
    </w:p>
    <w:p w:rsidR="00E104F6" w:rsidRPr="001C76E9" w:rsidRDefault="001C76E9" w:rsidP="001C76E9">
      <w:pPr>
        <w:autoSpaceDE w:val="0"/>
        <w:autoSpaceDN w:val="0"/>
        <w:adjustRightInd w:val="0"/>
        <w:spacing w:after="0" w:line="288" w:lineRule="auto"/>
        <w:jc w:val="both"/>
        <w:rPr>
          <w:rFonts w:ascii="Arial" w:hAnsi="Arial" w:cs="Arial"/>
          <w:lang w:val="en-US"/>
        </w:rPr>
      </w:pPr>
      <w:r w:rsidRPr="001C76E9">
        <w:rPr>
          <w:rFonts w:ascii="Arial" w:hAnsi="Arial" w:cs="Arial"/>
          <w:lang w:val="en-US"/>
        </w:rPr>
        <w:t>The next picture shows how will look the screen after selecting a shaped router to route a part</w:t>
      </w:r>
      <w:r>
        <w:rPr>
          <w:rFonts w:ascii="Arial" w:hAnsi="Arial" w:cs="Arial"/>
          <w:lang w:val="en-US"/>
        </w:rPr>
        <w:t xml:space="preserve"> </w:t>
      </w:r>
      <w:r w:rsidRPr="001C76E9">
        <w:rPr>
          <w:rFonts w:ascii="Arial" w:hAnsi="Arial" w:cs="Arial"/>
          <w:lang w:val="en-US"/>
        </w:rPr>
        <w:t>edge:</w:t>
      </w:r>
    </w:p>
    <w:p w:rsidR="00E104F6" w:rsidRDefault="00E104F6" w:rsidP="00E104F6">
      <w:pPr>
        <w:autoSpaceDE w:val="0"/>
        <w:autoSpaceDN w:val="0"/>
        <w:adjustRightInd w:val="0"/>
        <w:spacing w:after="0" w:line="288" w:lineRule="auto"/>
        <w:jc w:val="both"/>
        <w:rPr>
          <w:rFonts w:ascii="Arial" w:hAnsi="Arial" w:cs="Arial"/>
          <w:lang w:val="en-US"/>
        </w:rPr>
      </w:pPr>
    </w:p>
    <w:p w:rsidR="00E104F6" w:rsidRPr="00E104F6" w:rsidRDefault="00101EDA" w:rsidP="00E104F6">
      <w:pPr>
        <w:autoSpaceDE w:val="0"/>
        <w:autoSpaceDN w:val="0"/>
        <w:adjustRightInd w:val="0"/>
        <w:spacing w:after="0" w:line="288" w:lineRule="auto"/>
        <w:jc w:val="both"/>
        <w:rPr>
          <w:rFonts w:ascii="Arial" w:hAnsi="Arial" w:cs="Arial"/>
          <w:lang w:val="en-US"/>
        </w:rPr>
      </w:pPr>
      <w:r>
        <w:rPr>
          <w:rFonts w:ascii="Arial" w:hAnsi="Arial" w:cs="Arial"/>
          <w:noProof/>
        </w:rPr>
        <w:drawing>
          <wp:inline distT="0" distB="0" distL="0" distR="0">
            <wp:extent cx="5941060" cy="4364990"/>
            <wp:effectExtent l="0" t="0" r="254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 CAM example.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364990"/>
                    </a:xfrm>
                    <a:prstGeom prst="rect">
                      <a:avLst/>
                    </a:prstGeom>
                  </pic:spPr>
                </pic:pic>
              </a:graphicData>
            </a:graphic>
          </wp:inline>
        </w:drawing>
      </w:r>
    </w:p>
    <w:p w:rsidR="00E104F6" w:rsidRDefault="00E104F6" w:rsidP="00E104F6">
      <w:pPr>
        <w:autoSpaceDE w:val="0"/>
        <w:autoSpaceDN w:val="0"/>
        <w:adjustRightInd w:val="0"/>
        <w:spacing w:after="0" w:line="288" w:lineRule="auto"/>
        <w:jc w:val="both"/>
        <w:rPr>
          <w:rFonts w:ascii="Arial" w:hAnsi="Arial" w:cs="Arial"/>
          <w:lang w:val="en-US"/>
        </w:rPr>
      </w:pPr>
    </w:p>
    <w:p w:rsidR="00101EDA" w:rsidRPr="00101EDA" w:rsidRDefault="00101EDA" w:rsidP="00101EDA">
      <w:pPr>
        <w:autoSpaceDE w:val="0"/>
        <w:autoSpaceDN w:val="0"/>
        <w:adjustRightInd w:val="0"/>
        <w:spacing w:after="0" w:line="288" w:lineRule="auto"/>
        <w:jc w:val="both"/>
        <w:rPr>
          <w:rFonts w:ascii="Arial" w:hAnsi="Arial" w:cs="Arial"/>
          <w:lang w:val="en-US"/>
        </w:rPr>
      </w:pPr>
      <w:r w:rsidRPr="00101EDA">
        <w:rPr>
          <w:rFonts w:ascii="Arial" w:hAnsi="Arial" w:cs="Arial"/>
          <w:lang w:val="en-US"/>
        </w:rPr>
        <w:t>The tool moves freely in the space with the mouse and status bar at the frame bottom provides a</w:t>
      </w:r>
      <w:r>
        <w:rPr>
          <w:rFonts w:ascii="Arial" w:hAnsi="Arial" w:cs="Arial"/>
          <w:lang w:val="en-US"/>
        </w:rPr>
        <w:t xml:space="preserve"> </w:t>
      </w:r>
      <w:r w:rsidRPr="00101EDA">
        <w:rPr>
          <w:rFonts w:ascii="Arial" w:hAnsi="Arial" w:cs="Arial"/>
          <w:lang w:val="en-US"/>
        </w:rPr>
        <w:t>short information about what to do: just left-click to confirm the tool activation or right-click to</w:t>
      </w:r>
      <w:r>
        <w:rPr>
          <w:rFonts w:ascii="Arial" w:hAnsi="Arial" w:cs="Arial"/>
          <w:lang w:val="en-US"/>
        </w:rPr>
        <w:t xml:space="preserve"> </w:t>
      </w:r>
      <w:r w:rsidRPr="00101EDA">
        <w:rPr>
          <w:rFonts w:ascii="Arial" w:hAnsi="Arial" w:cs="Arial"/>
          <w:lang w:val="en-US"/>
        </w:rPr>
        <w:t>cancel the operation.</w:t>
      </w:r>
    </w:p>
    <w:p w:rsidR="00101EDA" w:rsidRPr="00101EDA" w:rsidRDefault="00101EDA" w:rsidP="00101EDA">
      <w:pPr>
        <w:autoSpaceDE w:val="0"/>
        <w:autoSpaceDN w:val="0"/>
        <w:adjustRightInd w:val="0"/>
        <w:spacing w:after="0" w:line="288" w:lineRule="auto"/>
        <w:jc w:val="both"/>
        <w:rPr>
          <w:rFonts w:ascii="Arial" w:hAnsi="Arial" w:cs="Arial"/>
          <w:lang w:val="en-US"/>
        </w:rPr>
      </w:pPr>
      <w:r w:rsidRPr="00101EDA">
        <w:rPr>
          <w:rFonts w:ascii="Arial" w:hAnsi="Arial" w:cs="Arial"/>
          <w:lang w:val="en-US"/>
        </w:rPr>
        <w:t>After a tool has been selected all operations generated will use it until another one is selected.</w:t>
      </w:r>
    </w:p>
    <w:p w:rsidR="00E104F6" w:rsidRDefault="00101EDA" w:rsidP="00101EDA">
      <w:pPr>
        <w:autoSpaceDE w:val="0"/>
        <w:autoSpaceDN w:val="0"/>
        <w:adjustRightInd w:val="0"/>
        <w:spacing w:after="0" w:line="288" w:lineRule="auto"/>
        <w:jc w:val="both"/>
        <w:rPr>
          <w:rFonts w:ascii="Arial" w:hAnsi="Arial" w:cs="Arial"/>
          <w:lang w:val="en-US"/>
        </w:rPr>
      </w:pPr>
      <w:r w:rsidRPr="00101EDA">
        <w:rPr>
          <w:rFonts w:ascii="Arial" w:hAnsi="Arial" w:cs="Arial"/>
          <w:lang w:val="en-US"/>
        </w:rPr>
        <w:t>If a machining were generated with the wrong tool, it is possible to rebuild the same operation by</w:t>
      </w:r>
      <w:r>
        <w:rPr>
          <w:rFonts w:ascii="Arial" w:hAnsi="Arial" w:cs="Arial"/>
          <w:lang w:val="en-US"/>
        </w:rPr>
        <w:t xml:space="preserve"> </w:t>
      </w:r>
      <w:r w:rsidRPr="00101EDA">
        <w:rPr>
          <w:rFonts w:ascii="Arial" w:hAnsi="Arial" w:cs="Arial"/>
          <w:lang w:val="en-US"/>
        </w:rPr>
        <w:t>assigning another tool (see below).</w:t>
      </w:r>
    </w:p>
    <w:p w:rsidR="00101EDA" w:rsidRDefault="00101EDA" w:rsidP="00101EDA">
      <w:pPr>
        <w:autoSpaceDE w:val="0"/>
        <w:autoSpaceDN w:val="0"/>
        <w:adjustRightInd w:val="0"/>
        <w:spacing w:after="0" w:line="288" w:lineRule="auto"/>
        <w:jc w:val="both"/>
        <w:rPr>
          <w:rFonts w:ascii="Arial" w:hAnsi="Arial" w:cs="Arial"/>
          <w:lang w:val="en-US"/>
        </w:rPr>
      </w:pPr>
    </w:p>
    <w:p w:rsidR="00101EDA" w:rsidRDefault="00101EDA" w:rsidP="00222E09">
      <w:pPr>
        <w:pStyle w:val="Titolo2"/>
        <w:numPr>
          <w:ilvl w:val="2"/>
          <w:numId w:val="1"/>
        </w:numPr>
        <w:spacing w:line="288" w:lineRule="auto"/>
        <w:jc w:val="both"/>
        <w:rPr>
          <w:lang w:val="en-US"/>
        </w:rPr>
      </w:pPr>
      <w:bookmarkStart w:id="48" w:name="_Toc306184198"/>
      <w:r>
        <w:rPr>
          <w:lang w:val="en-US"/>
        </w:rPr>
        <w:t>Tool radius correction</w:t>
      </w:r>
      <w:bookmarkEnd w:id="48"/>
    </w:p>
    <w:p w:rsidR="00101EDA" w:rsidRPr="00101EDA" w:rsidRDefault="00101EDA" w:rsidP="00101EDA">
      <w:pPr>
        <w:autoSpaceDE w:val="0"/>
        <w:autoSpaceDN w:val="0"/>
        <w:adjustRightInd w:val="0"/>
        <w:spacing w:after="0" w:line="288" w:lineRule="auto"/>
        <w:jc w:val="both"/>
        <w:rPr>
          <w:rFonts w:ascii="Arial" w:hAnsi="Arial" w:cs="Arial"/>
          <w:lang w:val="en-US"/>
        </w:rPr>
      </w:pPr>
      <w:r>
        <w:rPr>
          <w:lang w:val="en-US"/>
        </w:rPr>
        <w:br/>
      </w:r>
      <w:r w:rsidRPr="00101EDA">
        <w:rPr>
          <w:rFonts w:ascii="Arial" w:hAnsi="Arial" w:cs="Arial"/>
          <w:lang w:val="en-US"/>
        </w:rPr>
        <w:t>The tool radius correction is controlled by the ghost tool (see also chapter 6.</w:t>
      </w:r>
      <w:r>
        <w:rPr>
          <w:rFonts w:ascii="Arial" w:hAnsi="Arial" w:cs="Arial"/>
          <w:lang w:val="en-US"/>
        </w:rPr>
        <w:t>2</w:t>
      </w:r>
      <w:r w:rsidRPr="00101EDA">
        <w:rPr>
          <w:rFonts w:ascii="Arial" w:hAnsi="Arial" w:cs="Arial"/>
          <w:lang w:val="en-US"/>
        </w:rPr>
        <w:t>): the</w:t>
      </w:r>
      <w:r>
        <w:rPr>
          <w:rFonts w:ascii="Arial" w:hAnsi="Arial" w:cs="Arial"/>
          <w:lang w:val="en-US"/>
        </w:rPr>
        <w:t xml:space="preserve"> </w:t>
      </w:r>
      <w:r w:rsidRPr="00101EDA">
        <w:rPr>
          <w:rFonts w:ascii="Arial" w:hAnsi="Arial" w:cs="Arial"/>
          <w:lang w:val="en-US"/>
        </w:rPr>
        <w:t>tool center point will always follow the position of the ghost tool; the following picture represents</w:t>
      </w:r>
      <w:r>
        <w:rPr>
          <w:rFonts w:ascii="Arial" w:hAnsi="Arial" w:cs="Arial"/>
          <w:lang w:val="en-US"/>
        </w:rPr>
        <w:t xml:space="preserve"> </w:t>
      </w:r>
      <w:r w:rsidRPr="00101EDA">
        <w:rPr>
          <w:rFonts w:ascii="Arial" w:hAnsi="Arial" w:cs="Arial"/>
          <w:lang w:val="en-US"/>
        </w:rPr>
        <w:t>the three possible options:</w:t>
      </w:r>
    </w:p>
    <w:p w:rsidR="00101EDA" w:rsidRDefault="00101EDA" w:rsidP="00101EDA">
      <w:pPr>
        <w:autoSpaceDE w:val="0"/>
        <w:autoSpaceDN w:val="0"/>
        <w:adjustRightInd w:val="0"/>
        <w:spacing w:after="0" w:line="288" w:lineRule="auto"/>
        <w:jc w:val="both"/>
        <w:rPr>
          <w:rFonts w:ascii="Arial" w:hAnsi="Arial" w:cs="Arial"/>
          <w:lang w:val="en-US"/>
        </w:rPr>
      </w:pPr>
    </w:p>
    <w:p w:rsidR="00101EDA" w:rsidRDefault="00AD008A" w:rsidP="00101EDA">
      <w:pPr>
        <w:autoSpaceDE w:val="0"/>
        <w:autoSpaceDN w:val="0"/>
        <w:adjustRightInd w:val="0"/>
        <w:spacing w:after="0" w:line="288" w:lineRule="auto"/>
        <w:jc w:val="both"/>
        <w:rPr>
          <w:rFonts w:ascii="Arial" w:hAnsi="Arial" w:cs="Arial"/>
          <w:lang w:val="en-US"/>
        </w:rPr>
      </w:pPr>
      <w:r>
        <w:rPr>
          <w:rFonts w:ascii="Arial" w:hAnsi="Arial" w:cs="Arial"/>
          <w:noProof/>
        </w:rPr>
        <w:pict>
          <v:shape id="Callout 13 26" o:spid="_x0000_s1087" type="#_x0000_t50" style="position:absolute;left:0;text-align:left;margin-left:166.05pt;margin-top:78.3pt;width:306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" adj="-7486,11820,-631,12210" fillcolor="white [3201]" strokecolor="black [3200]" strokeweight="1.5pt">
            <v:textbox>
              <w:txbxContent>
                <w:p w:rsidR="003454E4" w:rsidRPr="00101EDA" w:rsidRDefault="003454E4" w:rsidP="00101EDA">
                  <w:pPr>
                    <w:autoSpaceDE w:val="0"/>
                    <w:autoSpaceDN w:val="0"/>
                    <w:adjustRightInd w:val="0"/>
                    <w:spacing w:after="0" w:line="240" w:lineRule="auto"/>
                    <w:rPr>
                      <w:rFonts w:ascii="Arial" w:hAnsi="Arial" w:cs="Arial"/>
                      <w:lang w:val="en-US"/>
                    </w:rPr>
                  </w:pPr>
                  <w:r w:rsidRPr="00101EDA">
                    <w:rPr>
                      <w:rFonts w:ascii="Arial" w:hAnsi="Arial" w:cs="Arial"/>
                      <w:b/>
                      <w:bCs/>
                      <w:lang w:val="en-US"/>
                    </w:rPr>
                    <w:t>Right Hand Correction</w:t>
                  </w:r>
                  <w:r w:rsidRPr="00101EDA">
                    <w:rPr>
                      <w:rFonts w:ascii="Arial" w:hAnsi="Arial" w:cs="Arial"/>
                      <w:lang w:val="en-US"/>
                    </w:rPr>
                    <w:t>. The tool will always be positioned on</w:t>
                  </w:r>
                  <w:r>
                    <w:rPr>
                      <w:rFonts w:ascii="Arial" w:hAnsi="Arial" w:cs="Arial"/>
                      <w:lang w:val="en-US"/>
                    </w:rPr>
                    <w:t xml:space="preserve"> </w:t>
                  </w:r>
                  <w:r w:rsidRPr="00101EDA">
                    <w:rPr>
                      <w:rFonts w:ascii="Arial" w:hAnsi="Arial" w:cs="Arial"/>
                      <w:lang w:val="en-US"/>
                    </w:rPr>
                    <w:t>the right side of programmed geometry.</w:t>
                  </w:r>
                </w:p>
              </w:txbxContent>
            </v:textbox>
          </v:shape>
        </w:pict>
      </w:r>
      <w:r>
        <w:rPr>
          <w:rFonts w:ascii="Arial" w:hAnsi="Arial" w:cs="Arial"/>
          <w:noProof/>
        </w:rPr>
        <w:pict>
          <v:shape id="Callout 13 25" o:spid="_x0000_s1088" type="#_x0000_t50" style="position:absolute;left:0;text-align:left;margin-left:166.05pt;margin-top:39.3pt;width:306pt;height:3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" adj="-7486,11820,-631" fillcolor="white [3201]" strokecolor="black [3200]" strokeweight="1.5pt">
            <v:textbox>
              <w:txbxContent>
                <w:p w:rsidR="003454E4" w:rsidRPr="00101EDA" w:rsidRDefault="003454E4" w:rsidP="00101EDA">
                  <w:pPr>
                    <w:autoSpaceDE w:val="0"/>
                    <w:autoSpaceDN w:val="0"/>
                    <w:adjustRightInd w:val="0"/>
                    <w:spacing w:after="0" w:line="240" w:lineRule="auto"/>
                    <w:rPr>
                      <w:rFonts w:ascii="Arial" w:hAnsi="Arial" w:cs="Arial"/>
                      <w:lang w:val="en-US"/>
                    </w:rPr>
                  </w:pPr>
                  <w:r w:rsidRPr="00101EDA">
                    <w:rPr>
                      <w:rFonts w:ascii="Arial" w:hAnsi="Arial" w:cs="Arial"/>
                      <w:b/>
                      <w:bCs/>
                      <w:lang w:val="en-US"/>
                    </w:rPr>
                    <w:t>Center Point</w:t>
                  </w:r>
                  <w:r w:rsidRPr="00101EDA">
                    <w:rPr>
                      <w:rFonts w:ascii="Arial" w:hAnsi="Arial" w:cs="Arial"/>
                      <w:lang w:val="en-US"/>
                    </w:rPr>
                    <w:t>. The tool tip will always be centered on the programmed geometry.</w:t>
                  </w:r>
                </w:p>
              </w:txbxContent>
            </v:textbox>
            <o:callout v:ext="edit" minusy="t"/>
          </v:shape>
        </w:pict>
      </w:r>
      <w:r>
        <w:rPr>
          <w:rFonts w:ascii="Arial" w:hAnsi="Arial" w:cs="Arial"/>
          <w:noProof/>
        </w:rPr>
        <w:pict>
          <v:shape id="Callout 13 24" o:spid="_x0000_s1089" type="#_x0000_t50" style="position:absolute;left:0;text-align:left;margin-left:166.05pt;margin-top:.3pt;width:306pt;height:3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" adj="-7645,17580,-631" fillcolor="white [3201]" strokecolor="black [3200]" strokeweight="1.5pt">
            <v:textbox>
              <w:txbxContent>
                <w:p w:rsidR="003454E4" w:rsidRPr="00101EDA" w:rsidRDefault="003454E4" w:rsidP="00101EDA">
                  <w:pPr>
                    <w:autoSpaceDE w:val="0"/>
                    <w:autoSpaceDN w:val="0"/>
                    <w:adjustRightInd w:val="0"/>
                    <w:spacing w:after="0" w:line="240" w:lineRule="auto"/>
                    <w:rPr>
                      <w:rFonts w:ascii="Arial" w:hAnsi="Arial" w:cs="Arial"/>
                      <w:lang w:val="en-US"/>
                    </w:rPr>
                  </w:pPr>
                  <w:r w:rsidRPr="00101EDA">
                    <w:rPr>
                      <w:rFonts w:ascii="Arial" w:hAnsi="Arial" w:cs="Arial"/>
                      <w:b/>
                      <w:bCs/>
                      <w:lang w:val="en-US"/>
                    </w:rPr>
                    <w:t>Left Hand Correction</w:t>
                  </w:r>
                  <w:r w:rsidRPr="00101EDA">
                    <w:rPr>
                      <w:rFonts w:ascii="Arial" w:hAnsi="Arial" w:cs="Arial"/>
                      <w:lang w:val="en-US"/>
                    </w:rPr>
                    <w:t>. The tool will always be positioned on</w:t>
                  </w:r>
                  <w:r>
                    <w:rPr>
                      <w:rFonts w:ascii="Arial" w:hAnsi="Arial" w:cs="Arial"/>
                      <w:lang w:val="en-US"/>
                    </w:rPr>
                    <w:t xml:space="preserve"> </w:t>
                  </w:r>
                  <w:r w:rsidRPr="00101EDA">
                    <w:rPr>
                      <w:rFonts w:ascii="Arial" w:hAnsi="Arial" w:cs="Arial"/>
                      <w:lang w:val="en-US"/>
                    </w:rPr>
                    <w:t>the left side of programmed geometry.</w:t>
                  </w:r>
                </w:p>
              </w:txbxContent>
            </v:textbox>
            <o:callout v:ext="edit" minusy="t"/>
          </v:shape>
        </w:pict>
      </w:r>
      <w:r w:rsidR="00101EDA">
        <w:rPr>
          <w:rFonts w:ascii="Arial" w:hAnsi="Arial" w:cs="Arial"/>
          <w:noProof/>
        </w:rPr>
        <w:drawing>
          <wp:inline distT="0" distB="0" distL="0" distR="0">
            <wp:extent cx="1944975" cy="164674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 Tool correction.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5869" cy="1647502"/>
                    </a:xfrm>
                    <a:prstGeom prst="rect">
                      <a:avLst/>
                    </a:prstGeom>
                  </pic:spPr>
                </pic:pic>
              </a:graphicData>
            </a:graphic>
          </wp:inline>
        </w:drawing>
      </w:r>
    </w:p>
    <w:p w:rsidR="00101EDA" w:rsidRPr="00101EDA" w:rsidRDefault="00101EDA" w:rsidP="00101EDA">
      <w:pPr>
        <w:autoSpaceDE w:val="0"/>
        <w:autoSpaceDN w:val="0"/>
        <w:adjustRightInd w:val="0"/>
        <w:spacing w:after="0" w:line="288" w:lineRule="auto"/>
        <w:jc w:val="both"/>
        <w:rPr>
          <w:rFonts w:ascii="Arial" w:hAnsi="Arial" w:cs="Arial"/>
          <w:lang w:val="en-US"/>
        </w:rPr>
      </w:pPr>
      <w:r w:rsidRPr="00101EDA">
        <w:rPr>
          <w:rFonts w:ascii="Arial" w:hAnsi="Arial" w:cs="Arial"/>
          <w:lang w:val="en-US"/>
        </w:rPr>
        <w:t>To select desired ghost tool side, simply click on the icon</w:t>
      </w:r>
      <w:r>
        <w:rPr>
          <w:rFonts w:ascii="Arial" w:hAnsi="Arial" w:cs="Arial"/>
          <w:lang w:val="en-US"/>
        </w:rPr>
        <w:t xml:space="preserve"> </w:t>
      </w:r>
      <w:r>
        <w:rPr>
          <w:rFonts w:ascii="Arial" w:hAnsi="Arial" w:cs="Arial"/>
          <w:noProof/>
        </w:rPr>
        <w:drawing>
          <wp:inline distT="0" distB="0" distL="0" distR="0">
            <wp:extent cx="342900" cy="30539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 Tool correction button.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857" cy="305357"/>
                    </a:xfrm>
                    <a:prstGeom prst="rect">
                      <a:avLst/>
                    </a:prstGeom>
                  </pic:spPr>
                </pic:pic>
              </a:graphicData>
            </a:graphic>
          </wp:inline>
        </w:drawing>
      </w:r>
      <w:r w:rsidRPr="00101EDA">
        <w:rPr>
          <w:rFonts w:ascii="Arial" w:hAnsi="Arial" w:cs="Arial"/>
          <w:lang w:val="en-US"/>
        </w:rPr>
        <w:t xml:space="preserve"> and then click on the various</w:t>
      </w:r>
      <w:r>
        <w:rPr>
          <w:rFonts w:ascii="Arial" w:hAnsi="Arial" w:cs="Arial"/>
          <w:lang w:val="en-US"/>
        </w:rPr>
        <w:t xml:space="preserve"> </w:t>
      </w:r>
      <w:r w:rsidRPr="00101EDA">
        <w:rPr>
          <w:rFonts w:ascii="Arial" w:hAnsi="Arial" w:cs="Arial"/>
          <w:lang w:val="en-US"/>
        </w:rPr>
        <w:t>geometries shown in the main editing frame (make sure to enable ghost tool visualization before</w:t>
      </w:r>
      <w:r>
        <w:rPr>
          <w:rFonts w:ascii="Arial" w:hAnsi="Arial" w:cs="Arial"/>
          <w:lang w:val="en-US"/>
        </w:rPr>
        <w:t xml:space="preserve"> </w:t>
      </w:r>
      <w:r w:rsidRPr="00101EDA">
        <w:rPr>
          <w:rFonts w:ascii="Arial" w:hAnsi="Arial" w:cs="Arial"/>
          <w:lang w:val="en-US"/>
        </w:rPr>
        <w:t>starting this operation): every time a geometry is clicked on, its tool side will toggle between the</w:t>
      </w:r>
      <w:r>
        <w:rPr>
          <w:rFonts w:ascii="Arial" w:hAnsi="Arial" w:cs="Arial"/>
          <w:lang w:val="en-US"/>
        </w:rPr>
        <w:t xml:space="preserve"> </w:t>
      </w:r>
      <w:r w:rsidRPr="00101EDA">
        <w:rPr>
          <w:rFonts w:ascii="Arial" w:hAnsi="Arial" w:cs="Arial"/>
          <w:lang w:val="en-US"/>
        </w:rPr>
        <w:t>three options listed above… just click until the required one is shown and then pass to the next</w:t>
      </w:r>
      <w:r>
        <w:rPr>
          <w:rFonts w:ascii="Arial" w:hAnsi="Arial" w:cs="Arial"/>
          <w:lang w:val="en-US"/>
        </w:rPr>
        <w:t xml:space="preserve"> </w:t>
      </w:r>
      <w:r w:rsidRPr="00101EDA">
        <w:rPr>
          <w:rFonts w:ascii="Arial" w:hAnsi="Arial" w:cs="Arial"/>
          <w:lang w:val="en-US"/>
        </w:rPr>
        <w:t>geometry to edit. At the end, as usual, press the ESC key on keyboard or right click with the</w:t>
      </w:r>
      <w:r>
        <w:rPr>
          <w:rFonts w:ascii="Arial" w:hAnsi="Arial" w:cs="Arial"/>
          <w:lang w:val="en-US"/>
        </w:rPr>
        <w:t xml:space="preserve"> </w:t>
      </w:r>
      <w:r w:rsidRPr="00101EDA">
        <w:rPr>
          <w:rFonts w:ascii="Arial" w:hAnsi="Arial" w:cs="Arial"/>
          <w:lang w:val="en-US"/>
        </w:rPr>
        <w:t>mouse.</w:t>
      </w:r>
    </w:p>
    <w:p w:rsidR="00101EDA" w:rsidRPr="00101EDA" w:rsidRDefault="00101EDA" w:rsidP="00101EDA">
      <w:pPr>
        <w:autoSpaceDE w:val="0"/>
        <w:autoSpaceDN w:val="0"/>
        <w:adjustRightInd w:val="0"/>
        <w:spacing w:after="0" w:line="288" w:lineRule="auto"/>
        <w:jc w:val="both"/>
        <w:rPr>
          <w:rFonts w:ascii="Arial" w:hAnsi="Arial" w:cs="Arial"/>
          <w:lang w:val="en-US"/>
        </w:rPr>
      </w:pPr>
      <w:r w:rsidRPr="00101EDA">
        <w:rPr>
          <w:rFonts w:ascii="Arial" w:hAnsi="Arial" w:cs="Arial"/>
          <w:lang w:val="en-US"/>
        </w:rPr>
        <w:t>The ghost tool is an “abstract” information which simply defines on which side of the geometry the</w:t>
      </w:r>
      <w:r>
        <w:rPr>
          <w:rFonts w:ascii="Arial" w:hAnsi="Arial" w:cs="Arial"/>
          <w:lang w:val="en-US"/>
        </w:rPr>
        <w:t xml:space="preserve"> </w:t>
      </w:r>
      <w:r w:rsidRPr="00101EDA">
        <w:rPr>
          <w:rFonts w:ascii="Arial" w:hAnsi="Arial" w:cs="Arial"/>
          <w:lang w:val="en-US"/>
        </w:rPr>
        <w:t>tool will be placed: the actual tip coordinates will be determined according to the tool correction</w:t>
      </w:r>
      <w:r>
        <w:rPr>
          <w:rFonts w:ascii="Arial" w:hAnsi="Arial" w:cs="Arial"/>
          <w:lang w:val="en-US"/>
        </w:rPr>
        <w:t xml:space="preserve"> </w:t>
      </w:r>
      <w:r w:rsidRPr="00101EDA">
        <w:rPr>
          <w:rFonts w:ascii="Arial" w:hAnsi="Arial" w:cs="Arial"/>
          <w:lang w:val="en-US"/>
        </w:rPr>
        <w:t>radius defined in the tool catalog.</w:t>
      </w:r>
    </w:p>
    <w:p w:rsidR="00101EDA" w:rsidRPr="00101EDA" w:rsidRDefault="00101EDA" w:rsidP="00101EDA">
      <w:pPr>
        <w:autoSpaceDE w:val="0"/>
        <w:autoSpaceDN w:val="0"/>
        <w:adjustRightInd w:val="0"/>
        <w:spacing w:after="0" w:line="288" w:lineRule="auto"/>
        <w:jc w:val="both"/>
        <w:rPr>
          <w:rFonts w:ascii="Arial" w:hAnsi="Arial" w:cs="Arial"/>
          <w:lang w:val="en-US"/>
        </w:rPr>
      </w:pPr>
      <w:r w:rsidRPr="00101EDA">
        <w:rPr>
          <w:rFonts w:ascii="Arial" w:hAnsi="Arial" w:cs="Arial"/>
          <w:lang w:val="en-US"/>
        </w:rPr>
        <w:t>When generating any routing operation (see below) there will be three possible ways to control</w:t>
      </w:r>
      <w:r>
        <w:rPr>
          <w:rFonts w:ascii="Arial" w:hAnsi="Arial" w:cs="Arial"/>
          <w:lang w:val="en-US"/>
        </w:rPr>
        <w:t xml:space="preserve"> </w:t>
      </w:r>
      <w:r w:rsidRPr="00101EDA">
        <w:rPr>
          <w:rFonts w:ascii="Arial" w:hAnsi="Arial" w:cs="Arial"/>
          <w:lang w:val="en-US"/>
        </w:rPr>
        <w:t>the tool radius correction: it is user responsibility to choose the best one according to the actual</w:t>
      </w:r>
      <w:r>
        <w:rPr>
          <w:rFonts w:ascii="Arial" w:hAnsi="Arial" w:cs="Arial"/>
          <w:lang w:val="en-US"/>
        </w:rPr>
        <w:t xml:space="preserve"> </w:t>
      </w:r>
      <w:r w:rsidRPr="00101EDA">
        <w:rPr>
          <w:rFonts w:ascii="Arial" w:hAnsi="Arial" w:cs="Arial"/>
          <w:lang w:val="en-US"/>
        </w:rPr>
        <w:t>tool management and the numerical control of the machine. The three possibilities are listed here:</w:t>
      </w:r>
    </w:p>
    <w:p w:rsidR="00101EDA" w:rsidRDefault="00101EDA" w:rsidP="00222E09">
      <w:pPr>
        <w:pStyle w:val="Paragrafoelenco"/>
        <w:numPr>
          <w:ilvl w:val="0"/>
          <w:numId w:val="22"/>
        </w:numPr>
        <w:autoSpaceDE w:val="0"/>
        <w:autoSpaceDN w:val="0"/>
        <w:adjustRightInd w:val="0"/>
        <w:spacing w:after="0" w:line="288" w:lineRule="auto"/>
        <w:jc w:val="both"/>
        <w:rPr>
          <w:rFonts w:ascii="Arial" w:hAnsi="Arial" w:cs="Arial"/>
          <w:lang w:val="en-US"/>
        </w:rPr>
      </w:pPr>
      <w:r w:rsidRPr="00101EDA">
        <w:rPr>
          <w:rFonts w:ascii="Arial" w:hAnsi="Arial" w:cs="Arial"/>
          <w:lang w:val="en-US"/>
        </w:rPr>
        <w:t>Software calculation: tool correction is calculated by Hicam. The CNC part program will show the actual tool center point coordinates determined by Hicam according to the tool correction radius stored in tool properties. This solution is useful in case of very old numerical controllers which could not yet support radius correction but also in case the user prefer to manage the machine tooling in Hicam.</w:t>
      </w:r>
    </w:p>
    <w:p w:rsidR="00101EDA" w:rsidRDefault="00101EDA" w:rsidP="00222E09">
      <w:pPr>
        <w:pStyle w:val="Paragrafoelenco"/>
        <w:numPr>
          <w:ilvl w:val="0"/>
          <w:numId w:val="22"/>
        </w:numPr>
        <w:autoSpaceDE w:val="0"/>
        <w:autoSpaceDN w:val="0"/>
        <w:adjustRightInd w:val="0"/>
        <w:spacing w:after="0" w:line="288" w:lineRule="auto"/>
        <w:jc w:val="both"/>
        <w:rPr>
          <w:rFonts w:ascii="Arial" w:hAnsi="Arial" w:cs="Arial"/>
          <w:lang w:val="en-US"/>
        </w:rPr>
      </w:pPr>
      <w:r w:rsidRPr="00101EDA">
        <w:rPr>
          <w:rFonts w:ascii="Arial" w:hAnsi="Arial" w:cs="Arial"/>
          <w:lang w:val="en-US"/>
        </w:rPr>
        <w:t>NC G41/G42. The CNC program will show the actual part geometry coordinate and tool radius correction is calculated by the machine’s numerical controller. The postprocessor will generate the instructions required to invoke the proper corrector number and correction side for the actual NC installed in the machine (e.g. G41 for left hand  correction or G42 for right hand). It is user responsibility to properly manage the tool corrector table in the NC itself but also the corrector number to be invoked for each tool configured in Hicam catalog editor.</w:t>
      </w:r>
    </w:p>
    <w:p w:rsidR="00CC5A43" w:rsidRDefault="00101EDA" w:rsidP="00222E09">
      <w:pPr>
        <w:pStyle w:val="Paragrafoelenco"/>
        <w:numPr>
          <w:ilvl w:val="0"/>
          <w:numId w:val="22"/>
        </w:numPr>
        <w:autoSpaceDE w:val="0"/>
        <w:autoSpaceDN w:val="0"/>
        <w:adjustRightInd w:val="0"/>
        <w:spacing w:after="0" w:line="288" w:lineRule="auto"/>
        <w:jc w:val="both"/>
        <w:rPr>
          <w:rFonts w:ascii="Arial" w:hAnsi="Arial" w:cs="Arial"/>
          <w:lang w:val="en-US"/>
        </w:rPr>
      </w:pPr>
      <w:r w:rsidRPr="00CC5A43">
        <w:rPr>
          <w:rFonts w:ascii="Arial" w:hAnsi="Arial" w:cs="Arial"/>
          <w:lang w:val="en-US"/>
        </w:rPr>
        <w:t>NC G41/G42 on tool center. This case is an hybrid situation combining both previous options: the part program shows tool center point coordinates as in the first case but still the instruction to activate corrector and correction side will be included as in the second case. This case is (rarely) preferred when the corrector table in machine’s NC stores not the actual tool radius but the “</w:t>
      </w:r>
      <w:r w:rsidRPr="00CC5A43">
        <w:rPr>
          <w:rFonts w:ascii="Arial" w:hAnsi="Arial" w:cs="Arial"/>
          <w:b/>
          <w:bCs/>
          <w:i/>
          <w:iCs/>
          <w:lang w:val="en-US"/>
        </w:rPr>
        <w:t>error</w:t>
      </w:r>
      <w:r w:rsidRPr="00CC5A43">
        <w:rPr>
          <w:rFonts w:ascii="Arial" w:hAnsi="Arial" w:cs="Arial"/>
          <w:lang w:val="en-US"/>
        </w:rPr>
        <w:t>” measured between the expected (nominal) tool radius and the real (measured) one. In other words, Hicam stores the “nominal” tool data</w:t>
      </w:r>
      <w:r w:rsidR="00CC5A43" w:rsidRPr="00CC5A43">
        <w:rPr>
          <w:rFonts w:ascii="Arial" w:hAnsi="Arial" w:cs="Arial"/>
          <w:lang w:val="en-US"/>
        </w:rPr>
        <w:t xml:space="preserve"> </w:t>
      </w:r>
      <w:r w:rsidRPr="00CC5A43">
        <w:rPr>
          <w:rFonts w:ascii="Arial" w:hAnsi="Arial" w:cs="Arial"/>
          <w:lang w:val="en-US"/>
        </w:rPr>
        <w:t>and generates programs accordingly. The machine operator has the possibility of measuring</w:t>
      </w:r>
      <w:r w:rsidR="00CC5A43" w:rsidRPr="00CC5A43">
        <w:rPr>
          <w:rFonts w:ascii="Arial" w:hAnsi="Arial" w:cs="Arial"/>
          <w:lang w:val="en-US"/>
        </w:rPr>
        <w:t xml:space="preserve"> </w:t>
      </w:r>
      <w:r w:rsidRPr="00CC5A43">
        <w:rPr>
          <w:rFonts w:ascii="Arial" w:hAnsi="Arial" w:cs="Arial"/>
          <w:lang w:val="en-US"/>
        </w:rPr>
        <w:t>the tools, and will store in NC tool table the “error” mea</w:t>
      </w:r>
      <w:r w:rsidR="00CC5A43" w:rsidRPr="00CC5A43">
        <w:rPr>
          <w:rFonts w:ascii="Arial" w:hAnsi="Arial" w:cs="Arial"/>
          <w:lang w:val="en-US"/>
        </w:rPr>
        <w:t xml:space="preserve">sured (e.g. after </w:t>
      </w:r>
      <w:proofErr w:type="spellStart"/>
      <w:r w:rsidR="00CC5A43" w:rsidRPr="00CC5A43">
        <w:rPr>
          <w:rFonts w:ascii="Arial" w:hAnsi="Arial" w:cs="Arial"/>
          <w:lang w:val="en-US"/>
        </w:rPr>
        <w:t>resharpening</w:t>
      </w:r>
      <w:proofErr w:type="spellEnd"/>
      <w:r w:rsidR="00CC5A43" w:rsidRPr="00CC5A43">
        <w:rPr>
          <w:rFonts w:ascii="Arial" w:hAnsi="Arial" w:cs="Arial"/>
          <w:lang w:val="en-US"/>
        </w:rPr>
        <w:t>):</w:t>
      </w:r>
    </w:p>
    <w:p w:rsidR="00101EDA" w:rsidRPr="00101EDA" w:rsidRDefault="00101EDA" w:rsidP="00CC5A43">
      <w:pPr>
        <w:pStyle w:val="Paragrafoelenco"/>
        <w:autoSpaceDE w:val="0"/>
        <w:autoSpaceDN w:val="0"/>
        <w:adjustRightInd w:val="0"/>
        <w:spacing w:after="0" w:line="288" w:lineRule="auto"/>
        <w:jc w:val="both"/>
        <w:rPr>
          <w:rFonts w:ascii="Arial" w:hAnsi="Arial" w:cs="Arial"/>
          <w:lang w:val="en-US"/>
        </w:rPr>
      </w:pPr>
      <w:r w:rsidRPr="00CC5A43">
        <w:rPr>
          <w:rFonts w:ascii="Arial" w:hAnsi="Arial" w:cs="Arial"/>
          <w:lang w:val="en-US"/>
        </w:rPr>
        <w:lastRenderedPageBreak/>
        <w:t>the part will be then machined correctly anyway and there’s no need to tamper with Hicam</w:t>
      </w:r>
      <w:r w:rsidR="00CC5A43">
        <w:rPr>
          <w:rFonts w:ascii="Arial" w:hAnsi="Arial" w:cs="Arial"/>
          <w:lang w:val="en-US"/>
        </w:rPr>
        <w:t xml:space="preserve"> </w:t>
      </w:r>
      <w:r w:rsidRPr="00101EDA">
        <w:rPr>
          <w:rFonts w:ascii="Arial" w:hAnsi="Arial" w:cs="Arial"/>
          <w:lang w:val="en-US"/>
        </w:rPr>
        <w:t>configuration (which may be installed in another location respect to machine) and</w:t>
      </w:r>
      <w:r w:rsidR="00CC5A43">
        <w:rPr>
          <w:rFonts w:ascii="Arial" w:hAnsi="Arial" w:cs="Arial"/>
          <w:lang w:val="en-US"/>
        </w:rPr>
        <w:t xml:space="preserve"> </w:t>
      </w:r>
      <w:r w:rsidRPr="00101EDA">
        <w:rPr>
          <w:rFonts w:ascii="Arial" w:hAnsi="Arial" w:cs="Arial"/>
          <w:lang w:val="en-US"/>
        </w:rPr>
        <w:t xml:space="preserve">regenerate part programs after each tool </w:t>
      </w:r>
      <w:proofErr w:type="spellStart"/>
      <w:r w:rsidRPr="00101EDA">
        <w:rPr>
          <w:rFonts w:ascii="Arial" w:hAnsi="Arial" w:cs="Arial"/>
          <w:lang w:val="en-US"/>
        </w:rPr>
        <w:t>resharpening</w:t>
      </w:r>
      <w:proofErr w:type="spellEnd"/>
      <w:r w:rsidRPr="00101EDA">
        <w:rPr>
          <w:rFonts w:ascii="Arial" w:hAnsi="Arial" w:cs="Arial"/>
          <w:lang w:val="en-US"/>
        </w:rPr>
        <w:t>.</w:t>
      </w:r>
    </w:p>
    <w:p w:rsidR="00101EDA" w:rsidRDefault="00101EDA" w:rsidP="00101EDA">
      <w:pPr>
        <w:autoSpaceDE w:val="0"/>
        <w:autoSpaceDN w:val="0"/>
        <w:adjustRightInd w:val="0"/>
        <w:spacing w:after="0" w:line="288" w:lineRule="auto"/>
        <w:jc w:val="both"/>
        <w:rPr>
          <w:rFonts w:ascii="Arial" w:hAnsi="Arial" w:cs="Arial"/>
          <w:lang w:val="en-US"/>
        </w:rPr>
      </w:pPr>
    </w:p>
    <w:p w:rsidR="00CC5A43" w:rsidRDefault="00CC5A43" w:rsidP="00222E09">
      <w:pPr>
        <w:pStyle w:val="Titolo2"/>
        <w:numPr>
          <w:ilvl w:val="2"/>
          <w:numId w:val="1"/>
        </w:numPr>
        <w:spacing w:line="288" w:lineRule="auto"/>
        <w:jc w:val="both"/>
        <w:rPr>
          <w:lang w:val="en-US"/>
        </w:rPr>
      </w:pPr>
      <w:bookmarkStart w:id="49" w:name="_Toc306184199"/>
      <w:r>
        <w:rPr>
          <w:lang w:val="en-US"/>
        </w:rPr>
        <w:t>Geometries and ToolPaths</w:t>
      </w:r>
      <w:bookmarkEnd w:id="49"/>
    </w:p>
    <w:p w:rsidR="00CC5A43" w:rsidRPr="00CC5A43" w:rsidRDefault="00CC5A43" w:rsidP="00CC5A43">
      <w:pPr>
        <w:autoSpaceDE w:val="0"/>
        <w:autoSpaceDN w:val="0"/>
        <w:adjustRightInd w:val="0"/>
        <w:spacing w:after="0" w:line="288" w:lineRule="auto"/>
        <w:jc w:val="both"/>
        <w:rPr>
          <w:rFonts w:ascii="Arial" w:hAnsi="Arial" w:cs="Arial"/>
          <w:lang w:val="en-US"/>
        </w:rPr>
      </w:pPr>
      <w:r>
        <w:rPr>
          <w:lang w:val="en-US"/>
        </w:rPr>
        <w:br/>
      </w:r>
      <w:r w:rsidRPr="00CC5A43">
        <w:rPr>
          <w:rFonts w:ascii="Arial" w:hAnsi="Arial" w:cs="Arial"/>
          <w:lang w:val="en-US"/>
        </w:rPr>
        <w:t>Any geometry, whether “open” or “closed”, has a startpoint and an endpoint. By mean of the</w:t>
      </w:r>
      <w:r>
        <w:rPr>
          <w:rFonts w:ascii="Arial" w:hAnsi="Arial" w:cs="Arial"/>
          <w:lang w:val="en-US"/>
        </w:rPr>
        <w:t xml:space="preserve"> </w:t>
      </w:r>
      <w:r w:rsidRPr="00CC5A43">
        <w:rPr>
          <w:rFonts w:ascii="Arial" w:hAnsi="Arial" w:cs="Arial"/>
          <w:lang w:val="en-US"/>
        </w:rPr>
        <w:t xml:space="preserve">ghost tool the user shall always check if a contour which look continuous on the screen is </w:t>
      </w:r>
      <w:r>
        <w:rPr>
          <w:rFonts w:ascii="Arial" w:hAnsi="Arial" w:cs="Arial"/>
          <w:lang w:val="en-US"/>
        </w:rPr>
        <w:t xml:space="preserve"> a</w:t>
      </w:r>
      <w:r w:rsidRPr="00CC5A43">
        <w:rPr>
          <w:rFonts w:ascii="Arial" w:hAnsi="Arial" w:cs="Arial"/>
          <w:lang w:val="en-US"/>
        </w:rPr>
        <w:t>ctually</w:t>
      </w:r>
      <w:r>
        <w:rPr>
          <w:rFonts w:ascii="Arial" w:hAnsi="Arial" w:cs="Arial"/>
          <w:lang w:val="en-US"/>
        </w:rPr>
        <w:t xml:space="preserve"> </w:t>
      </w:r>
      <w:r w:rsidRPr="00CC5A43">
        <w:rPr>
          <w:rFonts w:ascii="Arial" w:hAnsi="Arial" w:cs="Arial"/>
          <w:lang w:val="en-US"/>
        </w:rPr>
        <w:t>made by a single or multiple geometries. This has a fundamental importance because a routing</w:t>
      </w:r>
      <w:r>
        <w:rPr>
          <w:rFonts w:ascii="Arial" w:hAnsi="Arial" w:cs="Arial"/>
          <w:lang w:val="en-US"/>
        </w:rPr>
        <w:t xml:space="preserve"> </w:t>
      </w:r>
      <w:r w:rsidRPr="00CC5A43">
        <w:rPr>
          <w:rFonts w:ascii="Arial" w:hAnsi="Arial" w:cs="Arial"/>
          <w:lang w:val="en-US"/>
        </w:rPr>
        <w:t xml:space="preserve">operation will always be determined from the geometry chosen (see below)… if a contour </w:t>
      </w:r>
      <w:r>
        <w:rPr>
          <w:rFonts w:ascii="Arial" w:hAnsi="Arial" w:cs="Arial"/>
          <w:lang w:val="en-US"/>
        </w:rPr>
        <w:t>i</w:t>
      </w:r>
      <w:r w:rsidRPr="00CC5A43">
        <w:rPr>
          <w:rFonts w:ascii="Arial" w:hAnsi="Arial" w:cs="Arial"/>
          <w:lang w:val="en-US"/>
        </w:rPr>
        <w:t>s made</w:t>
      </w:r>
      <w:r>
        <w:rPr>
          <w:rFonts w:ascii="Arial" w:hAnsi="Arial" w:cs="Arial"/>
          <w:lang w:val="en-US"/>
        </w:rPr>
        <w:t xml:space="preserve"> </w:t>
      </w:r>
      <w:r w:rsidRPr="00CC5A43">
        <w:rPr>
          <w:rFonts w:ascii="Arial" w:hAnsi="Arial" w:cs="Arial"/>
          <w:lang w:val="en-US"/>
        </w:rPr>
        <w:t>by many geometries which only appear joined, the result will be a series of separate machining</w:t>
      </w:r>
      <w:r>
        <w:rPr>
          <w:rFonts w:ascii="Arial" w:hAnsi="Arial" w:cs="Arial"/>
          <w:lang w:val="en-US"/>
        </w:rPr>
        <w:t xml:space="preserve"> </w:t>
      </w:r>
      <w:r w:rsidRPr="00CC5A43">
        <w:rPr>
          <w:rFonts w:ascii="Arial" w:hAnsi="Arial" w:cs="Arial"/>
          <w:lang w:val="en-US"/>
        </w:rPr>
        <w:t>which may result in an unacceptable quality.</w:t>
      </w:r>
    </w:p>
    <w:p w:rsidR="00CC5A43" w:rsidRP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The ghost tool is the fundamental aid to avoid such a situation, because any instance of the ghost</w:t>
      </w:r>
      <w:r>
        <w:rPr>
          <w:rFonts w:ascii="Arial" w:hAnsi="Arial" w:cs="Arial"/>
          <w:lang w:val="en-US"/>
        </w:rPr>
        <w:t xml:space="preserve"> </w:t>
      </w:r>
      <w:r w:rsidRPr="00CC5A43">
        <w:rPr>
          <w:rFonts w:ascii="Arial" w:hAnsi="Arial" w:cs="Arial"/>
          <w:lang w:val="en-US"/>
        </w:rPr>
        <w:t>tool in the drawing will mark the startpoint of a new geometry: any undesired/wrong one can be</w:t>
      </w:r>
      <w:r>
        <w:rPr>
          <w:rFonts w:ascii="Arial" w:hAnsi="Arial" w:cs="Arial"/>
          <w:lang w:val="en-US"/>
        </w:rPr>
        <w:t xml:space="preserve"> </w:t>
      </w:r>
      <w:r w:rsidRPr="00CC5A43">
        <w:rPr>
          <w:rFonts w:ascii="Arial" w:hAnsi="Arial" w:cs="Arial"/>
          <w:lang w:val="en-US"/>
        </w:rPr>
        <w:t>pinpointed and immediately fixed.</w:t>
      </w:r>
    </w:p>
    <w:p w:rsidR="00CC5A43" w:rsidRP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Also the object explorer frame lists all existing geometry on each WorkPlane and thus allows to</w:t>
      </w:r>
      <w:r>
        <w:rPr>
          <w:rFonts w:ascii="Arial" w:hAnsi="Arial" w:cs="Arial"/>
          <w:lang w:val="en-US"/>
        </w:rPr>
        <w:t xml:space="preserve"> </w:t>
      </w:r>
      <w:r w:rsidRPr="00CC5A43">
        <w:rPr>
          <w:rFonts w:ascii="Arial" w:hAnsi="Arial" w:cs="Arial"/>
          <w:lang w:val="en-US"/>
        </w:rPr>
        <w:t>pinpoint and fix wrong/spurious geometries in the drawing, but definitely the ghost tool is by far</w:t>
      </w:r>
      <w:r>
        <w:rPr>
          <w:rFonts w:ascii="Arial" w:hAnsi="Arial" w:cs="Arial"/>
          <w:lang w:val="en-US"/>
        </w:rPr>
        <w:t xml:space="preserve"> </w:t>
      </w:r>
      <w:r w:rsidRPr="00CC5A43">
        <w:rPr>
          <w:rFonts w:ascii="Arial" w:hAnsi="Arial" w:cs="Arial"/>
          <w:lang w:val="en-US"/>
        </w:rPr>
        <w:t>the quickest and most immediate way to perform this simple verification.</w:t>
      </w:r>
    </w:p>
    <w:p w:rsidR="00CC5A43" w:rsidRP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There are 2 types of geometries:</w:t>
      </w:r>
    </w:p>
    <w:p w:rsidR="00CC5A43" w:rsidRDefault="00CC5A43" w:rsidP="00222E09">
      <w:pPr>
        <w:pStyle w:val="Paragrafoelenco"/>
        <w:numPr>
          <w:ilvl w:val="0"/>
          <w:numId w:val="23"/>
        </w:numPr>
        <w:autoSpaceDE w:val="0"/>
        <w:autoSpaceDN w:val="0"/>
        <w:adjustRightInd w:val="0"/>
        <w:spacing w:after="0" w:line="288" w:lineRule="auto"/>
        <w:jc w:val="both"/>
        <w:rPr>
          <w:rFonts w:ascii="Arial" w:hAnsi="Arial" w:cs="Arial"/>
          <w:lang w:val="en-US"/>
        </w:rPr>
      </w:pPr>
      <w:r w:rsidRPr="00CC5A43">
        <w:rPr>
          <w:rFonts w:ascii="Arial" w:hAnsi="Arial" w:cs="Arial"/>
          <w:b/>
          <w:bCs/>
          <w:lang w:val="en-US"/>
        </w:rPr>
        <w:t>Open</w:t>
      </w:r>
      <w:r w:rsidRPr="00CC5A43">
        <w:rPr>
          <w:rFonts w:ascii="Arial" w:hAnsi="Arial" w:cs="Arial"/>
          <w:lang w:val="en-US"/>
        </w:rPr>
        <w:t>: startpoint and endpoint are two different point. For an open geometry it is possible to choose the “direction”, in other words which endpoint is actually the startpoint.</w:t>
      </w:r>
    </w:p>
    <w:p w:rsidR="00CC5A43" w:rsidRPr="00CC5A43" w:rsidRDefault="00CC5A43" w:rsidP="00222E09">
      <w:pPr>
        <w:pStyle w:val="Paragrafoelenco"/>
        <w:numPr>
          <w:ilvl w:val="0"/>
          <w:numId w:val="23"/>
        </w:numPr>
        <w:autoSpaceDE w:val="0"/>
        <w:autoSpaceDN w:val="0"/>
        <w:adjustRightInd w:val="0"/>
        <w:spacing w:after="0" w:line="288" w:lineRule="auto"/>
        <w:jc w:val="both"/>
        <w:rPr>
          <w:rFonts w:ascii="Arial" w:hAnsi="Arial" w:cs="Arial"/>
          <w:lang w:val="en-US"/>
        </w:rPr>
      </w:pPr>
      <w:r w:rsidRPr="00CC5A43">
        <w:rPr>
          <w:rFonts w:ascii="Arial" w:hAnsi="Arial" w:cs="Arial"/>
          <w:b/>
          <w:bCs/>
          <w:lang w:val="en-US"/>
        </w:rPr>
        <w:t>Closed</w:t>
      </w:r>
      <w:r w:rsidRPr="00CC5A43">
        <w:rPr>
          <w:rFonts w:ascii="Arial" w:hAnsi="Arial" w:cs="Arial"/>
          <w:lang w:val="en-US"/>
        </w:rPr>
        <w:t>: startpoint and endpoint are always coincident and may be chosen in any point of the geometry (e.g. a circle, rectangle or any loop). Additionally also the direction may be</w:t>
      </w:r>
      <w:r>
        <w:rPr>
          <w:rFonts w:ascii="Arial" w:hAnsi="Arial" w:cs="Arial"/>
          <w:lang w:val="en-US"/>
        </w:rPr>
        <w:t xml:space="preserve"> </w:t>
      </w:r>
      <w:r w:rsidRPr="00CC5A43">
        <w:rPr>
          <w:rFonts w:ascii="Arial" w:hAnsi="Arial" w:cs="Arial"/>
          <w:lang w:val="en-US"/>
        </w:rPr>
        <w:t>chosen Clockwise (CW) or Counterclockwise (CCW).</w:t>
      </w:r>
    </w:p>
    <w:p w:rsidR="00CC5A43" w:rsidRP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The ghost tool again comes handy to control startpoint and cutting direction for each geometry: it</w:t>
      </w:r>
      <w:r>
        <w:rPr>
          <w:rFonts w:ascii="Arial" w:hAnsi="Arial" w:cs="Arial"/>
          <w:lang w:val="en-US"/>
        </w:rPr>
        <w:t xml:space="preserve"> </w:t>
      </w:r>
      <w:r w:rsidRPr="00CC5A43">
        <w:rPr>
          <w:rFonts w:ascii="Arial" w:hAnsi="Arial" w:cs="Arial"/>
          <w:lang w:val="en-US"/>
        </w:rPr>
        <w:t>is always shown in the startpoint and the “triangle” in it always point to the cutting direction.</w:t>
      </w:r>
    </w:p>
    <w:p w:rsid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To change the cutting direction (valid for both open and closed geometries), click on the icon:</w:t>
      </w:r>
    </w:p>
    <w:p w:rsidR="00CC5A43" w:rsidRDefault="00CC5A43" w:rsidP="00CC5A43">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331200" cy="280800"/>
            <wp:effectExtent l="0" t="0" r="0" b="508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 Tool correction button 2.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200" cy="280800"/>
                    </a:xfrm>
                    <a:prstGeom prst="rect">
                      <a:avLst/>
                    </a:prstGeom>
                  </pic:spPr>
                </pic:pic>
              </a:graphicData>
            </a:graphic>
          </wp:inline>
        </w:drawing>
      </w:r>
    </w:p>
    <w:p w:rsidR="00CC5A43" w:rsidRP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Then, in the main editing frame click on any of the existing geometries and its cutting direction</w:t>
      </w:r>
      <w:r>
        <w:rPr>
          <w:rFonts w:ascii="Arial" w:hAnsi="Arial" w:cs="Arial"/>
          <w:lang w:val="en-US"/>
        </w:rPr>
        <w:t xml:space="preserve"> </w:t>
      </w:r>
      <w:r w:rsidRPr="00CC5A43">
        <w:rPr>
          <w:rFonts w:ascii="Arial" w:hAnsi="Arial" w:cs="Arial"/>
          <w:lang w:val="en-US"/>
        </w:rPr>
        <w:t>will</w:t>
      </w:r>
      <w:r>
        <w:rPr>
          <w:rFonts w:ascii="Arial" w:hAnsi="Arial" w:cs="Arial"/>
          <w:lang w:val="en-US"/>
        </w:rPr>
        <w:t xml:space="preserve"> </w:t>
      </w:r>
      <w:r w:rsidRPr="00CC5A43">
        <w:rPr>
          <w:rFonts w:ascii="Arial" w:hAnsi="Arial" w:cs="Arial"/>
          <w:lang w:val="en-US"/>
        </w:rPr>
        <w:t>be automatically reversed: for open ones, startpoint and endpoint are reversed, for closed ones</w:t>
      </w:r>
      <w:r>
        <w:rPr>
          <w:rFonts w:ascii="Arial" w:hAnsi="Arial" w:cs="Arial"/>
          <w:lang w:val="en-US"/>
        </w:rPr>
        <w:t xml:space="preserve"> </w:t>
      </w:r>
      <w:r w:rsidRPr="00CC5A43">
        <w:rPr>
          <w:rFonts w:ascii="Arial" w:hAnsi="Arial" w:cs="Arial"/>
          <w:lang w:val="en-US"/>
        </w:rPr>
        <w:t>instead simply the ghost tool will point in the opposite direction. At the end, as usual, press the</w:t>
      </w:r>
      <w:r>
        <w:rPr>
          <w:rFonts w:ascii="Arial" w:hAnsi="Arial" w:cs="Arial"/>
          <w:lang w:val="en-US"/>
        </w:rPr>
        <w:t xml:space="preserve"> </w:t>
      </w:r>
      <w:r w:rsidRPr="00CC5A43">
        <w:rPr>
          <w:rFonts w:ascii="Arial" w:hAnsi="Arial" w:cs="Arial"/>
          <w:lang w:val="en-US"/>
        </w:rPr>
        <w:t>ESC key on keyboard or right click with the mouse.</w:t>
      </w:r>
    </w:p>
    <w:p w:rsid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Finally, to change the startpoint on closed geometries, click on the icon:</w:t>
      </w:r>
    </w:p>
    <w:p w:rsidR="00CC5A43" w:rsidRDefault="00CC5A43" w:rsidP="00CC5A43">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381600" cy="302400"/>
            <wp:effectExtent l="0" t="0" r="0" b="254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 Tool correction button 3.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00" cy="302400"/>
                    </a:xfrm>
                    <a:prstGeom prst="rect">
                      <a:avLst/>
                    </a:prstGeom>
                  </pic:spPr>
                </pic:pic>
              </a:graphicData>
            </a:graphic>
          </wp:inline>
        </w:drawing>
      </w:r>
    </w:p>
    <w:p w:rsidR="00CC5A43" w:rsidRP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Now, by mean of the object snap feature, it is possible to precisely position the startpoint/</w:t>
      </w:r>
      <w:r>
        <w:rPr>
          <w:rFonts w:ascii="Arial" w:hAnsi="Arial" w:cs="Arial"/>
          <w:lang w:val="en-US"/>
        </w:rPr>
        <w:t xml:space="preserve"> </w:t>
      </w:r>
      <w:r w:rsidRPr="00CC5A43">
        <w:rPr>
          <w:rFonts w:ascii="Arial" w:hAnsi="Arial" w:cs="Arial"/>
          <w:lang w:val="en-US"/>
        </w:rPr>
        <w:t>endpoint on any reference point of entities belonging to closed geometries. To exit this editing</w:t>
      </w:r>
      <w:r>
        <w:rPr>
          <w:rFonts w:ascii="Arial" w:hAnsi="Arial" w:cs="Arial"/>
          <w:lang w:val="en-US"/>
        </w:rPr>
        <w:t xml:space="preserve"> </w:t>
      </w:r>
      <w:r w:rsidRPr="00CC5A43">
        <w:rPr>
          <w:rFonts w:ascii="Arial" w:hAnsi="Arial" w:cs="Arial"/>
          <w:lang w:val="en-US"/>
        </w:rPr>
        <w:t>mode, when finished, as usual, press the ESC key on keyboard or right click with the mouse.</w:t>
      </w:r>
    </w:p>
    <w:p w:rsidR="00CC5A43" w:rsidRDefault="00CC5A43" w:rsidP="00101EDA">
      <w:pPr>
        <w:autoSpaceDE w:val="0"/>
        <w:autoSpaceDN w:val="0"/>
        <w:adjustRightInd w:val="0"/>
        <w:spacing w:after="0" w:line="288" w:lineRule="auto"/>
        <w:jc w:val="both"/>
        <w:rPr>
          <w:rFonts w:ascii="Arial" w:hAnsi="Arial" w:cs="Arial"/>
          <w:lang w:val="en-US"/>
        </w:rPr>
      </w:pPr>
    </w:p>
    <w:p w:rsidR="00CC5A43" w:rsidRDefault="00CC5A43" w:rsidP="00222E09">
      <w:pPr>
        <w:pStyle w:val="Titolo2"/>
        <w:numPr>
          <w:ilvl w:val="2"/>
          <w:numId w:val="1"/>
        </w:numPr>
        <w:spacing w:line="288" w:lineRule="auto"/>
        <w:jc w:val="both"/>
        <w:rPr>
          <w:lang w:val="en-US"/>
        </w:rPr>
      </w:pPr>
      <w:bookmarkStart w:id="50" w:name="_Toc306184200"/>
      <w:r>
        <w:rPr>
          <w:lang w:val="en-US"/>
        </w:rPr>
        <w:lastRenderedPageBreak/>
        <w:t>Routing operations</w:t>
      </w:r>
      <w:bookmarkEnd w:id="50"/>
    </w:p>
    <w:p w:rsidR="00CC5A43" w:rsidRDefault="00CC5A43" w:rsidP="00CC5A43">
      <w:pPr>
        <w:autoSpaceDE w:val="0"/>
        <w:autoSpaceDN w:val="0"/>
        <w:adjustRightInd w:val="0"/>
        <w:spacing w:after="0" w:line="288" w:lineRule="auto"/>
        <w:jc w:val="both"/>
        <w:rPr>
          <w:rFonts w:ascii="Arial" w:hAnsi="Arial" w:cs="Arial"/>
          <w:lang w:val="en-US"/>
        </w:rPr>
      </w:pPr>
      <w:r w:rsidRPr="00CC5A43">
        <w:rPr>
          <w:rFonts w:ascii="Arial" w:hAnsi="Arial" w:cs="Arial"/>
          <w:lang w:val="en-US"/>
        </w:rPr>
        <w:t>Roughing or Finishing operations are always generated by clicking on icon:</w:t>
      </w:r>
      <w:r>
        <w:rPr>
          <w:rFonts w:ascii="Arial" w:hAnsi="Arial" w:cs="Arial"/>
          <w:noProof/>
        </w:rPr>
        <w:drawing>
          <wp:inline distT="0" distB="0" distL="0" distR="0">
            <wp:extent cx="388800" cy="360000"/>
            <wp:effectExtent l="0" t="0" r="0" b="254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 Routig button.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800" cy="360000"/>
                    </a:xfrm>
                    <a:prstGeom prst="rect">
                      <a:avLst/>
                    </a:prstGeom>
                  </pic:spPr>
                </pic:pic>
              </a:graphicData>
            </a:graphic>
          </wp:inline>
        </w:drawing>
      </w:r>
      <w:r w:rsidRPr="00CC5A43">
        <w:rPr>
          <w:rFonts w:ascii="Arial" w:hAnsi="Arial" w:cs="Arial"/>
          <w:lang w:val="en-US"/>
        </w:rPr>
        <w:t>. The user is then</w:t>
      </w:r>
      <w:r>
        <w:rPr>
          <w:rFonts w:ascii="Arial" w:hAnsi="Arial" w:cs="Arial"/>
          <w:lang w:val="en-US"/>
        </w:rPr>
        <w:t xml:space="preserve"> </w:t>
      </w:r>
      <w:r w:rsidRPr="00CC5A43">
        <w:rPr>
          <w:rFonts w:ascii="Arial" w:hAnsi="Arial" w:cs="Arial"/>
          <w:lang w:val="en-US"/>
        </w:rPr>
        <w:t>prompted to select (by left-clicking with the mouse) the geometries on which the machining has to</w:t>
      </w:r>
      <w:r>
        <w:rPr>
          <w:rFonts w:ascii="Arial" w:hAnsi="Arial" w:cs="Arial"/>
          <w:lang w:val="en-US"/>
        </w:rPr>
        <w:t xml:space="preserve"> </w:t>
      </w:r>
      <w:r w:rsidRPr="00CC5A43">
        <w:rPr>
          <w:rFonts w:ascii="Arial" w:hAnsi="Arial" w:cs="Arial"/>
          <w:lang w:val="en-US"/>
        </w:rPr>
        <w:t>be built; as usual, this operation is terminated by right-click or by pressing ESC on keyboard and</w:t>
      </w:r>
      <w:r>
        <w:rPr>
          <w:rFonts w:ascii="Arial" w:hAnsi="Arial" w:cs="Arial"/>
          <w:lang w:val="en-US"/>
        </w:rPr>
        <w:t xml:space="preserve"> </w:t>
      </w:r>
      <w:r w:rsidRPr="00CC5A43">
        <w:rPr>
          <w:rFonts w:ascii="Arial" w:hAnsi="Arial" w:cs="Arial"/>
          <w:lang w:val="en-US"/>
        </w:rPr>
        <w:t>finally the following dialog box appears prompting for the various machining parameters.</w:t>
      </w:r>
    </w:p>
    <w:p w:rsidR="00547B2D" w:rsidRPr="00CC5A43" w:rsidRDefault="00547B2D" w:rsidP="00CC5A43">
      <w:pPr>
        <w:autoSpaceDE w:val="0"/>
        <w:autoSpaceDN w:val="0"/>
        <w:adjustRightInd w:val="0"/>
        <w:spacing w:after="0" w:line="288" w:lineRule="auto"/>
        <w:jc w:val="both"/>
        <w:rPr>
          <w:rFonts w:ascii="Arial" w:hAnsi="Arial" w:cs="Arial"/>
          <w:lang w:val="en-US"/>
        </w:rPr>
      </w:pPr>
    </w:p>
    <w:p w:rsidR="00CC5A43" w:rsidRDefault="00547B2D" w:rsidP="00547B2D">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5452096" cy="3381045"/>
            <wp:effectExtent l="0" t="0" r="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 Parameter editor.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9766" cy="3379600"/>
                    </a:xfrm>
                    <a:prstGeom prst="rect">
                      <a:avLst/>
                    </a:prstGeom>
                  </pic:spPr>
                </pic:pic>
              </a:graphicData>
            </a:graphic>
          </wp:inline>
        </w:drawing>
      </w:r>
    </w:p>
    <w:p w:rsidR="00547B2D" w:rsidRDefault="00547B2D" w:rsidP="00547B2D">
      <w:pPr>
        <w:autoSpaceDE w:val="0"/>
        <w:autoSpaceDN w:val="0"/>
        <w:adjustRightInd w:val="0"/>
        <w:spacing w:after="0" w:line="288" w:lineRule="auto"/>
        <w:jc w:val="both"/>
        <w:rPr>
          <w:rFonts w:ascii="Arial" w:hAnsi="Arial" w:cs="Arial"/>
          <w:lang w:val="en-US"/>
        </w:rPr>
      </w:pPr>
    </w:p>
    <w:p w:rsidR="00547B2D" w:rsidRPr="00547B2D" w:rsidRDefault="00547B2D" w:rsidP="00547B2D">
      <w:pPr>
        <w:autoSpaceDE w:val="0"/>
        <w:autoSpaceDN w:val="0"/>
        <w:adjustRightInd w:val="0"/>
        <w:spacing w:after="0" w:line="288" w:lineRule="auto"/>
        <w:jc w:val="both"/>
        <w:rPr>
          <w:rFonts w:ascii="Arial" w:hAnsi="Arial" w:cs="Arial"/>
          <w:lang w:val="en-US"/>
        </w:rPr>
      </w:pPr>
      <w:r w:rsidRPr="00547B2D">
        <w:rPr>
          <w:rFonts w:ascii="Arial" w:hAnsi="Arial" w:cs="Arial"/>
          <w:lang w:val="en-US"/>
        </w:rPr>
        <w:t>The parameters are divided into groups and most of them are common also to the other types of</w:t>
      </w:r>
      <w:r>
        <w:rPr>
          <w:rFonts w:ascii="Arial" w:hAnsi="Arial" w:cs="Arial"/>
          <w:lang w:val="en-US"/>
        </w:rPr>
        <w:t xml:space="preserve"> </w:t>
      </w:r>
      <w:r w:rsidRPr="00547B2D">
        <w:rPr>
          <w:rFonts w:ascii="Arial" w:hAnsi="Arial" w:cs="Arial"/>
          <w:lang w:val="en-US"/>
        </w:rPr>
        <w:t>machining presented in the following chapters.</w:t>
      </w:r>
    </w:p>
    <w:p w:rsidR="00547B2D" w:rsidRPr="00547B2D" w:rsidRDefault="00547B2D" w:rsidP="00547B2D">
      <w:pPr>
        <w:autoSpaceDE w:val="0"/>
        <w:autoSpaceDN w:val="0"/>
        <w:adjustRightInd w:val="0"/>
        <w:spacing w:after="0" w:line="288" w:lineRule="auto"/>
        <w:jc w:val="both"/>
        <w:rPr>
          <w:rFonts w:ascii="Arial" w:hAnsi="Arial" w:cs="Arial"/>
          <w:u w:val="single"/>
          <w:lang w:val="en-US"/>
        </w:rPr>
      </w:pPr>
      <w:r>
        <w:rPr>
          <w:rFonts w:ascii="Arial" w:hAnsi="Arial" w:cs="Arial"/>
          <w:lang w:val="en-US"/>
        </w:rPr>
        <w:br/>
      </w:r>
      <w:r w:rsidRPr="00547B2D">
        <w:rPr>
          <w:rFonts w:ascii="Arial" w:hAnsi="Arial" w:cs="Arial"/>
          <w:u w:val="single"/>
          <w:lang w:val="en-US"/>
        </w:rPr>
        <w:t>General Parameters:</w:t>
      </w:r>
    </w:p>
    <w:p w:rsidR="00547B2D" w:rsidRDefault="00547B2D" w:rsidP="00547B2D">
      <w:pPr>
        <w:autoSpaceDE w:val="0"/>
        <w:autoSpaceDN w:val="0"/>
        <w:adjustRightInd w:val="0"/>
        <w:spacing w:after="0" w:line="288" w:lineRule="auto"/>
        <w:jc w:val="both"/>
        <w:rPr>
          <w:rFonts w:ascii="Arial" w:hAnsi="Arial" w:cs="Arial"/>
        </w:rPr>
      </w:pPr>
    </w:p>
    <w:p w:rsidR="00547B2D" w:rsidRDefault="00547B2D" w:rsidP="00222E09">
      <w:pPr>
        <w:pStyle w:val="Paragrafoelenco"/>
        <w:numPr>
          <w:ilvl w:val="0"/>
          <w:numId w:val="24"/>
        </w:numPr>
        <w:autoSpaceDE w:val="0"/>
        <w:autoSpaceDN w:val="0"/>
        <w:adjustRightInd w:val="0"/>
        <w:spacing w:after="0" w:line="288" w:lineRule="auto"/>
        <w:jc w:val="both"/>
        <w:rPr>
          <w:rFonts w:ascii="Arial" w:hAnsi="Arial" w:cs="Arial"/>
          <w:lang w:val="en-US"/>
        </w:rPr>
      </w:pPr>
      <w:r w:rsidRPr="00547B2D">
        <w:rPr>
          <w:rFonts w:ascii="Arial" w:hAnsi="Arial" w:cs="Arial"/>
          <w:b/>
          <w:bCs/>
          <w:lang w:val="en-US"/>
        </w:rPr>
        <w:t>Rapid approach safety Z level</w:t>
      </w:r>
      <w:r w:rsidRPr="00547B2D">
        <w:rPr>
          <w:rFonts w:ascii="Arial" w:hAnsi="Arial" w:cs="Arial"/>
          <w:lang w:val="en-US"/>
        </w:rPr>
        <w:t>. Defines the Z level (above current WorkPlane) above which there’s absolutely no risk of collision with parts or fixtures, where every movement may freely happen at G0 (rapid) speed. Before the machining, the tool will be “lowered” at rapid speed until its bottom point (defined in tool catalog by the overall dimension in Z) arrives at this level. From this point on the tool lowering will happen at the programmed</w:t>
      </w:r>
      <w:r>
        <w:rPr>
          <w:rFonts w:ascii="Arial" w:hAnsi="Arial" w:cs="Arial"/>
          <w:lang w:val="en-US"/>
        </w:rPr>
        <w:t xml:space="preserve"> </w:t>
      </w:r>
      <w:r w:rsidRPr="00547B2D">
        <w:rPr>
          <w:rFonts w:ascii="Arial" w:hAnsi="Arial" w:cs="Arial"/>
          <w:lang w:val="en-US"/>
        </w:rPr>
        <w:t>speed (slower).</w:t>
      </w:r>
    </w:p>
    <w:p w:rsidR="00547B2D" w:rsidRDefault="00547B2D" w:rsidP="00222E09">
      <w:pPr>
        <w:pStyle w:val="Paragrafoelenco"/>
        <w:numPr>
          <w:ilvl w:val="0"/>
          <w:numId w:val="24"/>
        </w:numPr>
        <w:autoSpaceDE w:val="0"/>
        <w:autoSpaceDN w:val="0"/>
        <w:adjustRightInd w:val="0"/>
        <w:spacing w:after="0" w:line="288" w:lineRule="auto"/>
        <w:jc w:val="both"/>
        <w:rPr>
          <w:rFonts w:ascii="Arial" w:hAnsi="Arial" w:cs="Arial"/>
          <w:lang w:val="en-US"/>
        </w:rPr>
      </w:pPr>
      <w:r w:rsidRPr="00547B2D">
        <w:rPr>
          <w:rFonts w:ascii="Arial" w:hAnsi="Arial" w:cs="Arial"/>
          <w:b/>
          <w:bCs/>
          <w:lang w:val="en-US"/>
        </w:rPr>
        <w:t>Rapid exit safety Z level</w:t>
      </w:r>
      <w:r w:rsidRPr="00547B2D">
        <w:rPr>
          <w:rFonts w:ascii="Arial" w:hAnsi="Arial" w:cs="Arial"/>
          <w:lang w:val="en-US"/>
        </w:rPr>
        <w:t>. Defines the Z level at which the tool bottom point (defined in tool catalog by the overall dimension in Z) will be raised before starting any movement toward the next startpoint. Any machine device, clamp or fixture, material part must be</w:t>
      </w:r>
      <w:r>
        <w:rPr>
          <w:rFonts w:ascii="Arial" w:hAnsi="Arial" w:cs="Arial"/>
          <w:lang w:val="en-US"/>
        </w:rPr>
        <w:t xml:space="preserve"> </w:t>
      </w:r>
      <w:r w:rsidRPr="00547B2D">
        <w:rPr>
          <w:rFonts w:ascii="Arial" w:hAnsi="Arial" w:cs="Arial"/>
          <w:lang w:val="en-US"/>
        </w:rPr>
        <w:t>below this level.</w:t>
      </w:r>
    </w:p>
    <w:p w:rsidR="00547B2D" w:rsidRDefault="00547B2D" w:rsidP="00222E09">
      <w:pPr>
        <w:pStyle w:val="Paragrafoelenco"/>
        <w:numPr>
          <w:ilvl w:val="0"/>
          <w:numId w:val="24"/>
        </w:numPr>
        <w:autoSpaceDE w:val="0"/>
        <w:autoSpaceDN w:val="0"/>
        <w:adjustRightInd w:val="0"/>
        <w:spacing w:after="0" w:line="288" w:lineRule="auto"/>
        <w:jc w:val="both"/>
        <w:rPr>
          <w:rFonts w:ascii="Arial" w:hAnsi="Arial" w:cs="Arial"/>
          <w:lang w:val="en-US"/>
        </w:rPr>
      </w:pPr>
      <w:r w:rsidRPr="00547B2D">
        <w:rPr>
          <w:rFonts w:ascii="Arial" w:hAnsi="Arial" w:cs="Arial"/>
          <w:b/>
          <w:bCs/>
          <w:lang w:val="en-US"/>
        </w:rPr>
        <w:t>Material surface Z level</w:t>
      </w:r>
      <w:r w:rsidRPr="00547B2D">
        <w:rPr>
          <w:rFonts w:ascii="Arial" w:hAnsi="Arial" w:cs="Arial"/>
          <w:lang w:val="en-US"/>
        </w:rPr>
        <w:t xml:space="preserve">. When machining on an inclined plane positioned </w:t>
      </w:r>
      <w:r w:rsidRPr="00547B2D">
        <w:rPr>
          <w:rFonts w:ascii="Arial" w:hAnsi="Arial" w:cs="Arial"/>
          <w:b/>
          <w:bCs/>
          <w:i/>
          <w:iCs/>
          <w:lang w:val="en-US"/>
        </w:rPr>
        <w:t xml:space="preserve">inside </w:t>
      </w:r>
      <w:r w:rsidRPr="00547B2D">
        <w:rPr>
          <w:rFonts w:ascii="Arial" w:hAnsi="Arial" w:cs="Arial"/>
          <w:lang w:val="en-US"/>
        </w:rPr>
        <w:t xml:space="preserve">the working volume of a solid object, according to part shape and plane orientation, the amount of material </w:t>
      </w:r>
      <w:r w:rsidRPr="00547B2D">
        <w:rPr>
          <w:rFonts w:ascii="Arial" w:hAnsi="Arial" w:cs="Arial"/>
          <w:b/>
          <w:bCs/>
          <w:i/>
          <w:iCs/>
          <w:lang w:val="en-US"/>
        </w:rPr>
        <w:t xml:space="preserve">above </w:t>
      </w:r>
      <w:r w:rsidRPr="00547B2D">
        <w:rPr>
          <w:rFonts w:ascii="Arial" w:hAnsi="Arial" w:cs="Arial"/>
          <w:lang w:val="en-US"/>
        </w:rPr>
        <w:t xml:space="preserve">WorkPlane may be variable from point to point… this </w:t>
      </w:r>
      <w:r w:rsidRPr="00547B2D">
        <w:rPr>
          <w:rFonts w:ascii="Arial" w:hAnsi="Arial" w:cs="Arial"/>
          <w:lang w:val="en-US"/>
        </w:rPr>
        <w:lastRenderedPageBreak/>
        <w:t>parameter is intended to configure a value which is added to the safety Z level above to ensure tool lowering and detaching happen well outside the material… in other words, if the machining happens on a inclined plane whose depth respect to part material varies (e.g. from a min. depth of 15mm to a max. depth of 37mm) enter here a value corresponding</w:t>
      </w:r>
      <w:r>
        <w:rPr>
          <w:rFonts w:ascii="Arial" w:hAnsi="Arial" w:cs="Arial"/>
          <w:lang w:val="en-US"/>
        </w:rPr>
        <w:t xml:space="preserve"> </w:t>
      </w:r>
      <w:r w:rsidRPr="00547B2D">
        <w:rPr>
          <w:rFonts w:ascii="Arial" w:hAnsi="Arial" w:cs="Arial"/>
          <w:lang w:val="en-US"/>
        </w:rPr>
        <w:t>roughly to the max. depth.</w:t>
      </w:r>
    </w:p>
    <w:p w:rsidR="00547B2D" w:rsidRDefault="00547B2D" w:rsidP="00222E09">
      <w:pPr>
        <w:pStyle w:val="Paragrafoelenco"/>
        <w:numPr>
          <w:ilvl w:val="0"/>
          <w:numId w:val="24"/>
        </w:numPr>
        <w:autoSpaceDE w:val="0"/>
        <w:autoSpaceDN w:val="0"/>
        <w:adjustRightInd w:val="0"/>
        <w:spacing w:after="0" w:line="288" w:lineRule="auto"/>
        <w:jc w:val="both"/>
        <w:rPr>
          <w:rFonts w:ascii="Arial" w:hAnsi="Arial" w:cs="Arial"/>
          <w:lang w:val="en-US"/>
        </w:rPr>
      </w:pPr>
      <w:r w:rsidRPr="00547B2D">
        <w:rPr>
          <w:rFonts w:ascii="Arial" w:hAnsi="Arial" w:cs="Arial"/>
          <w:b/>
          <w:lang w:val="en-US"/>
        </w:rPr>
        <w:t>Machining Z level</w:t>
      </w:r>
      <w:r w:rsidRPr="00547B2D">
        <w:rPr>
          <w:rFonts w:ascii="Arial" w:hAnsi="Arial" w:cs="Arial"/>
          <w:lang w:val="en-US"/>
        </w:rPr>
        <w:t xml:space="preserve">. The Z level respect to current WorkPlane at which the tool tip will be lowered. A </w:t>
      </w:r>
      <w:r w:rsidRPr="00547B2D">
        <w:rPr>
          <w:rFonts w:ascii="Arial" w:hAnsi="Arial" w:cs="Arial"/>
          <w:b/>
          <w:bCs/>
          <w:i/>
          <w:iCs/>
          <w:lang w:val="en-US"/>
        </w:rPr>
        <w:t xml:space="preserve">null </w:t>
      </w:r>
      <w:r w:rsidRPr="00547B2D">
        <w:rPr>
          <w:rFonts w:ascii="Arial" w:hAnsi="Arial" w:cs="Arial"/>
          <w:lang w:val="en-US"/>
        </w:rPr>
        <w:t xml:space="preserve">value means the tool tip will move on the WorkPlane itself. A </w:t>
      </w:r>
      <w:r w:rsidRPr="00547B2D">
        <w:rPr>
          <w:rFonts w:ascii="Arial" w:hAnsi="Arial" w:cs="Arial"/>
          <w:b/>
          <w:bCs/>
          <w:i/>
          <w:iCs/>
          <w:lang w:val="en-US"/>
        </w:rPr>
        <w:t>positive</w:t>
      </w:r>
      <w:r>
        <w:rPr>
          <w:rFonts w:ascii="Arial" w:hAnsi="Arial" w:cs="Arial"/>
          <w:b/>
          <w:bCs/>
          <w:i/>
          <w:iCs/>
          <w:lang w:val="en-US"/>
        </w:rPr>
        <w:t xml:space="preserve"> </w:t>
      </w:r>
      <w:r w:rsidRPr="00547B2D">
        <w:rPr>
          <w:rFonts w:ascii="Arial" w:hAnsi="Arial" w:cs="Arial"/>
          <w:lang w:val="en-US"/>
        </w:rPr>
        <w:t xml:space="preserve">value means the tool tip will be above it, a </w:t>
      </w:r>
      <w:r w:rsidRPr="00547B2D">
        <w:rPr>
          <w:rFonts w:ascii="Arial" w:hAnsi="Arial" w:cs="Arial"/>
          <w:b/>
          <w:bCs/>
          <w:i/>
          <w:iCs/>
          <w:lang w:val="en-US"/>
        </w:rPr>
        <w:t xml:space="preserve">negative </w:t>
      </w:r>
      <w:r w:rsidRPr="00547B2D">
        <w:rPr>
          <w:rFonts w:ascii="Arial" w:hAnsi="Arial" w:cs="Arial"/>
          <w:lang w:val="en-US"/>
        </w:rPr>
        <w:t>value means it will be lowered below.</w:t>
      </w:r>
    </w:p>
    <w:p w:rsidR="00547B2D" w:rsidRDefault="00547B2D" w:rsidP="00222E09">
      <w:pPr>
        <w:pStyle w:val="Paragrafoelenco"/>
        <w:numPr>
          <w:ilvl w:val="0"/>
          <w:numId w:val="24"/>
        </w:numPr>
        <w:autoSpaceDE w:val="0"/>
        <w:autoSpaceDN w:val="0"/>
        <w:adjustRightInd w:val="0"/>
        <w:spacing w:after="0" w:line="288" w:lineRule="auto"/>
        <w:jc w:val="both"/>
        <w:rPr>
          <w:rFonts w:ascii="Arial" w:hAnsi="Arial" w:cs="Arial"/>
          <w:lang w:val="en-US"/>
        </w:rPr>
      </w:pPr>
      <w:r w:rsidRPr="00547B2D">
        <w:rPr>
          <w:rFonts w:ascii="Arial" w:hAnsi="Arial" w:cs="Arial"/>
          <w:b/>
          <w:bCs/>
          <w:lang w:val="en-US"/>
        </w:rPr>
        <w:t>Material Surplus</w:t>
      </w:r>
      <w:r w:rsidRPr="00547B2D">
        <w:rPr>
          <w:rFonts w:ascii="Arial" w:hAnsi="Arial" w:cs="Arial"/>
          <w:lang w:val="en-US"/>
        </w:rPr>
        <w:t>. This parameter applies only if ghost tool is not on geometry center. The amount programmed here will be added to tool radius to leave the set amount of material respect to programmed geometry. This parameter comes handy when the same geometry must be routed multiple times, at first with some roughing tool and then with a finishing tool. Normally the finishing tool requires some surplus material to be left to achieve the expected quality and this setting is intended for this purpose. In case of software calculated tool radius correction or NC G41/G42 on tool center point, this parameter is added to tool radius directly by Hicam. Differently, if NC G41/G42 is chosen, please refer to postprocessor documentation for a description of the behavior of this</w:t>
      </w:r>
      <w:r>
        <w:rPr>
          <w:rFonts w:ascii="Arial" w:hAnsi="Arial" w:cs="Arial"/>
          <w:lang w:val="en-US"/>
        </w:rPr>
        <w:t xml:space="preserve"> </w:t>
      </w:r>
      <w:r w:rsidRPr="00547B2D">
        <w:rPr>
          <w:rFonts w:ascii="Arial" w:hAnsi="Arial" w:cs="Arial"/>
          <w:lang w:val="en-US"/>
        </w:rPr>
        <w:t>parameter.</w:t>
      </w:r>
    </w:p>
    <w:p w:rsidR="00547B2D" w:rsidRDefault="00547B2D" w:rsidP="00222E09">
      <w:pPr>
        <w:pStyle w:val="Paragrafoelenco"/>
        <w:numPr>
          <w:ilvl w:val="0"/>
          <w:numId w:val="24"/>
        </w:numPr>
        <w:autoSpaceDE w:val="0"/>
        <w:autoSpaceDN w:val="0"/>
        <w:adjustRightInd w:val="0"/>
        <w:spacing w:after="0" w:line="288" w:lineRule="auto"/>
        <w:jc w:val="both"/>
        <w:rPr>
          <w:rFonts w:ascii="Arial" w:hAnsi="Arial" w:cs="Arial"/>
          <w:lang w:val="en-US"/>
        </w:rPr>
      </w:pPr>
      <w:r w:rsidRPr="00547B2D">
        <w:rPr>
          <w:rFonts w:ascii="Arial" w:hAnsi="Arial" w:cs="Arial"/>
          <w:b/>
          <w:bCs/>
          <w:lang w:val="en-US"/>
        </w:rPr>
        <w:t>Steps in Z to final depth</w:t>
      </w:r>
      <w:r w:rsidRPr="00547B2D">
        <w:rPr>
          <w:rFonts w:ascii="Arial" w:hAnsi="Arial" w:cs="Arial"/>
          <w:lang w:val="en-US"/>
        </w:rPr>
        <w:t>. If the final cutting depth is higher than the amount of material the tool is supposed to cut each pass, this parameter allows to divide the cut in multiple passes in order not to overload the tool cutter. Just write here in how many passes this machining should be done and Hicam will automatically generate the set amount of</w:t>
      </w:r>
      <w:r>
        <w:rPr>
          <w:rFonts w:ascii="Arial" w:hAnsi="Arial" w:cs="Arial"/>
          <w:lang w:val="en-US"/>
        </w:rPr>
        <w:t xml:space="preserve"> </w:t>
      </w:r>
      <w:r w:rsidRPr="00547B2D">
        <w:rPr>
          <w:rFonts w:ascii="Arial" w:hAnsi="Arial" w:cs="Arial"/>
          <w:lang w:val="en-US"/>
        </w:rPr>
        <w:t>machinings at the various cutting depths, evenly spaced.</w:t>
      </w:r>
    </w:p>
    <w:p w:rsidR="00547B2D" w:rsidRDefault="00547B2D" w:rsidP="00222E09">
      <w:pPr>
        <w:pStyle w:val="Paragrafoelenco"/>
        <w:numPr>
          <w:ilvl w:val="0"/>
          <w:numId w:val="24"/>
        </w:numPr>
        <w:autoSpaceDE w:val="0"/>
        <w:autoSpaceDN w:val="0"/>
        <w:adjustRightInd w:val="0"/>
        <w:spacing w:after="0" w:line="288" w:lineRule="auto"/>
        <w:jc w:val="both"/>
        <w:rPr>
          <w:rFonts w:ascii="Arial" w:hAnsi="Arial" w:cs="Arial"/>
          <w:lang w:val="en-US"/>
        </w:rPr>
      </w:pPr>
      <w:r w:rsidRPr="00547B2D">
        <w:rPr>
          <w:rFonts w:ascii="Arial" w:hAnsi="Arial" w:cs="Arial"/>
          <w:b/>
          <w:bCs/>
          <w:lang w:val="en-US"/>
        </w:rPr>
        <w:t>Tool Radius Correction</w:t>
      </w:r>
      <w:r w:rsidRPr="00547B2D">
        <w:rPr>
          <w:rFonts w:ascii="Arial" w:hAnsi="Arial" w:cs="Arial"/>
          <w:lang w:val="en-US"/>
        </w:rPr>
        <w:t>. See chapter 6.4.2 above.</w:t>
      </w:r>
    </w:p>
    <w:p w:rsidR="00547B2D" w:rsidRPr="00547B2D" w:rsidRDefault="00547B2D" w:rsidP="00547B2D">
      <w:pPr>
        <w:pStyle w:val="Paragrafoelenco"/>
        <w:autoSpaceDE w:val="0"/>
        <w:autoSpaceDN w:val="0"/>
        <w:adjustRightInd w:val="0"/>
        <w:spacing w:after="0" w:line="288" w:lineRule="auto"/>
        <w:jc w:val="both"/>
        <w:rPr>
          <w:rFonts w:ascii="Arial" w:hAnsi="Arial" w:cs="Arial"/>
          <w:lang w:val="en-US"/>
        </w:rPr>
      </w:pPr>
    </w:p>
    <w:p w:rsidR="00547B2D" w:rsidRPr="00547B2D" w:rsidRDefault="00547B2D" w:rsidP="00547B2D">
      <w:pPr>
        <w:autoSpaceDE w:val="0"/>
        <w:autoSpaceDN w:val="0"/>
        <w:adjustRightInd w:val="0"/>
        <w:spacing w:after="0" w:line="288" w:lineRule="auto"/>
        <w:jc w:val="both"/>
        <w:rPr>
          <w:rFonts w:ascii="Arial" w:hAnsi="Arial" w:cs="Arial"/>
          <w:u w:val="single"/>
          <w:lang w:val="en-US"/>
        </w:rPr>
      </w:pPr>
      <w:r w:rsidRPr="00547B2D">
        <w:rPr>
          <w:rFonts w:ascii="Arial" w:hAnsi="Arial" w:cs="Arial"/>
          <w:u w:val="single"/>
          <w:lang w:val="en-US"/>
        </w:rPr>
        <w:t>Technological Parameters:</w:t>
      </w:r>
    </w:p>
    <w:p w:rsidR="00547B2D" w:rsidRDefault="00547B2D" w:rsidP="00547B2D">
      <w:pPr>
        <w:autoSpaceDE w:val="0"/>
        <w:autoSpaceDN w:val="0"/>
        <w:adjustRightInd w:val="0"/>
        <w:spacing w:after="0" w:line="288" w:lineRule="auto"/>
        <w:jc w:val="both"/>
        <w:rPr>
          <w:rFonts w:ascii="Arial" w:hAnsi="Arial" w:cs="Arial"/>
        </w:rPr>
      </w:pPr>
    </w:p>
    <w:p w:rsidR="00E66716" w:rsidRDefault="00547B2D" w:rsidP="00222E09">
      <w:pPr>
        <w:pStyle w:val="Paragrafoelenco"/>
        <w:numPr>
          <w:ilvl w:val="0"/>
          <w:numId w:val="25"/>
        </w:numPr>
        <w:autoSpaceDE w:val="0"/>
        <w:autoSpaceDN w:val="0"/>
        <w:adjustRightInd w:val="0"/>
        <w:spacing w:after="0" w:line="288" w:lineRule="auto"/>
        <w:jc w:val="both"/>
        <w:rPr>
          <w:rFonts w:ascii="Arial" w:hAnsi="Arial" w:cs="Arial"/>
          <w:lang w:val="en-US"/>
        </w:rPr>
      </w:pPr>
      <w:r w:rsidRPr="00E66716">
        <w:rPr>
          <w:rFonts w:ascii="Arial" w:hAnsi="Arial" w:cs="Arial"/>
          <w:b/>
          <w:bCs/>
          <w:lang w:val="en-US"/>
        </w:rPr>
        <w:t>Down Feed</w:t>
      </w:r>
      <w:r w:rsidRPr="00E66716">
        <w:rPr>
          <w:rFonts w:ascii="Arial" w:hAnsi="Arial" w:cs="Arial"/>
          <w:lang w:val="en-US"/>
        </w:rPr>
        <w:t>. Feed rate programmed during the tool lowering from safety Z level to cutting depth. The value, expressed in mm/min, is pre-set to the value configured in the corresponding property of active tool.</w:t>
      </w:r>
    </w:p>
    <w:p w:rsidR="00E66716" w:rsidRDefault="00E66716" w:rsidP="00222E09">
      <w:pPr>
        <w:pStyle w:val="Paragrafoelenco"/>
        <w:numPr>
          <w:ilvl w:val="0"/>
          <w:numId w:val="25"/>
        </w:numPr>
        <w:autoSpaceDE w:val="0"/>
        <w:autoSpaceDN w:val="0"/>
        <w:adjustRightInd w:val="0"/>
        <w:spacing w:after="0" w:line="288" w:lineRule="auto"/>
        <w:jc w:val="both"/>
        <w:rPr>
          <w:rFonts w:ascii="Arial" w:hAnsi="Arial" w:cs="Arial"/>
          <w:lang w:val="en-US"/>
        </w:rPr>
      </w:pPr>
      <w:r w:rsidRPr="00E66716">
        <w:rPr>
          <w:rFonts w:ascii="Arial" w:hAnsi="Arial" w:cs="Arial"/>
          <w:b/>
          <w:bCs/>
          <w:lang w:val="en-US"/>
        </w:rPr>
        <w:t>Machining Feed</w:t>
      </w:r>
      <w:r w:rsidRPr="00E66716">
        <w:rPr>
          <w:rFonts w:ascii="Arial" w:hAnsi="Arial" w:cs="Arial"/>
          <w:lang w:val="en-US"/>
        </w:rPr>
        <w:t>. Feed rate programmed during the machining. The value, expressed in</w:t>
      </w:r>
      <w:r>
        <w:rPr>
          <w:rFonts w:ascii="Arial" w:hAnsi="Arial" w:cs="Arial"/>
          <w:lang w:val="en-US"/>
        </w:rPr>
        <w:t xml:space="preserve"> </w:t>
      </w:r>
      <w:r w:rsidRPr="00E66716">
        <w:rPr>
          <w:rFonts w:ascii="Arial" w:hAnsi="Arial" w:cs="Arial"/>
          <w:lang w:val="en-US"/>
        </w:rPr>
        <w:t>mm/min, is pre-set to the value configured in the corresponding property of active tool.</w:t>
      </w:r>
    </w:p>
    <w:p w:rsidR="00E66716" w:rsidRDefault="00E66716" w:rsidP="00222E09">
      <w:pPr>
        <w:pStyle w:val="Paragrafoelenco"/>
        <w:numPr>
          <w:ilvl w:val="0"/>
          <w:numId w:val="25"/>
        </w:numPr>
        <w:autoSpaceDE w:val="0"/>
        <w:autoSpaceDN w:val="0"/>
        <w:adjustRightInd w:val="0"/>
        <w:spacing w:after="0" w:line="288" w:lineRule="auto"/>
        <w:jc w:val="both"/>
        <w:rPr>
          <w:rFonts w:ascii="Arial" w:hAnsi="Arial" w:cs="Arial"/>
          <w:lang w:val="en-US"/>
        </w:rPr>
      </w:pPr>
      <w:r w:rsidRPr="00E66716">
        <w:rPr>
          <w:rFonts w:ascii="Arial" w:hAnsi="Arial" w:cs="Arial"/>
          <w:b/>
          <w:bCs/>
          <w:lang w:val="en-US"/>
        </w:rPr>
        <w:t>Tool Rotation Speed</w:t>
      </w:r>
      <w:r w:rsidRPr="00E66716">
        <w:rPr>
          <w:rFonts w:ascii="Arial" w:hAnsi="Arial" w:cs="Arial"/>
          <w:lang w:val="en-US"/>
        </w:rPr>
        <w:t>. Tool spin rate during the machining. The value, expressed in rpm (revolutions per minute), is pre-set to the value configured in the corresponding property of active tool.</w:t>
      </w:r>
    </w:p>
    <w:p w:rsidR="00E66716" w:rsidRDefault="00E66716" w:rsidP="00222E09">
      <w:pPr>
        <w:pStyle w:val="Paragrafoelenco"/>
        <w:numPr>
          <w:ilvl w:val="0"/>
          <w:numId w:val="25"/>
        </w:numPr>
        <w:autoSpaceDE w:val="0"/>
        <w:autoSpaceDN w:val="0"/>
        <w:adjustRightInd w:val="0"/>
        <w:spacing w:after="0" w:line="288" w:lineRule="auto"/>
        <w:jc w:val="both"/>
        <w:rPr>
          <w:rFonts w:ascii="Arial" w:hAnsi="Arial" w:cs="Arial"/>
          <w:lang w:val="en-US"/>
        </w:rPr>
      </w:pPr>
      <w:r w:rsidRPr="00E66716">
        <w:rPr>
          <w:rFonts w:ascii="Arial" w:hAnsi="Arial" w:cs="Arial"/>
          <w:b/>
          <w:bCs/>
          <w:lang w:val="en-US"/>
        </w:rPr>
        <w:t>Hood Position</w:t>
      </w:r>
      <w:r w:rsidRPr="00E66716">
        <w:rPr>
          <w:rFonts w:ascii="Arial" w:hAnsi="Arial" w:cs="Arial"/>
          <w:lang w:val="en-US"/>
        </w:rPr>
        <w:t>. This parameter applies only to machines/routing units fitted with a programmable dust extraction hood and is intended to be programmed to the desired value for the hood for the best dust suction without collisions between hood assembly and part or fixtures. Please refer to the postprocessor documentation for a description about</w:t>
      </w:r>
      <w:r>
        <w:rPr>
          <w:rFonts w:ascii="Arial" w:hAnsi="Arial" w:cs="Arial"/>
          <w:lang w:val="en-US"/>
        </w:rPr>
        <w:t xml:space="preserve"> </w:t>
      </w:r>
      <w:r w:rsidRPr="00E66716">
        <w:rPr>
          <w:rFonts w:ascii="Arial" w:hAnsi="Arial" w:cs="Arial"/>
          <w:lang w:val="en-US"/>
        </w:rPr>
        <w:t>this parameter effect on your machine.</w:t>
      </w:r>
    </w:p>
    <w:p w:rsidR="00E66716" w:rsidRPr="00E66716" w:rsidRDefault="00E66716" w:rsidP="00E66716">
      <w:pPr>
        <w:pStyle w:val="Paragrafoelenco"/>
        <w:autoSpaceDE w:val="0"/>
        <w:autoSpaceDN w:val="0"/>
        <w:adjustRightInd w:val="0"/>
        <w:spacing w:after="0" w:line="288" w:lineRule="auto"/>
        <w:jc w:val="both"/>
        <w:rPr>
          <w:rFonts w:ascii="Arial" w:hAnsi="Arial" w:cs="Arial"/>
          <w:lang w:val="en-US"/>
        </w:rPr>
      </w:pPr>
    </w:p>
    <w:p w:rsidR="00E66716" w:rsidRDefault="00E66716" w:rsidP="00E66716">
      <w:pPr>
        <w:autoSpaceDE w:val="0"/>
        <w:autoSpaceDN w:val="0"/>
        <w:adjustRightInd w:val="0"/>
        <w:spacing w:after="0" w:line="288" w:lineRule="auto"/>
        <w:jc w:val="both"/>
        <w:rPr>
          <w:rFonts w:ascii="Arial" w:hAnsi="Arial" w:cs="Arial"/>
          <w:u w:val="single"/>
          <w:lang w:val="en-US"/>
        </w:rPr>
      </w:pPr>
    </w:p>
    <w:p w:rsidR="00E66716" w:rsidRDefault="00E66716" w:rsidP="00E66716">
      <w:pPr>
        <w:autoSpaceDE w:val="0"/>
        <w:autoSpaceDN w:val="0"/>
        <w:adjustRightInd w:val="0"/>
        <w:spacing w:after="0" w:line="288" w:lineRule="auto"/>
        <w:jc w:val="both"/>
        <w:rPr>
          <w:rFonts w:ascii="Arial" w:hAnsi="Arial" w:cs="Arial"/>
          <w:u w:val="single"/>
          <w:lang w:val="en-US"/>
        </w:rPr>
      </w:pPr>
    </w:p>
    <w:p w:rsidR="00E66716" w:rsidRDefault="00E66716" w:rsidP="00E66716">
      <w:pPr>
        <w:autoSpaceDE w:val="0"/>
        <w:autoSpaceDN w:val="0"/>
        <w:adjustRightInd w:val="0"/>
        <w:spacing w:after="0" w:line="288" w:lineRule="auto"/>
        <w:jc w:val="both"/>
        <w:rPr>
          <w:rFonts w:ascii="Arial" w:hAnsi="Arial" w:cs="Arial"/>
          <w:u w:val="single"/>
          <w:lang w:val="en-US"/>
        </w:rPr>
      </w:pPr>
    </w:p>
    <w:p w:rsidR="00E66716" w:rsidRPr="00E66716" w:rsidRDefault="00E66716" w:rsidP="00E66716">
      <w:pPr>
        <w:autoSpaceDE w:val="0"/>
        <w:autoSpaceDN w:val="0"/>
        <w:adjustRightInd w:val="0"/>
        <w:spacing w:after="0" w:line="288" w:lineRule="auto"/>
        <w:jc w:val="both"/>
        <w:rPr>
          <w:rFonts w:ascii="Arial" w:hAnsi="Arial" w:cs="Arial"/>
          <w:u w:val="single"/>
          <w:lang w:val="en-US"/>
        </w:rPr>
      </w:pPr>
      <w:r w:rsidRPr="00E66716">
        <w:rPr>
          <w:rFonts w:ascii="Arial" w:hAnsi="Arial" w:cs="Arial"/>
          <w:u w:val="single"/>
          <w:lang w:val="en-US"/>
        </w:rPr>
        <w:lastRenderedPageBreak/>
        <w:t>Lead-In and Lead-Out Parameters</w:t>
      </w:r>
    </w:p>
    <w:p w:rsidR="00E66716" w:rsidRDefault="00E66716" w:rsidP="00E66716">
      <w:pPr>
        <w:autoSpaceDE w:val="0"/>
        <w:autoSpaceDN w:val="0"/>
        <w:adjustRightInd w:val="0"/>
        <w:spacing w:after="0" w:line="288" w:lineRule="auto"/>
        <w:jc w:val="both"/>
        <w:rPr>
          <w:rFonts w:ascii="Arial" w:hAnsi="Arial" w:cs="Arial"/>
          <w:lang w:val="en-US"/>
        </w:rPr>
      </w:pPr>
    </w:p>
    <w:p w:rsidR="00E66716" w:rsidRPr="00E66716" w:rsidRDefault="00E66716" w:rsidP="00E66716">
      <w:pPr>
        <w:autoSpaceDE w:val="0"/>
        <w:autoSpaceDN w:val="0"/>
        <w:adjustRightInd w:val="0"/>
        <w:spacing w:after="0" w:line="288" w:lineRule="auto"/>
        <w:jc w:val="both"/>
        <w:rPr>
          <w:rFonts w:ascii="Arial" w:hAnsi="Arial" w:cs="Arial"/>
          <w:lang w:val="en-US"/>
        </w:rPr>
      </w:pPr>
      <w:r w:rsidRPr="00E66716">
        <w:rPr>
          <w:rFonts w:ascii="Arial" w:hAnsi="Arial" w:cs="Arial"/>
          <w:lang w:val="en-US"/>
        </w:rPr>
        <w:t xml:space="preserve">Often, due to tool shape, quality </w:t>
      </w:r>
      <w:proofErr w:type="spellStart"/>
      <w:r w:rsidRPr="00E66716">
        <w:rPr>
          <w:rFonts w:ascii="Arial" w:hAnsi="Arial" w:cs="Arial"/>
          <w:lang w:val="en-US"/>
        </w:rPr>
        <w:t>isues</w:t>
      </w:r>
      <w:proofErr w:type="spellEnd"/>
      <w:r w:rsidRPr="00E66716">
        <w:rPr>
          <w:rFonts w:ascii="Arial" w:hAnsi="Arial" w:cs="Arial"/>
          <w:lang w:val="en-US"/>
        </w:rPr>
        <w:t xml:space="preserve"> or simply for the correct machining, the tool cannot be just</w:t>
      </w:r>
      <w:r>
        <w:rPr>
          <w:rFonts w:ascii="Arial" w:hAnsi="Arial" w:cs="Arial"/>
          <w:lang w:val="en-US"/>
        </w:rPr>
        <w:t xml:space="preserve"> </w:t>
      </w:r>
      <w:r w:rsidRPr="00E66716">
        <w:rPr>
          <w:rFonts w:ascii="Arial" w:hAnsi="Arial" w:cs="Arial"/>
          <w:lang w:val="en-US"/>
        </w:rPr>
        <w:t>lowered at the geometry startpoint and then detached at the geometry endpoint. Many CNC</w:t>
      </w:r>
      <w:r>
        <w:rPr>
          <w:rFonts w:ascii="Arial" w:hAnsi="Arial" w:cs="Arial"/>
          <w:lang w:val="en-US"/>
        </w:rPr>
        <w:t xml:space="preserve"> </w:t>
      </w:r>
      <w:r w:rsidRPr="00E66716">
        <w:rPr>
          <w:rFonts w:ascii="Arial" w:hAnsi="Arial" w:cs="Arial"/>
          <w:lang w:val="en-US"/>
        </w:rPr>
        <w:t>machining centers will leave a mark on the processed material or, especially in case of large shaped</w:t>
      </w:r>
      <w:r>
        <w:rPr>
          <w:rFonts w:ascii="Arial" w:hAnsi="Arial" w:cs="Arial"/>
          <w:lang w:val="en-US"/>
        </w:rPr>
        <w:t xml:space="preserve"> </w:t>
      </w:r>
      <w:r w:rsidRPr="00E66716">
        <w:rPr>
          <w:rFonts w:ascii="Arial" w:hAnsi="Arial" w:cs="Arial"/>
          <w:lang w:val="en-US"/>
        </w:rPr>
        <w:t xml:space="preserve">routers common in woodworking (e.g. </w:t>
      </w:r>
      <w:proofErr w:type="spellStart"/>
      <w:r w:rsidRPr="00E66716">
        <w:rPr>
          <w:rFonts w:ascii="Arial" w:hAnsi="Arial" w:cs="Arial"/>
          <w:lang w:val="en-US"/>
        </w:rPr>
        <w:t>Thoroidal</w:t>
      </w:r>
      <w:proofErr w:type="spellEnd"/>
      <w:r w:rsidRPr="00E66716">
        <w:rPr>
          <w:rFonts w:ascii="Arial" w:hAnsi="Arial" w:cs="Arial"/>
          <w:lang w:val="en-US"/>
        </w:rPr>
        <w:t xml:space="preserve"> Routers, Lollipops, Doors &amp; Windows shaped</w:t>
      </w:r>
      <w:r>
        <w:rPr>
          <w:rFonts w:ascii="Arial" w:hAnsi="Arial" w:cs="Arial"/>
          <w:lang w:val="en-US"/>
        </w:rPr>
        <w:t xml:space="preserve"> </w:t>
      </w:r>
      <w:r w:rsidRPr="00E66716">
        <w:rPr>
          <w:rFonts w:ascii="Arial" w:hAnsi="Arial" w:cs="Arial"/>
          <w:lang w:val="en-US"/>
        </w:rPr>
        <w:t>routers, etc.), such movements may actually damage the part and/or the tool itself.</w:t>
      </w:r>
    </w:p>
    <w:p w:rsidR="00E66716" w:rsidRPr="00E66716" w:rsidRDefault="00E66716" w:rsidP="00E66716">
      <w:pPr>
        <w:autoSpaceDE w:val="0"/>
        <w:autoSpaceDN w:val="0"/>
        <w:adjustRightInd w:val="0"/>
        <w:spacing w:after="0" w:line="288" w:lineRule="auto"/>
        <w:jc w:val="both"/>
        <w:rPr>
          <w:rFonts w:ascii="Arial" w:hAnsi="Arial" w:cs="Arial"/>
          <w:lang w:val="en-US"/>
        </w:rPr>
      </w:pPr>
      <w:r w:rsidRPr="00E66716">
        <w:rPr>
          <w:rFonts w:ascii="Arial" w:hAnsi="Arial" w:cs="Arial"/>
          <w:lang w:val="en-US"/>
        </w:rPr>
        <w:t>To achieve the correct operation / expected quality, some additional entities are added to the</w:t>
      </w:r>
      <w:r>
        <w:rPr>
          <w:rFonts w:ascii="Arial" w:hAnsi="Arial" w:cs="Arial"/>
          <w:lang w:val="en-US"/>
        </w:rPr>
        <w:t xml:space="preserve"> </w:t>
      </w:r>
      <w:r w:rsidRPr="00E66716">
        <w:rPr>
          <w:rFonts w:ascii="Arial" w:hAnsi="Arial" w:cs="Arial"/>
          <w:lang w:val="en-US"/>
        </w:rPr>
        <w:t>original geometry to extend the tool trajectory in a way to enter and exit “gracefully” the</w:t>
      </w:r>
      <w:r>
        <w:rPr>
          <w:rFonts w:ascii="Arial" w:hAnsi="Arial" w:cs="Arial"/>
          <w:lang w:val="en-US"/>
        </w:rPr>
        <w:t xml:space="preserve"> </w:t>
      </w:r>
      <w:r w:rsidRPr="00E66716">
        <w:rPr>
          <w:rFonts w:ascii="Arial" w:hAnsi="Arial" w:cs="Arial"/>
          <w:lang w:val="en-US"/>
        </w:rPr>
        <w:t>programmed path. These additional elements are called “Lead-In” and “Lead-Out” respectively.</w:t>
      </w:r>
    </w:p>
    <w:p w:rsidR="00E66716" w:rsidRPr="00E66716" w:rsidRDefault="00E66716" w:rsidP="00E66716">
      <w:pPr>
        <w:autoSpaceDE w:val="0"/>
        <w:autoSpaceDN w:val="0"/>
        <w:adjustRightInd w:val="0"/>
        <w:spacing w:after="0" w:line="288" w:lineRule="auto"/>
        <w:jc w:val="both"/>
        <w:rPr>
          <w:rFonts w:ascii="Arial" w:hAnsi="Arial" w:cs="Arial"/>
          <w:lang w:val="en-US"/>
        </w:rPr>
      </w:pPr>
      <w:r w:rsidRPr="00E66716">
        <w:rPr>
          <w:rFonts w:ascii="Arial" w:hAnsi="Arial" w:cs="Arial"/>
          <w:lang w:val="en-US"/>
        </w:rPr>
        <w:t>These parameter allow a full control of these entities to achieve the best result.</w:t>
      </w:r>
    </w:p>
    <w:p w:rsidR="00E66716" w:rsidRDefault="00E66716" w:rsidP="00E66716">
      <w:pPr>
        <w:autoSpaceDE w:val="0"/>
        <w:autoSpaceDN w:val="0"/>
        <w:adjustRightInd w:val="0"/>
        <w:spacing w:after="0" w:line="288" w:lineRule="auto"/>
        <w:jc w:val="both"/>
        <w:rPr>
          <w:rFonts w:ascii="Arial" w:hAnsi="Arial" w:cs="Arial"/>
          <w:lang w:val="en-US"/>
        </w:rPr>
      </w:pPr>
      <w:r w:rsidRPr="00E66716">
        <w:rPr>
          <w:rFonts w:ascii="Arial" w:hAnsi="Arial" w:cs="Arial"/>
          <w:lang w:val="en-US"/>
        </w:rPr>
        <w:t>The parameters are differentiated between lead-in and –out to achieve the maximum flexibility yet</w:t>
      </w:r>
      <w:r>
        <w:rPr>
          <w:rFonts w:ascii="Arial" w:hAnsi="Arial" w:cs="Arial"/>
          <w:lang w:val="en-US"/>
        </w:rPr>
        <w:t xml:space="preserve"> </w:t>
      </w:r>
      <w:r w:rsidRPr="00E66716">
        <w:rPr>
          <w:rFonts w:ascii="Arial" w:hAnsi="Arial" w:cs="Arial"/>
          <w:lang w:val="en-US"/>
        </w:rPr>
        <w:t>guaranteeing the best quality and safety of operations.</w:t>
      </w:r>
    </w:p>
    <w:p w:rsidR="00E66716" w:rsidRPr="00E66716" w:rsidRDefault="00E66716" w:rsidP="00E66716">
      <w:pPr>
        <w:autoSpaceDE w:val="0"/>
        <w:autoSpaceDN w:val="0"/>
        <w:adjustRightInd w:val="0"/>
        <w:spacing w:after="0" w:line="288" w:lineRule="auto"/>
        <w:jc w:val="both"/>
        <w:rPr>
          <w:rFonts w:ascii="Arial" w:hAnsi="Arial" w:cs="Arial"/>
          <w:lang w:val="en-US"/>
        </w:rPr>
      </w:pPr>
    </w:p>
    <w:p w:rsidR="00E66716" w:rsidRDefault="00E66716" w:rsidP="00222E09">
      <w:pPr>
        <w:pStyle w:val="Paragrafoelenco"/>
        <w:numPr>
          <w:ilvl w:val="0"/>
          <w:numId w:val="26"/>
        </w:numPr>
        <w:autoSpaceDE w:val="0"/>
        <w:autoSpaceDN w:val="0"/>
        <w:adjustRightInd w:val="0"/>
        <w:spacing w:after="0" w:line="288" w:lineRule="auto"/>
        <w:jc w:val="both"/>
        <w:rPr>
          <w:rFonts w:ascii="Arial" w:hAnsi="Arial" w:cs="Arial"/>
          <w:lang w:val="en-US"/>
        </w:rPr>
      </w:pPr>
      <w:r w:rsidRPr="00E66716">
        <w:rPr>
          <w:rFonts w:ascii="Arial" w:hAnsi="Arial" w:cs="Arial"/>
          <w:b/>
          <w:bCs/>
          <w:lang w:val="en-US"/>
        </w:rPr>
        <w:t>Type</w:t>
      </w:r>
      <w:r w:rsidRPr="00E66716">
        <w:rPr>
          <w:rFonts w:ascii="Arial" w:hAnsi="Arial" w:cs="Arial"/>
          <w:lang w:val="en-US"/>
        </w:rPr>
        <w:t>: there are 3 possible options for the lead-in/out paths: None, Line, Arch + Line.</w:t>
      </w:r>
      <w:r>
        <w:rPr>
          <w:rFonts w:ascii="Arial" w:hAnsi="Arial" w:cs="Arial"/>
          <w:lang w:val="en-US"/>
        </w:rPr>
        <w:t xml:space="preserve"> </w:t>
      </w:r>
    </w:p>
    <w:p w:rsidR="00E66716" w:rsidRDefault="00E66716" w:rsidP="00222E09">
      <w:pPr>
        <w:pStyle w:val="Paragrafoelenco"/>
        <w:numPr>
          <w:ilvl w:val="0"/>
          <w:numId w:val="27"/>
        </w:numPr>
        <w:autoSpaceDE w:val="0"/>
        <w:autoSpaceDN w:val="0"/>
        <w:adjustRightInd w:val="0"/>
        <w:spacing w:after="0" w:line="288" w:lineRule="auto"/>
        <w:jc w:val="both"/>
        <w:rPr>
          <w:rFonts w:ascii="Arial" w:hAnsi="Arial" w:cs="Arial"/>
          <w:lang w:val="en-US"/>
        </w:rPr>
      </w:pPr>
      <w:r w:rsidRPr="00E66716">
        <w:rPr>
          <w:rFonts w:ascii="Arial" w:hAnsi="Arial" w:cs="Arial"/>
          <w:u w:val="single"/>
          <w:lang w:val="en-US"/>
        </w:rPr>
        <w:t>None</w:t>
      </w:r>
      <w:r w:rsidRPr="00E66716">
        <w:rPr>
          <w:rFonts w:ascii="Arial" w:hAnsi="Arial" w:cs="Arial"/>
          <w:lang w:val="en-US"/>
        </w:rPr>
        <w:t>: in the first case, as you may have already supposed, no lead-in/out path will be created at all. The tool will be lowered at geometry startpoint and detached at</w:t>
      </w:r>
      <w:r>
        <w:rPr>
          <w:rFonts w:ascii="Arial" w:hAnsi="Arial" w:cs="Arial"/>
          <w:lang w:val="en-US"/>
        </w:rPr>
        <w:t xml:space="preserve"> </w:t>
      </w:r>
      <w:r w:rsidRPr="00E66716">
        <w:rPr>
          <w:rFonts w:ascii="Arial" w:hAnsi="Arial" w:cs="Arial"/>
          <w:lang w:val="en-US"/>
        </w:rPr>
        <w:t>endpoints.</w:t>
      </w:r>
    </w:p>
    <w:p w:rsidR="00E66716" w:rsidRDefault="00E66716" w:rsidP="00222E09">
      <w:pPr>
        <w:pStyle w:val="Paragrafoelenco"/>
        <w:numPr>
          <w:ilvl w:val="0"/>
          <w:numId w:val="27"/>
        </w:numPr>
        <w:autoSpaceDE w:val="0"/>
        <w:autoSpaceDN w:val="0"/>
        <w:adjustRightInd w:val="0"/>
        <w:spacing w:after="0" w:line="288" w:lineRule="auto"/>
        <w:jc w:val="both"/>
        <w:rPr>
          <w:rFonts w:ascii="Arial" w:hAnsi="Arial" w:cs="Arial"/>
          <w:lang w:val="en-US"/>
        </w:rPr>
      </w:pPr>
      <w:r w:rsidRPr="00E66716">
        <w:rPr>
          <w:rFonts w:ascii="Arial" w:hAnsi="Arial" w:cs="Arial"/>
          <w:u w:val="single"/>
          <w:lang w:val="en-US"/>
        </w:rPr>
        <w:t>Linear</w:t>
      </w:r>
      <w:r w:rsidRPr="00E66716">
        <w:rPr>
          <w:rFonts w:ascii="Arial" w:hAnsi="Arial" w:cs="Arial"/>
          <w:lang w:val="en-US"/>
        </w:rPr>
        <w:t>: The lead-in path is made with a simple straight line. If the next parameter (Angle) is set to a positive value, this segment will be created at the set angle with first/last geometry entity. Normally, if just a linear lead-in/out is chosen, Angle is set to 0 to ensure tangency of entities. This setting is common whenever the startpoint/endpoint is on a vertex of the part, whichever tool radius correction</w:t>
      </w:r>
      <w:r>
        <w:rPr>
          <w:rFonts w:ascii="Arial" w:hAnsi="Arial" w:cs="Arial"/>
          <w:lang w:val="en-US"/>
        </w:rPr>
        <w:t xml:space="preserve"> </w:t>
      </w:r>
      <w:r w:rsidRPr="00E66716">
        <w:rPr>
          <w:rFonts w:ascii="Arial" w:hAnsi="Arial" w:cs="Arial"/>
          <w:lang w:val="en-US"/>
        </w:rPr>
        <w:t>option was selected.</w:t>
      </w:r>
    </w:p>
    <w:p w:rsidR="00E66716" w:rsidRPr="00E66716" w:rsidRDefault="00E66716" w:rsidP="00222E09">
      <w:pPr>
        <w:pStyle w:val="Paragrafoelenco"/>
        <w:numPr>
          <w:ilvl w:val="0"/>
          <w:numId w:val="27"/>
        </w:numPr>
        <w:autoSpaceDE w:val="0"/>
        <w:autoSpaceDN w:val="0"/>
        <w:adjustRightInd w:val="0"/>
        <w:spacing w:after="0" w:line="288" w:lineRule="auto"/>
        <w:jc w:val="both"/>
        <w:rPr>
          <w:rFonts w:ascii="Arial" w:hAnsi="Arial" w:cs="Arial"/>
          <w:lang w:val="en-US"/>
        </w:rPr>
      </w:pPr>
      <w:r w:rsidRPr="00E66716">
        <w:rPr>
          <w:rFonts w:ascii="Arial" w:hAnsi="Arial" w:cs="Arial"/>
          <w:u w:val="single"/>
          <w:lang w:val="en-US"/>
        </w:rPr>
        <w:t>Arch + Line</w:t>
      </w:r>
      <w:r w:rsidRPr="00E66716">
        <w:rPr>
          <w:rFonts w:ascii="Arial" w:hAnsi="Arial" w:cs="Arial"/>
          <w:lang w:val="en-US"/>
        </w:rPr>
        <w:t>: similar to previous case, but a fillet arch is created between the lead-in line and the first geometry entity. In this case an angle value between 0 and 90° is normally configured to provide some distance between tool lowering/rising point and programmed geometry. The arch orientation is automatically determined by the correction side. This mode shall not be chosen in case no tool radius correction</w:t>
      </w:r>
      <w:r>
        <w:rPr>
          <w:rFonts w:ascii="Arial" w:hAnsi="Arial" w:cs="Arial"/>
          <w:lang w:val="en-US"/>
        </w:rPr>
        <w:t xml:space="preserve"> </w:t>
      </w:r>
      <w:r w:rsidRPr="00E66716">
        <w:rPr>
          <w:rFonts w:ascii="Arial" w:hAnsi="Arial" w:cs="Arial"/>
          <w:lang w:val="en-US"/>
        </w:rPr>
        <w:t>was programmed.</w:t>
      </w:r>
    </w:p>
    <w:p w:rsidR="00E66716" w:rsidRPr="00E66716" w:rsidRDefault="00E66716" w:rsidP="00222E09">
      <w:pPr>
        <w:pStyle w:val="Paragrafoelenco"/>
        <w:numPr>
          <w:ilvl w:val="0"/>
          <w:numId w:val="26"/>
        </w:numPr>
        <w:autoSpaceDE w:val="0"/>
        <w:autoSpaceDN w:val="0"/>
        <w:adjustRightInd w:val="0"/>
        <w:spacing w:after="0" w:line="288" w:lineRule="auto"/>
        <w:jc w:val="both"/>
        <w:rPr>
          <w:rFonts w:ascii="Arial" w:hAnsi="Arial" w:cs="Arial"/>
          <w:lang w:val="en-US"/>
        </w:rPr>
      </w:pPr>
      <w:r w:rsidRPr="00E66716">
        <w:rPr>
          <w:rFonts w:ascii="Arial" w:hAnsi="Arial" w:cs="Arial"/>
          <w:b/>
          <w:bCs/>
          <w:lang w:val="en-US"/>
        </w:rPr>
        <w:t>Angle</w:t>
      </w:r>
      <w:r w:rsidRPr="00E66716">
        <w:rPr>
          <w:rFonts w:ascii="Arial" w:hAnsi="Arial" w:cs="Arial"/>
          <w:lang w:val="en-US"/>
        </w:rPr>
        <w:t>: Angle between the first/last geometry entity and the lead-in/out direction. A zero value means the lead-in/out must be perfectly in line with initial/final geometry directions.</w:t>
      </w:r>
      <w:r>
        <w:rPr>
          <w:rFonts w:ascii="Arial" w:hAnsi="Arial" w:cs="Arial"/>
          <w:lang w:val="en-US"/>
        </w:rPr>
        <w:t xml:space="preserve"> </w:t>
      </w:r>
      <w:r w:rsidRPr="00E66716">
        <w:rPr>
          <w:rFonts w:ascii="Arial" w:hAnsi="Arial" w:cs="Arial"/>
          <w:lang w:val="en-US"/>
        </w:rPr>
        <w:t>Allowed values are between 0° and 90°. The angle side will be determined automatically</w:t>
      </w:r>
    </w:p>
    <w:p w:rsidR="001B15DD" w:rsidRDefault="00E66716" w:rsidP="001B15DD">
      <w:pPr>
        <w:pStyle w:val="Paragrafoelenco"/>
        <w:autoSpaceDE w:val="0"/>
        <w:autoSpaceDN w:val="0"/>
        <w:adjustRightInd w:val="0"/>
        <w:spacing w:after="0" w:line="288" w:lineRule="auto"/>
        <w:jc w:val="both"/>
        <w:rPr>
          <w:rFonts w:ascii="Arial" w:hAnsi="Arial" w:cs="Arial"/>
          <w:lang w:val="en-US"/>
        </w:rPr>
      </w:pPr>
      <w:r w:rsidRPr="00E66716">
        <w:rPr>
          <w:rFonts w:ascii="Arial" w:hAnsi="Arial" w:cs="Arial"/>
          <w:lang w:val="en-US"/>
        </w:rPr>
        <w:t>according to the correction side defined by the ghost tool.</w:t>
      </w:r>
    </w:p>
    <w:p w:rsidR="001B15DD" w:rsidRPr="001B15DD" w:rsidRDefault="001B15DD" w:rsidP="00222E09">
      <w:pPr>
        <w:pStyle w:val="Paragrafoelenco"/>
        <w:numPr>
          <w:ilvl w:val="0"/>
          <w:numId w:val="26"/>
        </w:numPr>
        <w:autoSpaceDE w:val="0"/>
        <w:autoSpaceDN w:val="0"/>
        <w:adjustRightInd w:val="0"/>
        <w:spacing w:after="0" w:line="288" w:lineRule="auto"/>
        <w:jc w:val="both"/>
        <w:rPr>
          <w:rFonts w:ascii="Arial" w:hAnsi="Arial" w:cs="Arial"/>
          <w:lang w:val="en-US"/>
        </w:rPr>
      </w:pPr>
      <w:r w:rsidRPr="001B15DD">
        <w:rPr>
          <w:rFonts w:ascii="Arial" w:hAnsi="Arial" w:cs="Arial"/>
          <w:b/>
          <w:bCs/>
          <w:lang w:val="en-US"/>
        </w:rPr>
        <w:t>Line Tool Radius Multiplier</w:t>
      </w:r>
      <w:r w:rsidRPr="001B15DD">
        <w:rPr>
          <w:rFonts w:ascii="Arial" w:hAnsi="Arial" w:cs="Arial"/>
          <w:lang w:val="en-US"/>
        </w:rPr>
        <w:t>. This parameter controls the lead-in/</w:t>
      </w:r>
      <w:proofErr w:type="spellStart"/>
      <w:r w:rsidRPr="001B15DD">
        <w:rPr>
          <w:rFonts w:ascii="Arial" w:hAnsi="Arial" w:cs="Arial"/>
          <w:lang w:val="en-US"/>
        </w:rPr>
        <w:t>out line</w:t>
      </w:r>
      <w:proofErr w:type="spellEnd"/>
      <w:r w:rsidRPr="001B15DD">
        <w:rPr>
          <w:rFonts w:ascii="Arial" w:hAnsi="Arial" w:cs="Arial"/>
          <w:lang w:val="en-US"/>
        </w:rPr>
        <w:t xml:space="preserve"> length: it is determined by multiplying this parameter by the tool external radius (warning: not the correction radius, often smaller than the physical one); larger tools will generate longer segments. This parameter is expressed in decimal values and common values may be</w:t>
      </w:r>
      <w:r>
        <w:rPr>
          <w:rFonts w:ascii="Arial" w:hAnsi="Arial" w:cs="Arial"/>
          <w:lang w:val="en-US"/>
        </w:rPr>
        <w:t xml:space="preserve"> </w:t>
      </w:r>
      <w:r w:rsidRPr="001B15DD">
        <w:rPr>
          <w:rFonts w:ascii="Arial" w:hAnsi="Arial" w:cs="Arial"/>
          <w:lang w:val="en-US"/>
        </w:rPr>
        <w:t>between 0.5 and 10 according to tool size and shape.</w:t>
      </w:r>
    </w:p>
    <w:p w:rsidR="001B15DD" w:rsidRDefault="001B15DD" w:rsidP="00222E09">
      <w:pPr>
        <w:pStyle w:val="Paragrafoelenco"/>
        <w:numPr>
          <w:ilvl w:val="0"/>
          <w:numId w:val="26"/>
        </w:numPr>
        <w:autoSpaceDE w:val="0"/>
        <w:autoSpaceDN w:val="0"/>
        <w:adjustRightInd w:val="0"/>
        <w:spacing w:after="0" w:line="288" w:lineRule="auto"/>
        <w:jc w:val="both"/>
        <w:rPr>
          <w:rFonts w:ascii="Arial" w:hAnsi="Arial" w:cs="Arial"/>
          <w:lang w:val="en-US"/>
        </w:rPr>
      </w:pPr>
      <w:r w:rsidRPr="001B15DD">
        <w:rPr>
          <w:rFonts w:ascii="Arial" w:hAnsi="Arial" w:cs="Arial"/>
          <w:b/>
          <w:bCs/>
          <w:lang w:val="en-US"/>
        </w:rPr>
        <w:t>Arch Radius Tool Radius Multiplier</w:t>
      </w:r>
      <w:r w:rsidRPr="001B15DD">
        <w:rPr>
          <w:rFonts w:ascii="Arial" w:hAnsi="Arial" w:cs="Arial"/>
          <w:lang w:val="en-US"/>
        </w:rPr>
        <w:t>. This parameter controls the lead-in/out arch radius: it is determined by multiplying this parameter by the tool external radius (warning: not the correction radius, often smaller than the physical one); larger tools will generate bigger arches. This parameter is expressed in decimal values and common values may be</w:t>
      </w:r>
      <w:r>
        <w:rPr>
          <w:rFonts w:ascii="Arial" w:hAnsi="Arial" w:cs="Arial"/>
          <w:lang w:val="en-US"/>
        </w:rPr>
        <w:t xml:space="preserve"> </w:t>
      </w:r>
      <w:r w:rsidRPr="001B15DD">
        <w:rPr>
          <w:rFonts w:ascii="Arial" w:hAnsi="Arial" w:cs="Arial"/>
          <w:lang w:val="en-US"/>
        </w:rPr>
        <w:t>between 0.5 and 5 according to tool size and shape.</w:t>
      </w:r>
    </w:p>
    <w:p w:rsidR="001B15DD" w:rsidRPr="001B15DD" w:rsidRDefault="001B15DD" w:rsidP="001B15DD">
      <w:pPr>
        <w:pStyle w:val="Paragrafoelenco"/>
        <w:autoSpaceDE w:val="0"/>
        <w:autoSpaceDN w:val="0"/>
        <w:adjustRightInd w:val="0"/>
        <w:spacing w:after="0" w:line="288" w:lineRule="auto"/>
        <w:jc w:val="both"/>
        <w:rPr>
          <w:rFonts w:ascii="Arial" w:hAnsi="Arial" w:cs="Arial"/>
          <w:lang w:val="en-US"/>
        </w:rPr>
      </w:pPr>
    </w:p>
    <w:p w:rsidR="001B15DD" w:rsidRPr="001B15DD" w:rsidRDefault="001B15DD" w:rsidP="001B15DD">
      <w:pPr>
        <w:autoSpaceDE w:val="0"/>
        <w:autoSpaceDN w:val="0"/>
        <w:adjustRightInd w:val="0"/>
        <w:spacing w:after="0" w:line="288" w:lineRule="auto"/>
        <w:jc w:val="both"/>
        <w:rPr>
          <w:rFonts w:ascii="Arial" w:hAnsi="Arial" w:cs="Arial"/>
          <w:u w:val="single"/>
          <w:lang w:val="en-US"/>
        </w:rPr>
      </w:pPr>
      <w:r w:rsidRPr="001B15DD">
        <w:rPr>
          <w:rFonts w:ascii="Arial" w:hAnsi="Arial" w:cs="Arial"/>
          <w:u w:val="single"/>
          <w:lang w:val="en-US"/>
        </w:rPr>
        <w:lastRenderedPageBreak/>
        <w:t>Buttons at the dialog bottom line:</w:t>
      </w:r>
    </w:p>
    <w:p w:rsidR="001B15DD" w:rsidRPr="001B15DD" w:rsidRDefault="001B15DD" w:rsidP="001B15DD">
      <w:pPr>
        <w:autoSpaceDE w:val="0"/>
        <w:autoSpaceDN w:val="0"/>
        <w:adjustRightInd w:val="0"/>
        <w:spacing w:after="0" w:line="288" w:lineRule="auto"/>
        <w:jc w:val="both"/>
        <w:rPr>
          <w:rFonts w:ascii="Arial" w:hAnsi="Arial" w:cs="Arial"/>
          <w:lang w:val="en-US"/>
        </w:rPr>
      </w:pPr>
    </w:p>
    <w:p w:rsidR="001B15DD" w:rsidRDefault="001B15DD" w:rsidP="001B15DD">
      <w:pPr>
        <w:autoSpaceDE w:val="0"/>
        <w:autoSpaceDN w:val="0"/>
        <w:adjustRightInd w:val="0"/>
        <w:spacing w:after="0" w:line="288" w:lineRule="auto"/>
        <w:jc w:val="both"/>
        <w:rPr>
          <w:rFonts w:ascii="Arial" w:hAnsi="Arial" w:cs="Arial"/>
          <w:lang w:val="en-US"/>
        </w:rPr>
      </w:pPr>
      <w:r w:rsidRPr="001B15DD">
        <w:rPr>
          <w:rFonts w:ascii="Arial" w:hAnsi="Arial" w:cs="Arial"/>
          <w:lang w:val="en-US"/>
        </w:rPr>
        <w:t>To keep memory of the settings chosen for a specific machining, the value set in the above listed</w:t>
      </w:r>
      <w:r>
        <w:rPr>
          <w:rFonts w:ascii="Arial" w:hAnsi="Arial" w:cs="Arial"/>
          <w:lang w:val="en-US"/>
        </w:rPr>
        <w:t xml:space="preserve"> </w:t>
      </w:r>
      <w:r w:rsidRPr="001B15DD">
        <w:rPr>
          <w:rFonts w:ascii="Arial" w:hAnsi="Arial" w:cs="Arial"/>
          <w:lang w:val="en-US"/>
        </w:rPr>
        <w:t>parameters may be saved in a “technology” file to be easily retrieved in a second time. Therefore a</w:t>
      </w:r>
      <w:r>
        <w:rPr>
          <w:rFonts w:ascii="Arial" w:hAnsi="Arial" w:cs="Arial"/>
          <w:lang w:val="en-US"/>
        </w:rPr>
        <w:t xml:space="preserve"> </w:t>
      </w:r>
      <w:r w:rsidRPr="001B15DD">
        <w:rPr>
          <w:rFonts w:ascii="Arial" w:hAnsi="Arial" w:cs="Arial"/>
          <w:lang w:val="en-US"/>
        </w:rPr>
        <w:t>“Save” and “Load” buttons have been provided to save on disk the current settings and to load the</w:t>
      </w:r>
      <w:r>
        <w:rPr>
          <w:rFonts w:ascii="Arial" w:hAnsi="Arial" w:cs="Arial"/>
          <w:lang w:val="en-US"/>
        </w:rPr>
        <w:t xml:space="preserve"> </w:t>
      </w:r>
      <w:r w:rsidRPr="001B15DD">
        <w:rPr>
          <w:rFonts w:ascii="Arial" w:hAnsi="Arial" w:cs="Arial"/>
          <w:lang w:val="en-US"/>
        </w:rPr>
        <w:t>values from an already existing file.</w:t>
      </w:r>
    </w:p>
    <w:p w:rsidR="001B15DD" w:rsidRPr="001B15DD" w:rsidRDefault="001B15DD" w:rsidP="001B15DD">
      <w:pPr>
        <w:autoSpaceDE w:val="0"/>
        <w:autoSpaceDN w:val="0"/>
        <w:adjustRightInd w:val="0"/>
        <w:spacing w:after="0" w:line="288" w:lineRule="auto"/>
        <w:jc w:val="both"/>
        <w:rPr>
          <w:rFonts w:ascii="Arial" w:hAnsi="Arial" w:cs="Arial"/>
          <w:lang w:val="en-US"/>
        </w:rPr>
      </w:pPr>
    </w:p>
    <w:p w:rsidR="001B15DD" w:rsidRDefault="001B15DD" w:rsidP="00222E09">
      <w:pPr>
        <w:pStyle w:val="Paragrafoelenco"/>
        <w:numPr>
          <w:ilvl w:val="0"/>
          <w:numId w:val="28"/>
        </w:numPr>
        <w:autoSpaceDE w:val="0"/>
        <w:autoSpaceDN w:val="0"/>
        <w:adjustRightInd w:val="0"/>
        <w:spacing w:after="0" w:line="288" w:lineRule="auto"/>
        <w:jc w:val="both"/>
        <w:rPr>
          <w:rFonts w:ascii="Arial" w:hAnsi="Arial" w:cs="Arial"/>
          <w:lang w:val="en-US"/>
        </w:rPr>
      </w:pPr>
      <w:r w:rsidRPr="001B15DD">
        <w:rPr>
          <w:rFonts w:ascii="Arial" w:hAnsi="Arial" w:cs="Arial"/>
          <w:b/>
          <w:bCs/>
          <w:lang w:val="en-US"/>
        </w:rPr>
        <w:t>Load</w:t>
      </w:r>
      <w:r w:rsidRPr="001B15DD">
        <w:rPr>
          <w:rFonts w:ascii="Arial" w:hAnsi="Arial" w:cs="Arial"/>
          <w:lang w:val="en-US"/>
        </w:rPr>
        <w:t>. Loads all values from a file stored on disk. Existing values will be discarded and</w:t>
      </w:r>
      <w:r>
        <w:rPr>
          <w:rFonts w:ascii="Arial" w:hAnsi="Arial" w:cs="Arial"/>
          <w:lang w:val="en-US"/>
        </w:rPr>
        <w:t xml:space="preserve"> </w:t>
      </w:r>
      <w:r w:rsidRPr="001B15DD">
        <w:rPr>
          <w:rFonts w:ascii="Arial" w:hAnsi="Arial" w:cs="Arial"/>
          <w:lang w:val="en-US"/>
        </w:rPr>
        <w:t>replaced with ones read from file.</w:t>
      </w:r>
    </w:p>
    <w:p w:rsidR="008E43C7" w:rsidRDefault="001B15DD" w:rsidP="00222E09">
      <w:pPr>
        <w:pStyle w:val="Paragrafoelenco"/>
        <w:numPr>
          <w:ilvl w:val="0"/>
          <w:numId w:val="28"/>
        </w:numPr>
        <w:autoSpaceDE w:val="0"/>
        <w:autoSpaceDN w:val="0"/>
        <w:adjustRightInd w:val="0"/>
        <w:spacing w:after="0" w:line="288" w:lineRule="auto"/>
        <w:jc w:val="both"/>
        <w:rPr>
          <w:rFonts w:ascii="Arial" w:hAnsi="Arial" w:cs="Arial"/>
          <w:lang w:val="en-US"/>
        </w:rPr>
      </w:pPr>
      <w:r w:rsidRPr="008E43C7">
        <w:rPr>
          <w:rFonts w:ascii="Arial" w:hAnsi="Arial" w:cs="Arial"/>
          <w:b/>
          <w:bCs/>
          <w:lang w:val="en-US"/>
        </w:rPr>
        <w:t>Store</w:t>
      </w:r>
      <w:r w:rsidRPr="008E43C7">
        <w:rPr>
          <w:rFonts w:ascii="Arial" w:hAnsi="Arial" w:cs="Arial"/>
          <w:lang w:val="en-US"/>
        </w:rPr>
        <w:t>. Stores all current values on a file on disk.</w:t>
      </w:r>
    </w:p>
    <w:p w:rsidR="008E43C7" w:rsidRDefault="001B15DD" w:rsidP="00222E09">
      <w:pPr>
        <w:pStyle w:val="Paragrafoelenco"/>
        <w:numPr>
          <w:ilvl w:val="0"/>
          <w:numId w:val="28"/>
        </w:numPr>
        <w:autoSpaceDE w:val="0"/>
        <w:autoSpaceDN w:val="0"/>
        <w:adjustRightInd w:val="0"/>
        <w:spacing w:after="0" w:line="288" w:lineRule="auto"/>
        <w:jc w:val="both"/>
        <w:rPr>
          <w:rFonts w:ascii="Arial" w:hAnsi="Arial" w:cs="Arial"/>
          <w:lang w:val="en-US"/>
        </w:rPr>
      </w:pPr>
      <w:r w:rsidRPr="008E43C7">
        <w:rPr>
          <w:rFonts w:ascii="Arial" w:hAnsi="Arial" w:cs="Arial"/>
          <w:b/>
          <w:bCs/>
          <w:lang w:val="en-US"/>
        </w:rPr>
        <w:t>Cancel</w:t>
      </w:r>
      <w:r w:rsidRPr="008E43C7">
        <w:rPr>
          <w:rFonts w:ascii="Arial" w:hAnsi="Arial" w:cs="Arial"/>
          <w:lang w:val="en-US"/>
        </w:rPr>
        <w:t>. Closes this dialog and no machining will be created.</w:t>
      </w:r>
    </w:p>
    <w:p w:rsidR="001B15DD" w:rsidRDefault="001B15DD" w:rsidP="00222E09">
      <w:pPr>
        <w:pStyle w:val="Paragrafoelenco"/>
        <w:numPr>
          <w:ilvl w:val="0"/>
          <w:numId w:val="28"/>
        </w:numPr>
        <w:autoSpaceDE w:val="0"/>
        <w:autoSpaceDN w:val="0"/>
        <w:adjustRightInd w:val="0"/>
        <w:spacing w:after="0" w:line="288" w:lineRule="auto"/>
        <w:jc w:val="both"/>
        <w:rPr>
          <w:rFonts w:ascii="Arial" w:hAnsi="Arial" w:cs="Arial"/>
          <w:lang w:val="en-US"/>
        </w:rPr>
      </w:pPr>
      <w:r w:rsidRPr="008E43C7">
        <w:rPr>
          <w:rFonts w:ascii="Arial" w:hAnsi="Arial" w:cs="Arial"/>
          <w:b/>
          <w:bCs/>
          <w:lang w:val="en-US"/>
        </w:rPr>
        <w:t>Confirm</w:t>
      </w:r>
      <w:r w:rsidRPr="008E43C7">
        <w:rPr>
          <w:rFonts w:ascii="Arial" w:hAnsi="Arial" w:cs="Arial"/>
          <w:lang w:val="en-US"/>
        </w:rPr>
        <w:t>. Confirms all settings and create machining accordingly.</w:t>
      </w:r>
    </w:p>
    <w:p w:rsidR="008E43C7" w:rsidRPr="008E43C7" w:rsidRDefault="008E43C7" w:rsidP="008E43C7">
      <w:pPr>
        <w:pStyle w:val="Paragrafoelenco"/>
        <w:autoSpaceDE w:val="0"/>
        <w:autoSpaceDN w:val="0"/>
        <w:adjustRightInd w:val="0"/>
        <w:spacing w:after="0" w:line="288" w:lineRule="auto"/>
        <w:jc w:val="both"/>
        <w:rPr>
          <w:rFonts w:ascii="Arial" w:hAnsi="Arial" w:cs="Arial"/>
          <w:lang w:val="en-US"/>
        </w:rPr>
      </w:pPr>
    </w:p>
    <w:p w:rsidR="001B15DD" w:rsidRPr="001B15DD" w:rsidRDefault="001B15DD" w:rsidP="001B15DD">
      <w:pPr>
        <w:autoSpaceDE w:val="0"/>
        <w:autoSpaceDN w:val="0"/>
        <w:adjustRightInd w:val="0"/>
        <w:spacing w:after="0" w:line="288" w:lineRule="auto"/>
        <w:jc w:val="both"/>
        <w:rPr>
          <w:rFonts w:ascii="Arial" w:hAnsi="Arial" w:cs="Arial"/>
          <w:lang w:val="en-US"/>
        </w:rPr>
      </w:pPr>
      <w:r w:rsidRPr="001B15DD">
        <w:rPr>
          <w:rFonts w:ascii="Arial" w:hAnsi="Arial" w:cs="Arial"/>
          <w:lang w:val="en-US"/>
        </w:rPr>
        <w:t>After confirming the operation, it will be given automatically the color assigned to currently active</w:t>
      </w:r>
    </w:p>
    <w:p w:rsidR="00CC5A43" w:rsidRDefault="001B15DD" w:rsidP="001B15DD">
      <w:pPr>
        <w:autoSpaceDE w:val="0"/>
        <w:autoSpaceDN w:val="0"/>
        <w:adjustRightInd w:val="0"/>
        <w:spacing w:after="0" w:line="288" w:lineRule="auto"/>
        <w:jc w:val="both"/>
        <w:rPr>
          <w:rFonts w:ascii="Arial" w:hAnsi="Arial" w:cs="Arial"/>
          <w:lang w:val="en-US"/>
        </w:rPr>
      </w:pPr>
      <w:r w:rsidRPr="001B15DD">
        <w:rPr>
          <w:rFonts w:ascii="Arial" w:hAnsi="Arial" w:cs="Arial"/>
          <w:lang w:val="en-US"/>
        </w:rPr>
        <w:t>tool and the tool center point trajectory, including eventual lead-in and lead-out, will be</w:t>
      </w:r>
      <w:r w:rsidR="008E43C7">
        <w:rPr>
          <w:rFonts w:ascii="Arial" w:hAnsi="Arial" w:cs="Arial"/>
          <w:lang w:val="en-US"/>
        </w:rPr>
        <w:t xml:space="preserve"> </w:t>
      </w:r>
      <w:r w:rsidRPr="001B15DD">
        <w:rPr>
          <w:rFonts w:ascii="Arial" w:hAnsi="Arial" w:cs="Arial"/>
          <w:lang w:val="en-US"/>
        </w:rPr>
        <w:t>represented in the main editing window. In the View Menu it is possible to start the simulation and</w:t>
      </w:r>
      <w:r w:rsidR="008E43C7">
        <w:rPr>
          <w:rFonts w:ascii="Arial" w:hAnsi="Arial" w:cs="Arial"/>
          <w:lang w:val="en-US"/>
        </w:rPr>
        <w:t xml:space="preserve"> </w:t>
      </w:r>
      <w:r w:rsidRPr="001B15DD">
        <w:rPr>
          <w:rFonts w:ascii="Arial" w:hAnsi="Arial" w:cs="Arial"/>
          <w:lang w:val="en-US"/>
        </w:rPr>
        <w:t>it is therefore possible to check the actual tool operation on workpiece monitoring its movements</w:t>
      </w:r>
      <w:r w:rsidR="008E43C7">
        <w:rPr>
          <w:rFonts w:ascii="Arial" w:hAnsi="Arial" w:cs="Arial"/>
          <w:lang w:val="en-US"/>
        </w:rPr>
        <w:t xml:space="preserve"> </w:t>
      </w:r>
      <w:r w:rsidRPr="001B15DD">
        <w:rPr>
          <w:rFonts w:ascii="Arial" w:hAnsi="Arial" w:cs="Arial"/>
          <w:lang w:val="en-US"/>
        </w:rPr>
        <w:t>from the lowering at cutting depth until the rapid detach to the safety Z level.</w:t>
      </w:r>
    </w:p>
    <w:p w:rsidR="008E43C7" w:rsidRDefault="008E43C7" w:rsidP="001B15DD">
      <w:pPr>
        <w:autoSpaceDE w:val="0"/>
        <w:autoSpaceDN w:val="0"/>
        <w:adjustRightInd w:val="0"/>
        <w:spacing w:after="0" w:line="288" w:lineRule="auto"/>
        <w:jc w:val="both"/>
        <w:rPr>
          <w:rFonts w:ascii="Arial" w:hAnsi="Arial" w:cs="Arial"/>
          <w:lang w:val="en-US"/>
        </w:rPr>
      </w:pPr>
    </w:p>
    <w:p w:rsidR="001814CE" w:rsidRDefault="001814CE" w:rsidP="00222E09">
      <w:pPr>
        <w:pStyle w:val="Titolo2"/>
        <w:numPr>
          <w:ilvl w:val="2"/>
          <w:numId w:val="1"/>
        </w:numPr>
        <w:spacing w:line="288" w:lineRule="auto"/>
        <w:jc w:val="both"/>
        <w:rPr>
          <w:lang w:val="en-US"/>
        </w:rPr>
      </w:pPr>
      <w:bookmarkStart w:id="51" w:name="_Toc306184201"/>
      <w:r>
        <w:rPr>
          <w:lang w:val="en-US"/>
        </w:rPr>
        <w:t>Blade cuts</w:t>
      </w:r>
      <w:bookmarkEnd w:id="51"/>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A blade cut operation is programmed by clicking on icon</w:t>
      </w:r>
      <w:r>
        <w:rPr>
          <w:rFonts w:ascii="Arial" w:hAnsi="Arial" w:cs="Arial"/>
          <w:lang w:val="en-US"/>
        </w:rPr>
        <w:t xml:space="preserve"> </w:t>
      </w:r>
      <w:r>
        <w:rPr>
          <w:rFonts w:ascii="Arial" w:hAnsi="Arial" w:cs="Arial"/>
          <w:noProof/>
        </w:rPr>
        <w:drawing>
          <wp:inline distT="0" distB="0" distL="0" distR="0">
            <wp:extent cx="320400" cy="360000"/>
            <wp:effectExtent l="0" t="0" r="3810" b="254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 Blade cut.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400" cy="360000"/>
                    </a:xfrm>
                    <a:prstGeom prst="rect">
                      <a:avLst/>
                    </a:prstGeom>
                  </pic:spPr>
                </pic:pic>
              </a:graphicData>
            </a:graphic>
          </wp:inline>
        </w:drawing>
      </w:r>
      <w:r w:rsidRPr="001814CE">
        <w:rPr>
          <w:rFonts w:ascii="Arial" w:hAnsi="Arial" w:cs="Arial"/>
          <w:lang w:val="en-US"/>
        </w:rPr>
        <w:t xml:space="preserve"> and is different from any other</w:t>
      </w:r>
      <w:r>
        <w:rPr>
          <w:rFonts w:ascii="Arial" w:hAnsi="Arial" w:cs="Arial"/>
          <w:lang w:val="en-US"/>
        </w:rPr>
        <w:t xml:space="preserve"> </w:t>
      </w:r>
      <w:r w:rsidRPr="001814CE">
        <w:rPr>
          <w:rFonts w:ascii="Arial" w:hAnsi="Arial" w:cs="Arial"/>
          <w:lang w:val="en-US"/>
        </w:rPr>
        <w:t>routing operation because of the specific peculiarities of saw blade tools:</w:t>
      </w:r>
    </w:p>
    <w:p w:rsidR="001814CE" w:rsidRPr="001814CE" w:rsidRDefault="001814CE" w:rsidP="00222E09">
      <w:pPr>
        <w:pStyle w:val="Paragrafoelenco"/>
        <w:numPr>
          <w:ilvl w:val="0"/>
          <w:numId w:val="29"/>
        </w:numPr>
        <w:autoSpaceDE w:val="0"/>
        <w:autoSpaceDN w:val="0"/>
        <w:adjustRightInd w:val="0"/>
        <w:spacing w:after="0" w:line="288" w:lineRule="auto"/>
        <w:jc w:val="both"/>
        <w:rPr>
          <w:rFonts w:ascii="Arial" w:hAnsi="Arial" w:cs="Arial"/>
          <w:lang w:val="en-US"/>
        </w:rPr>
      </w:pPr>
      <w:r w:rsidRPr="001814CE">
        <w:rPr>
          <w:rFonts w:ascii="Arial" w:hAnsi="Arial" w:cs="Arial"/>
          <w:lang w:val="en-US"/>
        </w:rPr>
        <w:t>The tool axis is normally horizontal even if cutting geometry is programmed on a horizontal plane (top or bottom part face).</w:t>
      </w:r>
    </w:p>
    <w:p w:rsidR="001814CE" w:rsidRPr="001814CE" w:rsidRDefault="001814CE" w:rsidP="00222E09">
      <w:pPr>
        <w:pStyle w:val="Paragrafoelenco"/>
        <w:numPr>
          <w:ilvl w:val="0"/>
          <w:numId w:val="29"/>
        </w:numPr>
        <w:autoSpaceDE w:val="0"/>
        <w:autoSpaceDN w:val="0"/>
        <w:adjustRightInd w:val="0"/>
        <w:spacing w:after="0" w:line="288" w:lineRule="auto"/>
        <w:jc w:val="both"/>
        <w:rPr>
          <w:rFonts w:ascii="Arial" w:hAnsi="Arial" w:cs="Arial"/>
          <w:lang w:val="en-US"/>
        </w:rPr>
      </w:pPr>
      <w:r w:rsidRPr="001814CE">
        <w:rPr>
          <w:rFonts w:ascii="Arial" w:hAnsi="Arial" w:cs="Arial"/>
          <w:lang w:val="en-US"/>
        </w:rPr>
        <w:t>The saw blade should be moved above workpiece at safety level, considering its outer diameter, and then must be lowered only after it has been rotated to proper cutting direction and additionally also blade kerf has been properly corrected.</w:t>
      </w:r>
    </w:p>
    <w:p w:rsidR="001814CE" w:rsidRPr="001814CE" w:rsidRDefault="001814CE" w:rsidP="00222E09">
      <w:pPr>
        <w:pStyle w:val="Paragrafoelenco"/>
        <w:numPr>
          <w:ilvl w:val="0"/>
          <w:numId w:val="29"/>
        </w:numPr>
        <w:autoSpaceDE w:val="0"/>
        <w:autoSpaceDN w:val="0"/>
        <w:adjustRightInd w:val="0"/>
        <w:spacing w:after="0" w:line="288" w:lineRule="auto"/>
        <w:jc w:val="both"/>
        <w:rPr>
          <w:rFonts w:ascii="Arial" w:hAnsi="Arial" w:cs="Arial"/>
          <w:lang w:val="en-US"/>
        </w:rPr>
      </w:pPr>
      <w:r w:rsidRPr="001814CE">
        <w:rPr>
          <w:rFonts w:ascii="Arial" w:hAnsi="Arial" w:cs="Arial"/>
          <w:lang w:val="en-US"/>
        </w:rPr>
        <w:t>The blade cut geometry must be just a straight line. No changes in direction are allowed.</w:t>
      </w:r>
    </w:p>
    <w:p w:rsidR="001814CE" w:rsidRPr="001814CE" w:rsidRDefault="001814CE" w:rsidP="00222E09">
      <w:pPr>
        <w:pStyle w:val="Paragrafoelenco"/>
        <w:numPr>
          <w:ilvl w:val="0"/>
          <w:numId w:val="29"/>
        </w:numPr>
        <w:autoSpaceDE w:val="0"/>
        <w:autoSpaceDN w:val="0"/>
        <w:adjustRightInd w:val="0"/>
        <w:spacing w:after="0" w:line="288" w:lineRule="auto"/>
        <w:jc w:val="both"/>
        <w:rPr>
          <w:rFonts w:ascii="Arial" w:hAnsi="Arial" w:cs="Arial"/>
          <w:lang w:val="en-US"/>
        </w:rPr>
      </w:pPr>
      <w:r w:rsidRPr="001814CE">
        <w:rPr>
          <w:rFonts w:ascii="Arial" w:hAnsi="Arial" w:cs="Arial"/>
          <w:lang w:val="en-US"/>
        </w:rPr>
        <w:t>The lead-in and out path cannot include any “arch” but instead should be made by two linear segments, an extension of the cutting line to make sure the blade lowers/rises at a safety distance from workpiece, and a vertical segment (angle =90°) to safety Z level for both lead-in and -out.</w:t>
      </w:r>
    </w:p>
    <w:p w:rsid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These peculiarities are considered in this command which automatically generates the correct tool</w:t>
      </w:r>
      <w:r>
        <w:rPr>
          <w:rFonts w:ascii="Arial" w:hAnsi="Arial" w:cs="Arial"/>
          <w:lang w:val="en-US"/>
        </w:rPr>
        <w:t xml:space="preserve"> </w:t>
      </w:r>
      <w:r w:rsidRPr="001814CE">
        <w:rPr>
          <w:rFonts w:ascii="Arial" w:hAnsi="Arial" w:cs="Arial"/>
          <w:lang w:val="en-US"/>
        </w:rPr>
        <w:t>movements whichever WorkPlane is selected.</w:t>
      </w:r>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The ghost tool must be set on left/right side to define on which side the spindle/aggregate gearbox</w:t>
      </w:r>
      <w:r>
        <w:rPr>
          <w:rFonts w:ascii="Arial" w:hAnsi="Arial" w:cs="Arial"/>
          <w:lang w:val="en-US"/>
        </w:rPr>
        <w:t xml:space="preserve"> </w:t>
      </w:r>
      <w:r w:rsidRPr="001814CE">
        <w:rPr>
          <w:rFonts w:ascii="Arial" w:hAnsi="Arial" w:cs="Arial"/>
          <w:lang w:val="en-US"/>
        </w:rPr>
        <w:t>shall be placed.</w:t>
      </w:r>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The Z value is now determined along blade radius instead of tool axis.</w:t>
      </w:r>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The following picture represents a typical blade cut operation: in this case the machining was</w:t>
      </w:r>
      <w:r>
        <w:rPr>
          <w:rFonts w:ascii="Arial" w:hAnsi="Arial" w:cs="Arial"/>
          <w:lang w:val="en-US"/>
        </w:rPr>
        <w:t xml:space="preserve"> </w:t>
      </w:r>
      <w:r w:rsidRPr="001814CE">
        <w:rPr>
          <w:rFonts w:ascii="Arial" w:hAnsi="Arial" w:cs="Arial"/>
          <w:lang w:val="en-US"/>
        </w:rPr>
        <w:t>programmed on the bottom edge of left face and the cutting depth set to -5mm just to ensure the</w:t>
      </w:r>
      <w:r>
        <w:rPr>
          <w:rFonts w:ascii="Arial" w:hAnsi="Arial" w:cs="Arial"/>
          <w:lang w:val="en-US"/>
        </w:rPr>
        <w:t xml:space="preserve"> </w:t>
      </w:r>
      <w:r w:rsidRPr="001814CE">
        <w:rPr>
          <w:rFonts w:ascii="Arial" w:hAnsi="Arial" w:cs="Arial"/>
          <w:lang w:val="en-US"/>
        </w:rPr>
        <w:t>blade teeth exits on bottom side to achieve a decent cutting quality.</w:t>
      </w:r>
    </w:p>
    <w:p w:rsidR="008E43C7" w:rsidRPr="001B15DD" w:rsidRDefault="008E43C7" w:rsidP="001B15DD">
      <w:pPr>
        <w:autoSpaceDE w:val="0"/>
        <w:autoSpaceDN w:val="0"/>
        <w:adjustRightInd w:val="0"/>
        <w:spacing w:after="0" w:line="288" w:lineRule="auto"/>
        <w:jc w:val="both"/>
        <w:rPr>
          <w:rFonts w:ascii="Arial" w:hAnsi="Arial" w:cs="Arial"/>
          <w:lang w:val="en-US"/>
        </w:rPr>
      </w:pPr>
    </w:p>
    <w:p w:rsidR="00CC5A43" w:rsidRDefault="001814CE" w:rsidP="00101EDA">
      <w:pPr>
        <w:autoSpaceDE w:val="0"/>
        <w:autoSpaceDN w:val="0"/>
        <w:adjustRightInd w:val="0"/>
        <w:spacing w:after="0" w:line="288" w:lineRule="auto"/>
        <w:jc w:val="both"/>
        <w:rPr>
          <w:rFonts w:ascii="Arial" w:hAnsi="Arial" w:cs="Arial"/>
          <w:lang w:val="en-US"/>
        </w:rPr>
      </w:pPr>
      <w:r>
        <w:rPr>
          <w:rFonts w:ascii="Arial" w:hAnsi="Arial" w:cs="Arial"/>
          <w:noProof/>
        </w:rPr>
        <w:lastRenderedPageBreak/>
        <w:drawing>
          <wp:inline distT="0" distB="0" distL="0" distR="0">
            <wp:extent cx="5941060" cy="4436110"/>
            <wp:effectExtent l="0" t="0" r="2540" b="254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9 Cut bade example.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436110"/>
                    </a:xfrm>
                    <a:prstGeom prst="rect">
                      <a:avLst/>
                    </a:prstGeom>
                  </pic:spPr>
                </pic:pic>
              </a:graphicData>
            </a:graphic>
          </wp:inline>
        </w:drawing>
      </w:r>
    </w:p>
    <w:p w:rsidR="001814CE" w:rsidRDefault="001814CE" w:rsidP="00101EDA">
      <w:pPr>
        <w:autoSpaceDE w:val="0"/>
        <w:autoSpaceDN w:val="0"/>
        <w:adjustRightInd w:val="0"/>
        <w:spacing w:after="0" w:line="288" w:lineRule="auto"/>
        <w:jc w:val="both"/>
        <w:rPr>
          <w:rFonts w:ascii="Arial" w:hAnsi="Arial" w:cs="Arial"/>
          <w:lang w:val="en-US"/>
        </w:rPr>
      </w:pPr>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To generate a blade cut the procedure closely resembles the generation of a standard routing:</w:t>
      </w:r>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after selecting the proper icon, the user is prompted to select the geometries on which the blade</w:t>
      </w:r>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cut must be done, and then press ESC or right-click with the mouse.</w:t>
      </w:r>
    </w:p>
    <w:p w:rsidR="001814CE" w:rsidRPr="001814CE" w:rsidRDefault="001814CE" w:rsidP="001814CE">
      <w:pPr>
        <w:autoSpaceDE w:val="0"/>
        <w:autoSpaceDN w:val="0"/>
        <w:adjustRightInd w:val="0"/>
        <w:spacing w:after="0" w:line="288" w:lineRule="auto"/>
        <w:jc w:val="both"/>
        <w:rPr>
          <w:rFonts w:ascii="Arial" w:hAnsi="Arial" w:cs="Arial"/>
          <w:lang w:val="en-US"/>
        </w:rPr>
      </w:pPr>
      <w:r w:rsidRPr="001814CE">
        <w:rPr>
          <w:rFonts w:ascii="Arial" w:hAnsi="Arial" w:cs="Arial"/>
          <w:lang w:val="en-US"/>
        </w:rPr>
        <w:t>As usual, the following dialog box appears prompting for the machining parameters:</w:t>
      </w:r>
    </w:p>
    <w:p w:rsidR="00CC5A43" w:rsidRDefault="00CC5A43" w:rsidP="00101EDA">
      <w:pPr>
        <w:autoSpaceDE w:val="0"/>
        <w:autoSpaceDN w:val="0"/>
        <w:adjustRightInd w:val="0"/>
        <w:spacing w:after="0" w:line="288" w:lineRule="auto"/>
        <w:jc w:val="both"/>
        <w:rPr>
          <w:rFonts w:ascii="Arial" w:hAnsi="Arial" w:cs="Arial"/>
          <w:lang w:val="en-US"/>
        </w:rPr>
      </w:pPr>
    </w:p>
    <w:p w:rsidR="001814CE" w:rsidRDefault="001814CE" w:rsidP="001814CE">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4924425" cy="3059080"/>
            <wp:effectExtent l="0" t="0" r="0" b="825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 Cut parameters.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0363" cy="3062769"/>
                    </a:xfrm>
                    <a:prstGeom prst="rect">
                      <a:avLst/>
                    </a:prstGeom>
                  </pic:spPr>
                </pic:pic>
              </a:graphicData>
            </a:graphic>
          </wp:inline>
        </w:drawing>
      </w:r>
    </w:p>
    <w:p w:rsidR="001814CE" w:rsidRPr="001814CE" w:rsidRDefault="001814CE" w:rsidP="004C3FCC">
      <w:pPr>
        <w:autoSpaceDE w:val="0"/>
        <w:autoSpaceDN w:val="0"/>
        <w:adjustRightInd w:val="0"/>
        <w:spacing w:after="0" w:line="288" w:lineRule="auto"/>
        <w:jc w:val="both"/>
        <w:rPr>
          <w:rFonts w:ascii="Arial" w:hAnsi="Arial" w:cs="Arial"/>
          <w:lang w:val="en-US"/>
        </w:rPr>
      </w:pPr>
      <w:r w:rsidRPr="001814CE">
        <w:rPr>
          <w:rFonts w:ascii="Arial" w:hAnsi="Arial" w:cs="Arial"/>
          <w:lang w:val="en-US"/>
        </w:rPr>
        <w:lastRenderedPageBreak/>
        <w:t>The parameters shown here have the same meaning previously seen for roughing or finishing</w:t>
      </w:r>
      <w:r w:rsidR="004C3FCC">
        <w:rPr>
          <w:rFonts w:ascii="Arial" w:hAnsi="Arial" w:cs="Arial"/>
          <w:lang w:val="en-US"/>
        </w:rPr>
        <w:t xml:space="preserve"> </w:t>
      </w:r>
      <w:r w:rsidRPr="001814CE">
        <w:rPr>
          <w:rFonts w:ascii="Arial" w:hAnsi="Arial" w:cs="Arial"/>
          <w:lang w:val="en-US"/>
        </w:rPr>
        <w:t>operations. Only a few differences should be discussed here:</w:t>
      </w:r>
    </w:p>
    <w:p w:rsidR="001814CE" w:rsidRDefault="001814CE" w:rsidP="004C3FCC">
      <w:pPr>
        <w:autoSpaceDE w:val="0"/>
        <w:autoSpaceDN w:val="0"/>
        <w:adjustRightInd w:val="0"/>
        <w:spacing w:after="0" w:line="288" w:lineRule="auto"/>
        <w:jc w:val="both"/>
        <w:rPr>
          <w:rFonts w:ascii="Arial" w:hAnsi="Arial" w:cs="Arial"/>
          <w:lang w:val="en-US"/>
        </w:rPr>
      </w:pPr>
      <w:r w:rsidRPr="001814CE">
        <w:rPr>
          <w:rFonts w:ascii="Arial" w:hAnsi="Arial" w:cs="Arial"/>
          <w:lang w:val="en-US"/>
        </w:rPr>
        <w:t>The material surplus now refer to the position of the blade kerf respect to cutting geometry: a</w:t>
      </w:r>
      <w:r w:rsidR="004C3FCC">
        <w:rPr>
          <w:rFonts w:ascii="Arial" w:hAnsi="Arial" w:cs="Arial"/>
          <w:lang w:val="en-US"/>
        </w:rPr>
        <w:t xml:space="preserve"> </w:t>
      </w:r>
      <w:r w:rsidRPr="001814CE">
        <w:rPr>
          <w:rFonts w:ascii="Arial" w:hAnsi="Arial" w:cs="Arial"/>
          <w:lang w:val="en-US"/>
        </w:rPr>
        <w:t xml:space="preserve">zero value means that the blade will be positioned completely above the WorkPlane. </w:t>
      </w:r>
      <w:r w:rsidRPr="004C3FCC">
        <w:rPr>
          <w:rFonts w:ascii="Arial" w:hAnsi="Arial" w:cs="Arial"/>
          <w:lang w:val="en-US"/>
        </w:rPr>
        <w:t>See as a good</w:t>
      </w:r>
      <w:r w:rsidR="004C3FCC">
        <w:rPr>
          <w:rFonts w:ascii="Arial" w:hAnsi="Arial" w:cs="Arial"/>
          <w:lang w:val="en-US"/>
        </w:rPr>
        <w:t xml:space="preserve"> </w:t>
      </w:r>
      <w:r w:rsidRPr="001814CE">
        <w:rPr>
          <w:rFonts w:ascii="Arial" w:hAnsi="Arial" w:cs="Arial"/>
          <w:lang w:val="en-US"/>
        </w:rPr>
        <w:t>reference the next picture which represent just this case:</w:t>
      </w:r>
    </w:p>
    <w:p w:rsidR="004C3FCC" w:rsidRPr="001814CE" w:rsidRDefault="004C3FCC" w:rsidP="004C3FCC">
      <w:pPr>
        <w:autoSpaceDE w:val="0"/>
        <w:autoSpaceDN w:val="0"/>
        <w:adjustRightInd w:val="0"/>
        <w:spacing w:after="0" w:line="288" w:lineRule="auto"/>
        <w:jc w:val="both"/>
        <w:rPr>
          <w:rFonts w:ascii="Arial" w:hAnsi="Arial" w:cs="Arial"/>
          <w:lang w:val="en-US"/>
        </w:rPr>
      </w:pPr>
    </w:p>
    <w:p w:rsidR="00CC5A43" w:rsidRDefault="004C3FCC" w:rsidP="00101EDA">
      <w:pPr>
        <w:autoSpaceDE w:val="0"/>
        <w:autoSpaceDN w:val="0"/>
        <w:adjustRightInd w:val="0"/>
        <w:spacing w:after="0" w:line="288" w:lineRule="auto"/>
        <w:jc w:val="both"/>
        <w:rPr>
          <w:rFonts w:ascii="Arial" w:hAnsi="Arial" w:cs="Arial"/>
          <w:lang w:val="en-US"/>
        </w:rPr>
      </w:pPr>
      <w:r>
        <w:rPr>
          <w:rFonts w:ascii="Arial" w:hAnsi="Arial" w:cs="Arial"/>
          <w:noProof/>
        </w:rPr>
        <w:drawing>
          <wp:inline distT="0" distB="0" distL="0" distR="0">
            <wp:extent cx="5941060" cy="4451985"/>
            <wp:effectExtent l="0" t="0" r="2540" b="571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 Bade cut.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451985"/>
                    </a:xfrm>
                    <a:prstGeom prst="rect">
                      <a:avLst/>
                    </a:prstGeom>
                  </pic:spPr>
                </pic:pic>
              </a:graphicData>
            </a:graphic>
          </wp:inline>
        </w:drawing>
      </w:r>
    </w:p>
    <w:p w:rsidR="004C3FCC" w:rsidRDefault="004C3FCC" w:rsidP="00101EDA">
      <w:pPr>
        <w:autoSpaceDE w:val="0"/>
        <w:autoSpaceDN w:val="0"/>
        <w:adjustRightInd w:val="0"/>
        <w:spacing w:after="0" w:line="288" w:lineRule="auto"/>
        <w:jc w:val="both"/>
        <w:rPr>
          <w:rFonts w:ascii="Arial" w:hAnsi="Arial" w:cs="Arial"/>
          <w:lang w:val="en-US"/>
        </w:rPr>
      </w:pPr>
    </w:p>
    <w:p w:rsidR="004C3FCC" w:rsidRPr="004C3FCC" w:rsidRDefault="004C3FCC" w:rsidP="004C3FCC">
      <w:pPr>
        <w:autoSpaceDE w:val="0"/>
        <w:autoSpaceDN w:val="0"/>
        <w:adjustRightInd w:val="0"/>
        <w:spacing w:after="0" w:line="288" w:lineRule="auto"/>
        <w:jc w:val="both"/>
        <w:rPr>
          <w:rFonts w:ascii="Arial" w:hAnsi="Arial" w:cs="Arial"/>
          <w:lang w:val="en-US"/>
        </w:rPr>
      </w:pPr>
      <w:r w:rsidRPr="004C3FCC">
        <w:rPr>
          <w:rFonts w:ascii="Arial" w:hAnsi="Arial" w:cs="Arial"/>
          <w:lang w:val="en-US"/>
        </w:rPr>
        <w:t>A negative surplus material would mean the tool would be lowered in the negative region of the Z</w:t>
      </w:r>
      <w:r>
        <w:rPr>
          <w:rFonts w:ascii="Arial" w:hAnsi="Arial" w:cs="Arial"/>
          <w:lang w:val="en-US"/>
        </w:rPr>
        <w:t xml:space="preserve"> </w:t>
      </w:r>
      <w:r w:rsidRPr="004C3FCC">
        <w:rPr>
          <w:rFonts w:ascii="Arial" w:hAnsi="Arial" w:cs="Arial"/>
          <w:lang w:val="en-US"/>
        </w:rPr>
        <w:t>axis (in other words the workpiece would result in a smaller size than programmed), while a</w:t>
      </w:r>
      <w:r>
        <w:rPr>
          <w:rFonts w:ascii="Arial" w:hAnsi="Arial" w:cs="Arial"/>
          <w:lang w:val="en-US"/>
        </w:rPr>
        <w:t xml:space="preserve"> </w:t>
      </w:r>
      <w:r w:rsidRPr="004C3FCC">
        <w:rPr>
          <w:rFonts w:ascii="Arial" w:hAnsi="Arial" w:cs="Arial"/>
          <w:lang w:val="en-US"/>
        </w:rPr>
        <w:t>positive surplus (as expected) would leave the corresponding amount of material (in the picture</w:t>
      </w:r>
      <w:r>
        <w:rPr>
          <w:rFonts w:ascii="Arial" w:hAnsi="Arial" w:cs="Arial"/>
          <w:lang w:val="en-US"/>
        </w:rPr>
        <w:t xml:space="preserve"> </w:t>
      </w:r>
      <w:r w:rsidRPr="004C3FCC">
        <w:rPr>
          <w:rFonts w:ascii="Arial" w:hAnsi="Arial" w:cs="Arial"/>
          <w:lang w:val="en-US"/>
        </w:rPr>
        <w:t>above the saw blade would be accordingly displaced on the left, in the positive direction of the</w:t>
      </w:r>
      <w:r>
        <w:rPr>
          <w:rFonts w:ascii="Arial" w:hAnsi="Arial" w:cs="Arial"/>
          <w:lang w:val="en-US"/>
        </w:rPr>
        <w:t xml:space="preserve"> </w:t>
      </w:r>
      <w:r w:rsidRPr="004C3FCC">
        <w:rPr>
          <w:rFonts w:ascii="Arial" w:hAnsi="Arial" w:cs="Arial"/>
          <w:lang w:val="en-US"/>
        </w:rPr>
        <w:t>local Z axis in yellow).</w:t>
      </w:r>
    </w:p>
    <w:p w:rsidR="004C3FCC" w:rsidRPr="004C3FCC" w:rsidRDefault="004C3FCC" w:rsidP="004C3FCC">
      <w:pPr>
        <w:autoSpaceDE w:val="0"/>
        <w:autoSpaceDN w:val="0"/>
        <w:adjustRightInd w:val="0"/>
        <w:spacing w:after="0" w:line="288" w:lineRule="auto"/>
        <w:jc w:val="both"/>
        <w:rPr>
          <w:rFonts w:ascii="Arial" w:hAnsi="Arial" w:cs="Arial"/>
          <w:lang w:val="en-US"/>
        </w:rPr>
      </w:pPr>
      <w:r w:rsidRPr="004C3FCC">
        <w:rPr>
          <w:rFonts w:ascii="Arial" w:hAnsi="Arial" w:cs="Arial"/>
          <w:lang w:val="en-US"/>
        </w:rPr>
        <w:t>No “arch” or “angle” parameter is present for lead-in/out paths but we have two linear</w:t>
      </w:r>
      <w:r>
        <w:rPr>
          <w:rFonts w:ascii="Arial" w:hAnsi="Arial" w:cs="Arial"/>
          <w:lang w:val="en-US"/>
        </w:rPr>
        <w:t xml:space="preserve"> </w:t>
      </w:r>
      <w:r w:rsidRPr="004C3FCC">
        <w:rPr>
          <w:rFonts w:ascii="Arial" w:hAnsi="Arial" w:cs="Arial"/>
          <w:lang w:val="en-US"/>
        </w:rPr>
        <w:t>parameters, to properly control the geometry extension to ensure proper entering and exiting</w:t>
      </w:r>
      <w:r>
        <w:rPr>
          <w:rFonts w:ascii="Arial" w:hAnsi="Arial" w:cs="Arial"/>
          <w:lang w:val="en-US"/>
        </w:rPr>
        <w:t xml:space="preserve"> </w:t>
      </w:r>
      <w:r w:rsidRPr="004C3FCC">
        <w:rPr>
          <w:rFonts w:ascii="Arial" w:hAnsi="Arial" w:cs="Arial"/>
          <w:lang w:val="en-US"/>
        </w:rPr>
        <w:t>from workpiece.</w:t>
      </w:r>
    </w:p>
    <w:p w:rsidR="004C3FCC" w:rsidRPr="004C3FCC" w:rsidRDefault="004C3FCC" w:rsidP="004C3FCC">
      <w:pPr>
        <w:autoSpaceDE w:val="0"/>
        <w:autoSpaceDN w:val="0"/>
        <w:adjustRightInd w:val="0"/>
        <w:spacing w:after="0" w:line="288" w:lineRule="auto"/>
        <w:jc w:val="both"/>
        <w:rPr>
          <w:rFonts w:ascii="Arial" w:hAnsi="Arial" w:cs="Arial"/>
          <w:lang w:val="en-US"/>
        </w:rPr>
      </w:pPr>
      <w:r w:rsidRPr="004C3FCC">
        <w:rPr>
          <w:rFonts w:ascii="Arial" w:hAnsi="Arial" w:cs="Arial"/>
          <w:lang w:val="en-US"/>
        </w:rPr>
        <w:t>Please refer to your postprocessor documentation about any information on how to control blade</w:t>
      </w:r>
      <w:r>
        <w:rPr>
          <w:rFonts w:ascii="Arial" w:hAnsi="Arial" w:cs="Arial"/>
          <w:lang w:val="en-US"/>
        </w:rPr>
        <w:t xml:space="preserve"> </w:t>
      </w:r>
      <w:r w:rsidRPr="004C3FCC">
        <w:rPr>
          <w:rFonts w:ascii="Arial" w:hAnsi="Arial" w:cs="Arial"/>
          <w:lang w:val="en-US"/>
        </w:rPr>
        <w:t>tools for your specific machine/NC.</w:t>
      </w:r>
    </w:p>
    <w:p w:rsidR="00CC5A43" w:rsidRDefault="00CC5A43" w:rsidP="00101EDA">
      <w:pPr>
        <w:autoSpaceDE w:val="0"/>
        <w:autoSpaceDN w:val="0"/>
        <w:adjustRightInd w:val="0"/>
        <w:spacing w:after="0" w:line="288" w:lineRule="auto"/>
        <w:jc w:val="both"/>
        <w:rPr>
          <w:rFonts w:ascii="Arial" w:hAnsi="Arial" w:cs="Arial"/>
          <w:lang w:val="en-US"/>
        </w:rPr>
      </w:pPr>
    </w:p>
    <w:p w:rsidR="004C3FCC" w:rsidRDefault="004C3FCC" w:rsidP="00222E09">
      <w:pPr>
        <w:pStyle w:val="Titolo2"/>
        <w:numPr>
          <w:ilvl w:val="2"/>
          <w:numId w:val="1"/>
        </w:numPr>
        <w:spacing w:line="288" w:lineRule="auto"/>
        <w:jc w:val="both"/>
        <w:rPr>
          <w:lang w:val="en-US"/>
        </w:rPr>
      </w:pPr>
      <w:bookmarkStart w:id="52" w:name="_Toc306184202"/>
      <w:r>
        <w:rPr>
          <w:lang w:val="en-US"/>
        </w:rPr>
        <w:lastRenderedPageBreak/>
        <w:t>Boring operations</w:t>
      </w:r>
      <w:bookmarkEnd w:id="52"/>
    </w:p>
    <w:p w:rsidR="004C3FCC" w:rsidRDefault="004C3FCC" w:rsidP="004C3FCC">
      <w:pPr>
        <w:autoSpaceDE w:val="0"/>
        <w:autoSpaceDN w:val="0"/>
        <w:adjustRightInd w:val="0"/>
        <w:spacing w:after="0" w:line="288" w:lineRule="auto"/>
        <w:jc w:val="both"/>
        <w:rPr>
          <w:rFonts w:ascii="Arial" w:hAnsi="Arial" w:cs="Arial"/>
          <w:lang w:val="en-US"/>
        </w:rPr>
      </w:pPr>
      <w:r>
        <w:rPr>
          <w:lang w:val="en-US"/>
        </w:rPr>
        <w:br/>
      </w:r>
      <w:r w:rsidRPr="004C3FCC">
        <w:rPr>
          <w:rFonts w:ascii="Arial" w:hAnsi="Arial" w:cs="Arial"/>
          <w:lang w:val="en-US"/>
        </w:rPr>
        <w:t>There are three different commands dealing with boring operations, each performing a different</w:t>
      </w:r>
      <w:r>
        <w:rPr>
          <w:rFonts w:ascii="Arial" w:hAnsi="Arial" w:cs="Arial"/>
          <w:lang w:val="en-US"/>
        </w:rPr>
        <w:t xml:space="preserve"> </w:t>
      </w:r>
      <w:r w:rsidRPr="004C3FCC">
        <w:rPr>
          <w:rFonts w:ascii="Arial" w:hAnsi="Arial" w:cs="Arial"/>
          <w:lang w:val="en-US"/>
        </w:rPr>
        <w:t>task:</w:t>
      </w:r>
      <w:r>
        <w:rPr>
          <w:rFonts w:ascii="Arial" w:hAnsi="Arial" w:cs="Arial"/>
          <w:lang w:val="en-US"/>
        </w:rPr>
        <w:t xml:space="preserve"> </w:t>
      </w:r>
      <w:r>
        <w:rPr>
          <w:rFonts w:ascii="Arial" w:hAnsi="Arial" w:cs="Arial"/>
          <w:noProof/>
        </w:rPr>
        <w:drawing>
          <wp:inline distT="0" distB="0" distL="0" distR="0">
            <wp:extent cx="866775" cy="331812"/>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 Boring buttons.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667" cy="331771"/>
                    </a:xfrm>
                    <a:prstGeom prst="rect">
                      <a:avLst/>
                    </a:prstGeom>
                  </pic:spPr>
                </pic:pic>
              </a:graphicData>
            </a:graphic>
          </wp:inline>
        </w:drawing>
      </w:r>
      <w:r>
        <w:rPr>
          <w:rFonts w:ascii="Arial" w:hAnsi="Arial" w:cs="Arial"/>
          <w:lang w:val="en-US"/>
        </w:rPr>
        <w:t xml:space="preserve">. </w:t>
      </w:r>
    </w:p>
    <w:p w:rsidR="004C3FCC" w:rsidRPr="004C3FCC" w:rsidRDefault="004C3FCC" w:rsidP="004C3FCC">
      <w:pPr>
        <w:autoSpaceDE w:val="0"/>
        <w:autoSpaceDN w:val="0"/>
        <w:adjustRightInd w:val="0"/>
        <w:spacing w:after="0" w:line="288" w:lineRule="auto"/>
        <w:jc w:val="both"/>
        <w:rPr>
          <w:rFonts w:ascii="Arial" w:hAnsi="Arial" w:cs="Arial"/>
          <w:lang w:val="en-US"/>
        </w:rPr>
      </w:pPr>
      <w:r w:rsidRPr="004C3FCC">
        <w:rPr>
          <w:rFonts w:ascii="Arial" w:hAnsi="Arial" w:cs="Arial"/>
          <w:lang w:val="en-US"/>
        </w:rPr>
        <w:t>The first icon refer</w:t>
      </w:r>
      <w:r>
        <w:rPr>
          <w:rFonts w:ascii="Arial" w:hAnsi="Arial" w:cs="Arial"/>
          <w:lang w:val="en-US"/>
        </w:rPr>
        <w:t>s</w:t>
      </w:r>
      <w:r w:rsidRPr="004C3FCC">
        <w:rPr>
          <w:rFonts w:ascii="Arial" w:hAnsi="Arial" w:cs="Arial"/>
          <w:lang w:val="en-US"/>
        </w:rPr>
        <w:t xml:space="preserve"> to “Quick Boring Operations”, the second to the</w:t>
      </w:r>
      <w:r>
        <w:rPr>
          <w:rFonts w:ascii="Arial" w:hAnsi="Arial" w:cs="Arial"/>
          <w:lang w:val="en-US"/>
        </w:rPr>
        <w:t xml:space="preserve"> </w:t>
      </w:r>
      <w:r w:rsidRPr="004C3FCC">
        <w:rPr>
          <w:rFonts w:ascii="Arial" w:hAnsi="Arial" w:cs="Arial"/>
          <w:lang w:val="en-US"/>
        </w:rPr>
        <w:t>“Standard Boring Operations” and the third to the “Routed Boring Operations”.</w:t>
      </w:r>
    </w:p>
    <w:p w:rsidR="00CC5A43" w:rsidRDefault="00CC5A43" w:rsidP="00101EDA">
      <w:pPr>
        <w:autoSpaceDE w:val="0"/>
        <w:autoSpaceDN w:val="0"/>
        <w:adjustRightInd w:val="0"/>
        <w:spacing w:after="0" w:line="288" w:lineRule="auto"/>
        <w:jc w:val="both"/>
        <w:rPr>
          <w:rFonts w:ascii="Arial" w:hAnsi="Arial" w:cs="Arial"/>
          <w:lang w:val="en-US"/>
        </w:rPr>
      </w:pPr>
    </w:p>
    <w:p w:rsidR="004C3FCC" w:rsidRDefault="004C3FCC" w:rsidP="00222E09">
      <w:pPr>
        <w:pStyle w:val="Titolo2"/>
        <w:numPr>
          <w:ilvl w:val="3"/>
          <w:numId w:val="1"/>
        </w:numPr>
        <w:spacing w:line="288" w:lineRule="auto"/>
        <w:jc w:val="both"/>
        <w:rPr>
          <w:lang w:val="en-US"/>
        </w:rPr>
      </w:pPr>
      <w:bookmarkStart w:id="53" w:name="_Toc306184203"/>
      <w:r>
        <w:rPr>
          <w:lang w:val="en-US"/>
        </w:rPr>
        <w:t>Quick boring operations</w:t>
      </w:r>
      <w:bookmarkEnd w:id="53"/>
    </w:p>
    <w:p w:rsidR="004C3FCC" w:rsidRPr="004C3FCC" w:rsidRDefault="004C3FCC" w:rsidP="004C3FCC">
      <w:pPr>
        <w:autoSpaceDE w:val="0"/>
        <w:autoSpaceDN w:val="0"/>
        <w:adjustRightInd w:val="0"/>
        <w:spacing w:after="0" w:line="288" w:lineRule="auto"/>
        <w:rPr>
          <w:rFonts w:ascii="GillSans" w:hAnsi="GillSans" w:cs="GillSans"/>
          <w:sz w:val="24"/>
          <w:szCs w:val="24"/>
          <w:lang w:val="en-US"/>
        </w:rPr>
      </w:pPr>
      <w:r>
        <w:rPr>
          <w:lang w:val="en-US"/>
        </w:rPr>
        <w:br/>
      </w:r>
      <w:r w:rsidRPr="004C3FCC">
        <w:rPr>
          <w:rFonts w:ascii="GillSans" w:hAnsi="GillSans" w:cs="GillSans"/>
          <w:sz w:val="24"/>
          <w:szCs w:val="24"/>
          <w:lang w:val="en-US"/>
        </w:rPr>
        <w:t>A quick boring, as any other operation, requires a tool to be already active. In this case the active</w:t>
      </w:r>
      <w:r>
        <w:rPr>
          <w:rFonts w:ascii="GillSans" w:hAnsi="GillSans" w:cs="GillSans"/>
          <w:sz w:val="24"/>
          <w:szCs w:val="24"/>
          <w:lang w:val="en-US"/>
        </w:rPr>
        <w:t xml:space="preserve"> </w:t>
      </w:r>
      <w:r w:rsidRPr="004C3FCC">
        <w:rPr>
          <w:rFonts w:ascii="GillSans" w:hAnsi="GillSans" w:cs="GillSans"/>
          <w:sz w:val="24"/>
          <w:szCs w:val="24"/>
          <w:lang w:val="en-US"/>
        </w:rPr>
        <w:t>tool must be a router or a boring bit (flat or lance type).</w:t>
      </w:r>
    </w:p>
    <w:p w:rsidR="004C3FCC" w:rsidRPr="004C3FCC" w:rsidRDefault="004C3FCC" w:rsidP="004C3FCC">
      <w:pPr>
        <w:spacing w:after="0" w:line="288" w:lineRule="auto"/>
        <w:rPr>
          <w:lang w:val="en-US"/>
        </w:rPr>
      </w:pPr>
      <w:r w:rsidRPr="004C3FCC">
        <w:rPr>
          <w:rFonts w:ascii="GillSans" w:hAnsi="GillSans" w:cs="GillSans"/>
          <w:sz w:val="24"/>
          <w:szCs w:val="24"/>
          <w:lang w:val="en-US"/>
        </w:rPr>
        <w:t>After clicking on the corresponding icon, this dialog is immediately shown:</w:t>
      </w:r>
    </w:p>
    <w:p w:rsidR="00CC5A43" w:rsidRDefault="00CC5A43" w:rsidP="00101EDA">
      <w:pPr>
        <w:autoSpaceDE w:val="0"/>
        <w:autoSpaceDN w:val="0"/>
        <w:adjustRightInd w:val="0"/>
        <w:spacing w:after="0" w:line="288" w:lineRule="auto"/>
        <w:jc w:val="both"/>
        <w:rPr>
          <w:rFonts w:ascii="Arial" w:hAnsi="Arial" w:cs="Arial"/>
          <w:lang w:val="en-US"/>
        </w:rPr>
      </w:pPr>
    </w:p>
    <w:p w:rsidR="00CC5A43" w:rsidRDefault="004C3FCC" w:rsidP="004C3FCC">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5133975" cy="3182670"/>
            <wp:effectExtent l="0" t="0" r="0" b="0"/>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 Boring parameters.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1781" cy="3181310"/>
                    </a:xfrm>
                    <a:prstGeom prst="rect">
                      <a:avLst/>
                    </a:prstGeom>
                  </pic:spPr>
                </pic:pic>
              </a:graphicData>
            </a:graphic>
          </wp:inline>
        </w:drawing>
      </w:r>
    </w:p>
    <w:p w:rsidR="004C3FCC" w:rsidRDefault="004C3FCC" w:rsidP="004C3FCC">
      <w:pPr>
        <w:autoSpaceDE w:val="0"/>
        <w:autoSpaceDN w:val="0"/>
        <w:adjustRightInd w:val="0"/>
        <w:spacing w:after="0" w:line="288" w:lineRule="auto"/>
        <w:jc w:val="both"/>
        <w:rPr>
          <w:rFonts w:ascii="Arial" w:hAnsi="Arial" w:cs="Arial"/>
          <w:lang w:val="en-US"/>
        </w:rPr>
      </w:pPr>
    </w:p>
    <w:p w:rsidR="004C3FCC" w:rsidRPr="004C3FCC" w:rsidRDefault="004C3FCC" w:rsidP="004C3FCC">
      <w:pPr>
        <w:autoSpaceDE w:val="0"/>
        <w:autoSpaceDN w:val="0"/>
        <w:adjustRightInd w:val="0"/>
        <w:spacing w:after="0" w:line="288" w:lineRule="auto"/>
        <w:jc w:val="both"/>
        <w:rPr>
          <w:rFonts w:ascii="Arial" w:hAnsi="Arial" w:cs="Arial"/>
          <w:lang w:val="en-US"/>
        </w:rPr>
      </w:pPr>
      <w:r w:rsidRPr="004C3FCC">
        <w:rPr>
          <w:rFonts w:ascii="Arial" w:hAnsi="Arial" w:cs="Arial"/>
          <w:lang w:val="en-US"/>
        </w:rPr>
        <w:t>The parameter to be entered are just a few and have already been commented. Just type in the</w:t>
      </w:r>
      <w:r w:rsidR="00F12964">
        <w:rPr>
          <w:rFonts w:ascii="Arial" w:hAnsi="Arial" w:cs="Arial"/>
          <w:lang w:val="en-US"/>
        </w:rPr>
        <w:t xml:space="preserve"> </w:t>
      </w:r>
      <w:r w:rsidRPr="004C3FCC">
        <w:rPr>
          <w:rFonts w:ascii="Arial" w:hAnsi="Arial" w:cs="Arial"/>
          <w:lang w:val="en-US"/>
        </w:rPr>
        <w:t>right data and click on “Confirm”. The dialog disappears and the user is now prompted to select</w:t>
      </w:r>
      <w:r w:rsidR="00F12964">
        <w:rPr>
          <w:rFonts w:ascii="Arial" w:hAnsi="Arial" w:cs="Arial"/>
          <w:lang w:val="en-US"/>
        </w:rPr>
        <w:t xml:space="preserve"> </w:t>
      </w:r>
      <w:r w:rsidRPr="004C3FCC">
        <w:rPr>
          <w:rFonts w:ascii="Arial" w:hAnsi="Arial" w:cs="Arial"/>
          <w:lang w:val="en-US"/>
        </w:rPr>
        <w:t>on screen on current WorkPlane the point(s) where the operation must be generated.</w:t>
      </w:r>
    </w:p>
    <w:p w:rsidR="004C3FCC" w:rsidRPr="004C3FCC" w:rsidRDefault="004C3FCC" w:rsidP="004C3FCC">
      <w:pPr>
        <w:autoSpaceDE w:val="0"/>
        <w:autoSpaceDN w:val="0"/>
        <w:adjustRightInd w:val="0"/>
        <w:spacing w:after="0" w:line="288" w:lineRule="auto"/>
        <w:jc w:val="both"/>
        <w:rPr>
          <w:rFonts w:ascii="Arial" w:hAnsi="Arial" w:cs="Arial"/>
          <w:lang w:val="en-US"/>
        </w:rPr>
      </w:pPr>
      <w:r w:rsidRPr="004C3FCC">
        <w:rPr>
          <w:rFonts w:ascii="Arial" w:hAnsi="Arial" w:cs="Arial"/>
          <w:lang w:val="en-US"/>
        </w:rPr>
        <w:t>At the end, terminate as usual with ESC or right-click and the corresponding operations will be</w:t>
      </w:r>
      <w:r w:rsidR="00F12964">
        <w:rPr>
          <w:rFonts w:ascii="Arial" w:hAnsi="Arial" w:cs="Arial"/>
          <w:lang w:val="en-US"/>
        </w:rPr>
        <w:t xml:space="preserve"> </w:t>
      </w:r>
      <w:r w:rsidRPr="00F12964">
        <w:rPr>
          <w:rFonts w:ascii="Arial" w:hAnsi="Arial" w:cs="Arial"/>
          <w:lang w:val="en-US"/>
        </w:rPr>
        <w:t>shown.</w:t>
      </w:r>
    </w:p>
    <w:p w:rsidR="00F12964" w:rsidRDefault="00F12964" w:rsidP="00222E09">
      <w:pPr>
        <w:pStyle w:val="Titolo2"/>
        <w:numPr>
          <w:ilvl w:val="3"/>
          <w:numId w:val="1"/>
        </w:numPr>
        <w:spacing w:line="288" w:lineRule="auto"/>
        <w:jc w:val="both"/>
        <w:rPr>
          <w:lang w:val="en-US"/>
        </w:rPr>
      </w:pPr>
      <w:bookmarkStart w:id="54" w:name="_Toc306184204"/>
      <w:r>
        <w:rPr>
          <w:lang w:val="en-US"/>
        </w:rPr>
        <w:t>Standard boring operations</w:t>
      </w:r>
      <w:bookmarkEnd w:id="54"/>
    </w:p>
    <w:p w:rsidR="00CC5A43" w:rsidRDefault="00CC5A43" w:rsidP="00101EDA">
      <w:pPr>
        <w:autoSpaceDE w:val="0"/>
        <w:autoSpaceDN w:val="0"/>
        <w:adjustRightInd w:val="0"/>
        <w:spacing w:after="0" w:line="288" w:lineRule="auto"/>
        <w:jc w:val="both"/>
        <w:rPr>
          <w:rFonts w:ascii="Arial" w:hAnsi="Arial" w:cs="Arial"/>
          <w:lang w:val="en-US"/>
        </w:rPr>
      </w:pPr>
    </w:p>
    <w:p w:rsidR="00F12964" w:rsidRPr="00F12964" w:rsidRDefault="00F12964" w:rsidP="00F12964">
      <w:pPr>
        <w:autoSpaceDE w:val="0"/>
        <w:autoSpaceDN w:val="0"/>
        <w:adjustRightInd w:val="0"/>
        <w:spacing w:after="0" w:line="288" w:lineRule="auto"/>
        <w:jc w:val="both"/>
        <w:rPr>
          <w:rFonts w:ascii="Arial" w:hAnsi="Arial" w:cs="Arial"/>
          <w:lang w:val="en-US"/>
        </w:rPr>
      </w:pPr>
      <w:r w:rsidRPr="00F12964">
        <w:rPr>
          <w:rFonts w:ascii="Arial" w:hAnsi="Arial" w:cs="Arial"/>
          <w:lang w:val="en-US"/>
        </w:rPr>
        <w:t>A standard boring operation is very similar to the previous one but requires the bore positions to</w:t>
      </w:r>
      <w:r>
        <w:rPr>
          <w:rFonts w:ascii="Arial" w:hAnsi="Arial" w:cs="Arial"/>
          <w:lang w:val="en-US"/>
        </w:rPr>
        <w:t xml:space="preserve"> </w:t>
      </w:r>
      <w:r w:rsidRPr="00F12964">
        <w:rPr>
          <w:rFonts w:ascii="Arial" w:hAnsi="Arial" w:cs="Arial"/>
          <w:lang w:val="en-US"/>
        </w:rPr>
        <w:t xml:space="preserve">be already defined by circular geometries (simple circles centered on bore position, their </w:t>
      </w:r>
      <w:r>
        <w:rPr>
          <w:rFonts w:ascii="Arial" w:hAnsi="Arial" w:cs="Arial"/>
          <w:lang w:val="en-US"/>
        </w:rPr>
        <w:t xml:space="preserve"> d</w:t>
      </w:r>
      <w:r w:rsidRPr="00F12964">
        <w:rPr>
          <w:rFonts w:ascii="Arial" w:hAnsi="Arial" w:cs="Arial"/>
          <w:lang w:val="en-US"/>
        </w:rPr>
        <w:t>iameter</w:t>
      </w:r>
      <w:r>
        <w:rPr>
          <w:rFonts w:ascii="Arial" w:hAnsi="Arial" w:cs="Arial"/>
          <w:lang w:val="en-US"/>
        </w:rPr>
        <w:t xml:space="preserve"> </w:t>
      </w:r>
      <w:r w:rsidRPr="00F12964">
        <w:rPr>
          <w:rFonts w:ascii="Arial" w:hAnsi="Arial" w:cs="Arial"/>
          <w:lang w:val="en-US"/>
        </w:rPr>
        <w:t>are totally irrelevant).</w:t>
      </w:r>
    </w:p>
    <w:p w:rsidR="00F12964" w:rsidRPr="00F12964" w:rsidRDefault="00F12964" w:rsidP="00F12964">
      <w:pPr>
        <w:autoSpaceDE w:val="0"/>
        <w:autoSpaceDN w:val="0"/>
        <w:adjustRightInd w:val="0"/>
        <w:spacing w:after="0" w:line="288" w:lineRule="auto"/>
        <w:jc w:val="both"/>
        <w:rPr>
          <w:rFonts w:ascii="Arial" w:hAnsi="Arial" w:cs="Arial"/>
          <w:lang w:val="en-US"/>
        </w:rPr>
      </w:pPr>
      <w:r w:rsidRPr="00F12964">
        <w:rPr>
          <w:rFonts w:ascii="Arial" w:hAnsi="Arial" w:cs="Arial"/>
          <w:lang w:val="en-US"/>
        </w:rPr>
        <w:t>The dialog box shown after selecting all circles is exactly the one shown above and immediately</w:t>
      </w:r>
    </w:p>
    <w:p w:rsidR="00F12964" w:rsidRPr="00F12964" w:rsidRDefault="00F12964" w:rsidP="00F12964">
      <w:pPr>
        <w:autoSpaceDE w:val="0"/>
        <w:autoSpaceDN w:val="0"/>
        <w:adjustRightInd w:val="0"/>
        <w:spacing w:after="0" w:line="288" w:lineRule="auto"/>
        <w:jc w:val="both"/>
        <w:rPr>
          <w:rFonts w:ascii="Arial" w:hAnsi="Arial" w:cs="Arial"/>
          <w:lang w:val="en-US"/>
        </w:rPr>
      </w:pPr>
      <w:r w:rsidRPr="00F12964">
        <w:rPr>
          <w:rFonts w:ascii="Arial" w:hAnsi="Arial" w:cs="Arial"/>
          <w:lang w:val="en-US"/>
        </w:rPr>
        <w:lastRenderedPageBreak/>
        <w:t>after clicking on “Confirm” the machinings are created.</w:t>
      </w:r>
    </w:p>
    <w:p w:rsidR="00F12964" w:rsidRDefault="00F12964" w:rsidP="00222E09">
      <w:pPr>
        <w:pStyle w:val="Titolo2"/>
        <w:numPr>
          <w:ilvl w:val="3"/>
          <w:numId w:val="1"/>
        </w:numPr>
        <w:spacing w:line="288" w:lineRule="auto"/>
        <w:jc w:val="both"/>
        <w:rPr>
          <w:lang w:val="en-US"/>
        </w:rPr>
      </w:pPr>
      <w:bookmarkStart w:id="55" w:name="_Toc306184205"/>
      <w:bookmarkStart w:id="56" w:name="_Toc280000502"/>
      <w:r>
        <w:rPr>
          <w:lang w:val="en-US"/>
        </w:rPr>
        <w:t>Routed boring operations</w:t>
      </w:r>
      <w:bookmarkEnd w:id="55"/>
    </w:p>
    <w:p w:rsidR="00F12964" w:rsidRPr="00F12964" w:rsidRDefault="00F12964" w:rsidP="00F12964">
      <w:pPr>
        <w:autoSpaceDE w:val="0"/>
        <w:autoSpaceDN w:val="0"/>
        <w:adjustRightInd w:val="0"/>
        <w:spacing w:after="0" w:line="288" w:lineRule="auto"/>
        <w:jc w:val="both"/>
        <w:rPr>
          <w:rFonts w:ascii="Arial" w:hAnsi="Arial" w:cs="Arial"/>
          <w:lang w:val="en-US"/>
        </w:rPr>
      </w:pPr>
      <w:r>
        <w:rPr>
          <w:lang w:val="en-US"/>
        </w:rPr>
        <w:br/>
      </w:r>
      <w:r w:rsidRPr="00F12964">
        <w:rPr>
          <w:rFonts w:ascii="Arial" w:hAnsi="Arial" w:cs="Arial"/>
          <w:lang w:val="en-US"/>
        </w:rPr>
        <w:t>A routed bore is actually a routing operation, intended for bores of larger diameter than the active</w:t>
      </w:r>
      <w:r>
        <w:rPr>
          <w:rFonts w:ascii="Arial" w:hAnsi="Arial" w:cs="Arial"/>
          <w:lang w:val="en-US"/>
        </w:rPr>
        <w:t xml:space="preserve"> </w:t>
      </w:r>
      <w:r w:rsidRPr="00F12964">
        <w:rPr>
          <w:rFonts w:ascii="Arial" w:hAnsi="Arial" w:cs="Arial"/>
          <w:lang w:val="en-US"/>
        </w:rPr>
        <w:t>tool’s one: the parameters are the same shown previously in chapter 6.4.4. The main</w:t>
      </w:r>
      <w:r>
        <w:rPr>
          <w:rFonts w:ascii="Arial" w:hAnsi="Arial" w:cs="Arial"/>
          <w:lang w:val="en-US"/>
        </w:rPr>
        <w:t xml:space="preserve"> </w:t>
      </w:r>
      <w:r w:rsidRPr="00F12964">
        <w:rPr>
          <w:rFonts w:ascii="Arial" w:hAnsi="Arial" w:cs="Arial"/>
          <w:lang w:val="en-US"/>
        </w:rPr>
        <w:t>difference in</w:t>
      </w:r>
      <w:r>
        <w:rPr>
          <w:rFonts w:ascii="Arial" w:hAnsi="Arial" w:cs="Arial"/>
          <w:lang w:val="en-US"/>
        </w:rPr>
        <w:t xml:space="preserve"> </w:t>
      </w:r>
      <w:r w:rsidRPr="00F12964">
        <w:rPr>
          <w:rFonts w:ascii="Arial" w:hAnsi="Arial" w:cs="Arial"/>
          <w:lang w:val="en-US"/>
        </w:rPr>
        <w:t>this case being that selected geometries must be simple circles (position of ghost tool is not</w:t>
      </w:r>
      <w:r>
        <w:rPr>
          <w:rFonts w:ascii="Arial" w:hAnsi="Arial" w:cs="Arial"/>
          <w:lang w:val="en-US"/>
        </w:rPr>
        <w:t xml:space="preserve"> </w:t>
      </w:r>
      <w:r w:rsidRPr="00F12964">
        <w:rPr>
          <w:rFonts w:ascii="Arial" w:hAnsi="Arial" w:cs="Arial"/>
          <w:lang w:val="en-US"/>
        </w:rPr>
        <w:t>important, instead its orientation determines the routing direction of bores).</w:t>
      </w:r>
    </w:p>
    <w:p w:rsidR="00F12964" w:rsidRPr="00F12964" w:rsidRDefault="00F12964" w:rsidP="00F12964">
      <w:pPr>
        <w:autoSpaceDE w:val="0"/>
        <w:autoSpaceDN w:val="0"/>
        <w:adjustRightInd w:val="0"/>
        <w:spacing w:after="0" w:line="288" w:lineRule="auto"/>
        <w:jc w:val="both"/>
        <w:rPr>
          <w:rFonts w:ascii="Arial" w:hAnsi="Arial" w:cs="Arial"/>
          <w:lang w:val="en-US"/>
        </w:rPr>
      </w:pPr>
      <w:r w:rsidRPr="00F12964">
        <w:rPr>
          <w:rFonts w:ascii="Arial" w:hAnsi="Arial" w:cs="Arial"/>
          <w:lang w:val="en-US"/>
        </w:rPr>
        <w:t>Lead-in and out may be programmed as usual as well as the steps in Z and all other routing</w:t>
      </w:r>
      <w:r>
        <w:rPr>
          <w:rFonts w:ascii="Arial" w:hAnsi="Arial" w:cs="Arial"/>
          <w:lang w:val="en-US"/>
        </w:rPr>
        <w:t xml:space="preserve"> </w:t>
      </w:r>
      <w:r w:rsidRPr="00F12964">
        <w:rPr>
          <w:rFonts w:ascii="Arial" w:hAnsi="Arial" w:cs="Arial"/>
          <w:lang w:val="en-US"/>
        </w:rPr>
        <w:t>parameters.</w:t>
      </w:r>
    </w:p>
    <w:p w:rsidR="00F12964" w:rsidRDefault="00F12964" w:rsidP="00F12964">
      <w:pPr>
        <w:autoSpaceDE w:val="0"/>
        <w:autoSpaceDN w:val="0"/>
        <w:adjustRightInd w:val="0"/>
        <w:spacing w:after="0" w:line="288" w:lineRule="auto"/>
        <w:jc w:val="both"/>
        <w:rPr>
          <w:rFonts w:ascii="Arial" w:hAnsi="Arial" w:cs="Arial"/>
          <w:lang w:val="en-US"/>
        </w:rPr>
      </w:pPr>
      <w:r w:rsidRPr="00F12964">
        <w:rPr>
          <w:rFonts w:ascii="Arial" w:hAnsi="Arial" w:cs="Arial"/>
          <w:lang w:val="en-US"/>
        </w:rPr>
        <w:t>The final result will look similarly to the next picture which actually shows a series of routed bores</w:t>
      </w:r>
      <w:r>
        <w:rPr>
          <w:rFonts w:ascii="Arial" w:hAnsi="Arial" w:cs="Arial"/>
          <w:lang w:val="en-US"/>
        </w:rPr>
        <w:t xml:space="preserve"> </w:t>
      </w:r>
      <w:r w:rsidRPr="00F12964">
        <w:rPr>
          <w:rFonts w:ascii="Arial" w:hAnsi="Arial" w:cs="Arial"/>
          <w:lang w:val="en-US"/>
        </w:rPr>
        <w:t>on a part for conservatories:</w:t>
      </w:r>
    </w:p>
    <w:p w:rsidR="00F12964" w:rsidRDefault="00F12964" w:rsidP="00F12964">
      <w:pPr>
        <w:autoSpaceDE w:val="0"/>
        <w:autoSpaceDN w:val="0"/>
        <w:adjustRightInd w:val="0"/>
        <w:spacing w:after="0" w:line="288" w:lineRule="auto"/>
        <w:jc w:val="both"/>
        <w:rPr>
          <w:rFonts w:ascii="Arial" w:hAnsi="Arial" w:cs="Arial"/>
          <w:lang w:val="en-US"/>
        </w:rPr>
      </w:pPr>
    </w:p>
    <w:p w:rsidR="00F12964" w:rsidRDefault="00F12964" w:rsidP="00F12964">
      <w:pPr>
        <w:autoSpaceDE w:val="0"/>
        <w:autoSpaceDN w:val="0"/>
        <w:adjustRightInd w:val="0"/>
        <w:spacing w:after="0" w:line="288" w:lineRule="auto"/>
        <w:jc w:val="both"/>
        <w:rPr>
          <w:rFonts w:ascii="Arial" w:hAnsi="Arial" w:cs="Arial"/>
          <w:lang w:val="en-US"/>
        </w:rPr>
      </w:pPr>
      <w:r>
        <w:rPr>
          <w:rFonts w:ascii="Arial" w:hAnsi="Arial" w:cs="Arial"/>
          <w:noProof/>
        </w:rPr>
        <w:drawing>
          <wp:inline distT="0" distB="0" distL="0" distR="0">
            <wp:extent cx="5941060" cy="4455795"/>
            <wp:effectExtent l="0" t="0" r="2540" b="1905"/>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 Boring.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455795"/>
                    </a:xfrm>
                    <a:prstGeom prst="rect">
                      <a:avLst/>
                    </a:prstGeom>
                  </pic:spPr>
                </pic:pic>
              </a:graphicData>
            </a:graphic>
          </wp:inline>
        </w:drawing>
      </w:r>
    </w:p>
    <w:p w:rsidR="00F12964" w:rsidRDefault="00F12964" w:rsidP="00F12964">
      <w:pPr>
        <w:autoSpaceDE w:val="0"/>
        <w:autoSpaceDN w:val="0"/>
        <w:adjustRightInd w:val="0"/>
        <w:spacing w:after="0" w:line="288" w:lineRule="auto"/>
        <w:jc w:val="both"/>
        <w:rPr>
          <w:rFonts w:ascii="Arial" w:hAnsi="Arial" w:cs="Arial"/>
          <w:lang w:val="en-US"/>
        </w:rPr>
      </w:pPr>
    </w:p>
    <w:p w:rsidR="00F12964" w:rsidRDefault="00F12964" w:rsidP="00222E09">
      <w:pPr>
        <w:pStyle w:val="Titolo2"/>
        <w:numPr>
          <w:ilvl w:val="2"/>
          <w:numId w:val="1"/>
        </w:numPr>
        <w:spacing w:line="288" w:lineRule="auto"/>
        <w:jc w:val="both"/>
        <w:rPr>
          <w:lang w:val="en-US"/>
        </w:rPr>
      </w:pPr>
      <w:bookmarkStart w:id="57" w:name="_Toc306184206"/>
      <w:r>
        <w:rPr>
          <w:lang w:val="en-US"/>
        </w:rPr>
        <w:t>NC program generation</w:t>
      </w:r>
      <w:bookmarkEnd w:id="57"/>
    </w:p>
    <w:p w:rsidR="00F12964" w:rsidRPr="00F12964" w:rsidRDefault="00F12964" w:rsidP="00F12964">
      <w:pPr>
        <w:autoSpaceDE w:val="0"/>
        <w:autoSpaceDN w:val="0"/>
        <w:adjustRightInd w:val="0"/>
        <w:spacing w:after="0" w:line="288" w:lineRule="auto"/>
        <w:jc w:val="both"/>
        <w:rPr>
          <w:rFonts w:ascii="Arial" w:hAnsi="Arial" w:cs="Arial"/>
          <w:lang w:val="en-US"/>
        </w:rPr>
      </w:pPr>
      <w:r>
        <w:rPr>
          <w:lang w:val="en-US"/>
        </w:rPr>
        <w:br/>
      </w:r>
      <w:r w:rsidRPr="00F12964">
        <w:rPr>
          <w:rFonts w:ascii="Arial" w:hAnsi="Arial" w:cs="Arial"/>
          <w:lang w:val="en-US"/>
        </w:rPr>
        <w:t xml:space="preserve">The NC code generator, also </w:t>
      </w:r>
      <w:proofErr w:type="spellStart"/>
      <w:r w:rsidRPr="00F12964">
        <w:rPr>
          <w:rFonts w:ascii="Arial" w:hAnsi="Arial" w:cs="Arial"/>
          <w:lang w:val="en-US"/>
        </w:rPr>
        <w:t>know</w:t>
      </w:r>
      <w:proofErr w:type="spellEnd"/>
      <w:r w:rsidRPr="00F12964">
        <w:rPr>
          <w:rFonts w:ascii="Arial" w:hAnsi="Arial" w:cs="Arial"/>
          <w:lang w:val="en-US"/>
        </w:rPr>
        <w:t xml:space="preserve"> as “Postprocessor”, is a peculiar component of each</w:t>
      </w:r>
      <w:r>
        <w:rPr>
          <w:rFonts w:ascii="Arial" w:hAnsi="Arial" w:cs="Arial"/>
          <w:lang w:val="en-US"/>
        </w:rPr>
        <w:t xml:space="preserve"> </w:t>
      </w:r>
      <w:r w:rsidRPr="00F12964">
        <w:rPr>
          <w:rFonts w:ascii="Arial" w:hAnsi="Arial" w:cs="Arial"/>
          <w:lang w:val="en-US"/>
        </w:rPr>
        <w:t>installation and is in charge of generating the NC part program in the specific format for the actual</w:t>
      </w:r>
      <w:r>
        <w:rPr>
          <w:rFonts w:ascii="Arial" w:hAnsi="Arial" w:cs="Arial"/>
          <w:lang w:val="en-US"/>
        </w:rPr>
        <w:t xml:space="preserve"> </w:t>
      </w:r>
      <w:r w:rsidRPr="00F12964">
        <w:rPr>
          <w:rFonts w:ascii="Arial" w:hAnsi="Arial" w:cs="Arial"/>
          <w:lang w:val="en-US"/>
        </w:rPr>
        <w:t>machining center / numerical controller.</w:t>
      </w:r>
    </w:p>
    <w:p w:rsidR="00F12964" w:rsidRDefault="00F12964" w:rsidP="00F12964">
      <w:pPr>
        <w:autoSpaceDE w:val="0"/>
        <w:autoSpaceDN w:val="0"/>
        <w:adjustRightInd w:val="0"/>
        <w:spacing w:after="0" w:line="288" w:lineRule="auto"/>
        <w:jc w:val="both"/>
        <w:rPr>
          <w:rFonts w:ascii="Arial" w:hAnsi="Arial" w:cs="Arial"/>
          <w:lang w:val="en-US"/>
        </w:rPr>
      </w:pPr>
      <w:r w:rsidRPr="00F12964">
        <w:rPr>
          <w:rFonts w:ascii="Arial" w:hAnsi="Arial" w:cs="Arial"/>
          <w:lang w:val="en-US"/>
        </w:rPr>
        <w:t>When this icon is clicked on, a dialog shows up prompting for the destination file, and then each</w:t>
      </w:r>
      <w:r>
        <w:rPr>
          <w:rFonts w:ascii="Arial" w:hAnsi="Arial" w:cs="Arial"/>
          <w:lang w:val="en-US"/>
        </w:rPr>
        <w:t xml:space="preserve"> </w:t>
      </w:r>
      <w:r w:rsidRPr="00F12964">
        <w:rPr>
          <w:rFonts w:ascii="Arial" w:hAnsi="Arial" w:cs="Arial"/>
          <w:lang w:val="en-US"/>
        </w:rPr>
        <w:t xml:space="preserve">specific implementation will prompt the user for some machine-related parameters: please refer </w:t>
      </w:r>
      <w:r w:rsidRPr="00F12964">
        <w:rPr>
          <w:rFonts w:ascii="Arial" w:hAnsi="Arial" w:cs="Arial"/>
          <w:lang w:val="en-US"/>
        </w:rPr>
        <w:lastRenderedPageBreak/>
        <w:t>to</w:t>
      </w:r>
      <w:r>
        <w:rPr>
          <w:rFonts w:ascii="Arial" w:hAnsi="Arial" w:cs="Arial"/>
          <w:lang w:val="en-US"/>
        </w:rPr>
        <w:t xml:space="preserve"> </w:t>
      </w:r>
      <w:r w:rsidRPr="00F12964">
        <w:rPr>
          <w:rFonts w:ascii="Arial" w:hAnsi="Arial" w:cs="Arial"/>
          <w:lang w:val="en-US"/>
        </w:rPr>
        <w:t>the postprocessor documentation for a complete description of the postprocessor capabilities,</w:t>
      </w:r>
      <w:r>
        <w:rPr>
          <w:rFonts w:ascii="Arial" w:hAnsi="Arial" w:cs="Arial"/>
          <w:lang w:val="en-US"/>
        </w:rPr>
        <w:t xml:space="preserve"> </w:t>
      </w:r>
      <w:r w:rsidRPr="00F12964">
        <w:rPr>
          <w:rFonts w:ascii="Arial" w:hAnsi="Arial" w:cs="Arial"/>
          <w:lang w:val="en-US"/>
        </w:rPr>
        <w:t>parameters and peculiarities.</w:t>
      </w:r>
    </w:p>
    <w:p w:rsidR="00F12964" w:rsidRDefault="00F12964" w:rsidP="00F12964">
      <w:pPr>
        <w:rPr>
          <w:lang w:val="en-US"/>
        </w:rPr>
      </w:pPr>
      <w:r>
        <w:rPr>
          <w:lang w:val="en-US"/>
        </w:rPr>
        <w:br w:type="page"/>
      </w:r>
    </w:p>
    <w:p w:rsidR="00F12964" w:rsidRPr="00F12964" w:rsidRDefault="00F12964" w:rsidP="00F12964">
      <w:pPr>
        <w:autoSpaceDE w:val="0"/>
        <w:autoSpaceDN w:val="0"/>
        <w:adjustRightInd w:val="0"/>
        <w:spacing w:after="0" w:line="288" w:lineRule="auto"/>
        <w:jc w:val="both"/>
        <w:rPr>
          <w:rFonts w:ascii="Arial" w:hAnsi="Arial" w:cs="Arial"/>
          <w:lang w:val="en-US"/>
        </w:rPr>
      </w:pPr>
    </w:p>
    <w:p w:rsidR="00C45111" w:rsidRPr="004B5BE5" w:rsidRDefault="004B5BE5" w:rsidP="00DF21D8">
      <w:pPr>
        <w:pStyle w:val="Titolo1"/>
        <w:spacing w:line="288" w:lineRule="auto"/>
        <w:jc w:val="both"/>
        <w:rPr>
          <w:lang w:val="en-US"/>
        </w:rPr>
      </w:pPr>
      <w:bookmarkStart w:id="58" w:name="_Toc306184207"/>
      <w:r w:rsidRPr="004B5BE5">
        <w:rPr>
          <w:lang w:val="en-US"/>
        </w:rPr>
        <w:t>APPENDIX</w:t>
      </w:r>
      <w:bookmarkEnd w:id="56"/>
      <w:r w:rsidR="00B5354A">
        <w:rPr>
          <w:lang w:val="en-US"/>
        </w:rPr>
        <w:t xml:space="preserve"> - ALMACH</w:t>
      </w:r>
      <w:bookmarkEnd w:id="58"/>
    </w:p>
    <w:p w:rsidR="00C45111" w:rsidRDefault="00C45111" w:rsidP="00DF21D8">
      <w:pPr>
        <w:autoSpaceDE w:val="0"/>
        <w:autoSpaceDN w:val="0"/>
        <w:adjustRightInd w:val="0"/>
        <w:spacing w:line="288" w:lineRule="auto"/>
        <w:ind w:left="1410" w:hanging="1410"/>
        <w:jc w:val="both"/>
        <w:rPr>
          <w:rFonts w:ascii="Arial" w:hAnsi="Arial" w:cs="Arial"/>
          <w:sz w:val="20"/>
          <w:szCs w:val="20"/>
          <w:lang w:val="en-US"/>
        </w:rPr>
      </w:pPr>
    </w:p>
    <w:p w:rsidR="005B1201" w:rsidRDefault="005B1201" w:rsidP="005B1201">
      <w:pPr>
        <w:autoSpaceDE w:val="0"/>
        <w:autoSpaceDN w:val="0"/>
        <w:adjustRightInd w:val="0"/>
        <w:spacing w:line="288" w:lineRule="auto"/>
        <w:jc w:val="both"/>
        <w:rPr>
          <w:rFonts w:ascii="Arial" w:hAnsi="Arial" w:cs="Arial"/>
          <w:sz w:val="20"/>
          <w:szCs w:val="20"/>
          <w:lang w:val="en-US"/>
        </w:rPr>
      </w:pPr>
      <w:r>
        <w:rPr>
          <w:rFonts w:ascii="Arial" w:hAnsi="Arial" w:cs="Arial"/>
          <w:sz w:val="20"/>
          <w:szCs w:val="20"/>
          <w:lang w:val="en-US"/>
        </w:rPr>
        <w:t xml:space="preserve">When Hicam is configured for </w:t>
      </w:r>
      <w:proofErr w:type="spellStart"/>
      <w:r>
        <w:rPr>
          <w:rFonts w:ascii="Arial" w:hAnsi="Arial" w:cs="Arial"/>
          <w:sz w:val="20"/>
          <w:szCs w:val="20"/>
          <w:lang w:val="en-US"/>
        </w:rPr>
        <w:t>Almach</w:t>
      </w:r>
      <w:proofErr w:type="spellEnd"/>
      <w:r>
        <w:rPr>
          <w:rFonts w:ascii="Arial" w:hAnsi="Arial" w:cs="Arial"/>
          <w:sz w:val="20"/>
          <w:szCs w:val="20"/>
          <w:lang w:val="en-US"/>
        </w:rPr>
        <w:t xml:space="preserve"> CNC machines, it opens showing the General menu and the profile catalog (a new dedicated tab that you can find beside the Document and the Tools tabs):</w:t>
      </w:r>
    </w:p>
    <w:p w:rsidR="005B1201" w:rsidRPr="004B5BE5" w:rsidRDefault="005B1201" w:rsidP="005B1201">
      <w:pPr>
        <w:autoSpaceDE w:val="0"/>
        <w:autoSpaceDN w:val="0"/>
        <w:adjustRightInd w:val="0"/>
        <w:spacing w:line="288" w:lineRule="auto"/>
        <w:jc w:val="both"/>
        <w:rPr>
          <w:rFonts w:ascii="Arial" w:hAnsi="Arial" w:cs="Arial"/>
          <w:sz w:val="20"/>
          <w:szCs w:val="20"/>
          <w:lang w:val="en-US"/>
        </w:rPr>
      </w:pPr>
      <w:r>
        <w:rPr>
          <w:rFonts w:ascii="Arial" w:hAnsi="Arial" w:cs="Arial"/>
          <w:noProof/>
          <w:sz w:val="20"/>
          <w:szCs w:val="20"/>
        </w:rPr>
        <w:drawing>
          <wp:inline distT="0" distB="0" distL="0" distR="0">
            <wp:extent cx="5941060" cy="3342005"/>
            <wp:effectExtent l="0" t="0" r="2540" b="0"/>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 - ALMACH - archivio profili (general).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342005"/>
                    </a:xfrm>
                    <a:prstGeom prst="rect">
                      <a:avLst/>
                    </a:prstGeom>
                  </pic:spPr>
                </pic:pic>
              </a:graphicData>
            </a:graphic>
          </wp:inline>
        </w:drawing>
      </w:r>
    </w:p>
    <w:p w:rsidR="00C45111" w:rsidRPr="001B3563" w:rsidRDefault="005B1201" w:rsidP="00222E09">
      <w:pPr>
        <w:pStyle w:val="Titolo2"/>
        <w:numPr>
          <w:ilvl w:val="1"/>
          <w:numId w:val="1"/>
        </w:numPr>
        <w:spacing w:line="288" w:lineRule="auto"/>
        <w:jc w:val="both"/>
        <w:rPr>
          <w:lang w:val="en-US"/>
        </w:rPr>
      </w:pPr>
      <w:bookmarkStart w:id="59" w:name="_Toc306184208"/>
      <w:r>
        <w:rPr>
          <w:lang w:val="en-US"/>
        </w:rPr>
        <w:t>Profiles</w:t>
      </w:r>
      <w:bookmarkEnd w:id="59"/>
    </w:p>
    <w:p w:rsidR="006B6701" w:rsidRDefault="005B1201" w:rsidP="005B1201">
      <w:pPr>
        <w:autoSpaceDE w:val="0"/>
        <w:autoSpaceDN w:val="0"/>
        <w:adjustRightInd w:val="0"/>
        <w:spacing w:line="288" w:lineRule="auto"/>
        <w:jc w:val="both"/>
        <w:rPr>
          <w:rFonts w:ascii="Arial" w:hAnsi="Arial" w:cs="Arial"/>
          <w:lang w:val="en-US"/>
        </w:rPr>
      </w:pPr>
      <w:r>
        <w:rPr>
          <w:rFonts w:ascii="Arial" w:hAnsi="Arial" w:cs="Arial"/>
          <w:sz w:val="20"/>
          <w:szCs w:val="20"/>
          <w:lang w:val="en-US"/>
        </w:rPr>
        <w:br/>
      </w:r>
      <w:r w:rsidRPr="00084C36">
        <w:rPr>
          <w:rFonts w:ascii="Arial" w:hAnsi="Arial" w:cs="Arial"/>
          <w:lang w:val="en-US"/>
        </w:rPr>
        <w:t xml:space="preserve">This is the main </w:t>
      </w:r>
      <w:r>
        <w:rPr>
          <w:rFonts w:ascii="Arial" w:hAnsi="Arial" w:cs="Arial"/>
          <w:lang w:val="en-US"/>
        </w:rPr>
        <w:t>Profiles</w:t>
      </w:r>
      <w:r w:rsidRPr="00084C36">
        <w:rPr>
          <w:rFonts w:ascii="Arial" w:hAnsi="Arial" w:cs="Arial"/>
          <w:lang w:val="en-US"/>
        </w:rPr>
        <w:t xml:space="preserve"> configuration window. All </w:t>
      </w:r>
      <w:r>
        <w:rPr>
          <w:rFonts w:ascii="Arial" w:hAnsi="Arial" w:cs="Arial"/>
          <w:lang w:val="en-US"/>
        </w:rPr>
        <w:t>profiles</w:t>
      </w:r>
      <w:r w:rsidRPr="00084C36">
        <w:rPr>
          <w:rFonts w:ascii="Arial" w:hAnsi="Arial" w:cs="Arial"/>
          <w:lang w:val="en-US"/>
        </w:rPr>
        <w:t xml:space="preserve"> which may be used to generate any machining must be previously declared here.</w:t>
      </w:r>
    </w:p>
    <w:p w:rsidR="006B6701" w:rsidRDefault="006B6701" w:rsidP="005B1201">
      <w:pPr>
        <w:autoSpaceDE w:val="0"/>
        <w:autoSpaceDN w:val="0"/>
        <w:adjustRightInd w:val="0"/>
        <w:spacing w:line="288" w:lineRule="auto"/>
        <w:jc w:val="both"/>
        <w:rPr>
          <w:rFonts w:ascii="Arial" w:hAnsi="Arial" w:cs="Arial"/>
          <w:lang w:val="en-US"/>
        </w:rPr>
      </w:pPr>
      <w:r>
        <w:rPr>
          <w:rFonts w:ascii="Arial" w:hAnsi="Arial" w:cs="Arial"/>
          <w:lang w:val="en-US"/>
        </w:rPr>
        <w:t xml:space="preserve">To manage the profile catalog, use the </w:t>
      </w:r>
      <w:r>
        <w:rPr>
          <w:rFonts w:ascii="Arial" w:hAnsi="Arial" w:cs="Arial"/>
          <w:noProof/>
        </w:rPr>
        <w:drawing>
          <wp:inline distT="0" distB="0" distL="0" distR="0">
            <wp:extent cx="1504762" cy="438095"/>
            <wp:effectExtent l="0" t="0" r="635" b="635"/>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 ALMACH - Bottoni gestione profilo.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762" cy="438095"/>
                    </a:xfrm>
                    <a:prstGeom prst="rect">
                      <a:avLst/>
                    </a:prstGeom>
                  </pic:spPr>
                </pic:pic>
              </a:graphicData>
            </a:graphic>
          </wp:inline>
        </w:drawing>
      </w:r>
      <w:r>
        <w:rPr>
          <w:rFonts w:ascii="Arial" w:hAnsi="Arial" w:cs="Arial"/>
          <w:lang w:val="en-US"/>
        </w:rPr>
        <w:t xml:space="preserve"> buttons that are:</w:t>
      </w:r>
    </w:p>
    <w:p w:rsidR="006B6701" w:rsidRDefault="006B6701" w:rsidP="00222E09">
      <w:pPr>
        <w:pStyle w:val="Paragrafoelenco"/>
        <w:numPr>
          <w:ilvl w:val="0"/>
          <w:numId w:val="30"/>
        </w:numPr>
        <w:autoSpaceDE w:val="0"/>
        <w:autoSpaceDN w:val="0"/>
        <w:adjustRightInd w:val="0"/>
        <w:spacing w:line="288" w:lineRule="auto"/>
        <w:jc w:val="both"/>
        <w:rPr>
          <w:rFonts w:ascii="Arial" w:hAnsi="Arial" w:cs="Arial"/>
          <w:lang w:val="en-US"/>
        </w:rPr>
      </w:pPr>
      <w:r>
        <w:rPr>
          <w:rFonts w:ascii="Arial" w:hAnsi="Arial" w:cs="Arial"/>
          <w:lang w:val="en-US"/>
        </w:rPr>
        <w:t>Create new profile</w:t>
      </w:r>
    </w:p>
    <w:p w:rsidR="006B6701" w:rsidRDefault="006B6701" w:rsidP="00222E09">
      <w:pPr>
        <w:pStyle w:val="Paragrafoelenco"/>
        <w:numPr>
          <w:ilvl w:val="0"/>
          <w:numId w:val="30"/>
        </w:numPr>
        <w:autoSpaceDE w:val="0"/>
        <w:autoSpaceDN w:val="0"/>
        <w:adjustRightInd w:val="0"/>
        <w:spacing w:line="288" w:lineRule="auto"/>
        <w:jc w:val="both"/>
        <w:rPr>
          <w:rFonts w:ascii="Arial" w:hAnsi="Arial" w:cs="Arial"/>
          <w:lang w:val="en-US"/>
        </w:rPr>
      </w:pPr>
      <w:r>
        <w:rPr>
          <w:rFonts w:ascii="Arial" w:hAnsi="Arial" w:cs="Arial"/>
          <w:lang w:val="en-US"/>
        </w:rPr>
        <w:t>Delete selected profile</w:t>
      </w:r>
    </w:p>
    <w:p w:rsidR="006B6701" w:rsidRDefault="006B6701" w:rsidP="00222E09">
      <w:pPr>
        <w:pStyle w:val="Paragrafoelenco"/>
        <w:numPr>
          <w:ilvl w:val="0"/>
          <w:numId w:val="30"/>
        </w:numPr>
        <w:autoSpaceDE w:val="0"/>
        <w:autoSpaceDN w:val="0"/>
        <w:adjustRightInd w:val="0"/>
        <w:spacing w:line="288" w:lineRule="auto"/>
        <w:jc w:val="both"/>
        <w:rPr>
          <w:rFonts w:ascii="Arial" w:hAnsi="Arial" w:cs="Arial"/>
          <w:lang w:val="en-US"/>
        </w:rPr>
      </w:pPr>
      <w:r>
        <w:rPr>
          <w:rFonts w:ascii="Arial" w:hAnsi="Arial" w:cs="Arial"/>
          <w:lang w:val="en-US"/>
        </w:rPr>
        <w:t>Load a 2D section from a DXF file for the current profile</w:t>
      </w:r>
    </w:p>
    <w:p w:rsidR="006B6701" w:rsidRDefault="006B6701" w:rsidP="00222E09">
      <w:pPr>
        <w:pStyle w:val="Paragrafoelenco"/>
        <w:numPr>
          <w:ilvl w:val="0"/>
          <w:numId w:val="30"/>
        </w:numPr>
        <w:autoSpaceDE w:val="0"/>
        <w:autoSpaceDN w:val="0"/>
        <w:adjustRightInd w:val="0"/>
        <w:spacing w:line="288" w:lineRule="auto"/>
        <w:jc w:val="both"/>
        <w:rPr>
          <w:rFonts w:ascii="Arial" w:hAnsi="Arial" w:cs="Arial"/>
          <w:lang w:val="en-US"/>
        </w:rPr>
      </w:pPr>
      <w:r>
        <w:rPr>
          <w:rFonts w:ascii="Arial" w:hAnsi="Arial" w:cs="Arial"/>
          <w:lang w:val="en-US"/>
        </w:rPr>
        <w:t>Use the selected profile to create a new program</w:t>
      </w:r>
    </w:p>
    <w:p w:rsidR="006B6701" w:rsidRDefault="006B6701" w:rsidP="00222E09">
      <w:pPr>
        <w:pStyle w:val="Titolo2"/>
        <w:numPr>
          <w:ilvl w:val="2"/>
          <w:numId w:val="1"/>
        </w:numPr>
        <w:spacing w:line="288" w:lineRule="auto"/>
        <w:jc w:val="both"/>
        <w:rPr>
          <w:lang w:val="en-US"/>
        </w:rPr>
      </w:pPr>
      <w:bookmarkStart w:id="60" w:name="_Toc306184209"/>
      <w:r>
        <w:rPr>
          <w:lang w:val="en-US"/>
        </w:rPr>
        <w:t>Creating a new profile</w:t>
      </w:r>
      <w:bookmarkEnd w:id="60"/>
    </w:p>
    <w:p w:rsidR="00557D93" w:rsidRDefault="006B6701" w:rsidP="006B6701">
      <w:pPr>
        <w:rPr>
          <w:rFonts w:ascii="Arial" w:hAnsi="Arial" w:cs="Arial"/>
          <w:lang w:val="en-US"/>
        </w:rPr>
      </w:pPr>
      <w:r>
        <w:rPr>
          <w:lang w:val="en-US"/>
        </w:rPr>
        <w:br/>
      </w:r>
      <w:r w:rsidRPr="006B6701">
        <w:rPr>
          <w:rFonts w:ascii="Arial" w:hAnsi="Arial" w:cs="Arial"/>
          <w:lang w:val="en-US"/>
        </w:rPr>
        <w:t xml:space="preserve">Select </w:t>
      </w:r>
      <w:r>
        <w:rPr>
          <w:rFonts w:ascii="Arial" w:hAnsi="Arial" w:cs="Arial"/>
          <w:lang w:val="en-US"/>
        </w:rPr>
        <w:t xml:space="preserve">the Create new profile icon then </w:t>
      </w:r>
      <w:r w:rsidR="00557D93">
        <w:rPr>
          <w:rFonts w:ascii="Arial" w:hAnsi="Arial" w:cs="Arial"/>
          <w:lang w:val="en-US"/>
        </w:rPr>
        <w:t>fill in the information about the profile:</w:t>
      </w:r>
    </w:p>
    <w:p w:rsidR="00557D93" w:rsidRDefault="00557D93" w:rsidP="00557D93">
      <w:pPr>
        <w:jc w:val="center"/>
        <w:rPr>
          <w:rFonts w:ascii="Arial" w:hAnsi="Arial" w:cs="Arial"/>
          <w:lang w:val="en-US"/>
        </w:rPr>
      </w:pPr>
      <w:r>
        <w:rPr>
          <w:rFonts w:ascii="Arial" w:hAnsi="Arial" w:cs="Arial"/>
          <w:noProof/>
        </w:rPr>
        <w:lastRenderedPageBreak/>
        <w:drawing>
          <wp:inline distT="0" distB="0" distL="0" distR="0">
            <wp:extent cx="2696413" cy="1835150"/>
            <wp:effectExtent l="0" t="0" r="8890" b="0"/>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 ALMACH - dati profilo.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9324" cy="1837131"/>
                    </a:xfrm>
                    <a:prstGeom prst="rect">
                      <a:avLst/>
                    </a:prstGeom>
                  </pic:spPr>
                </pic:pic>
              </a:graphicData>
            </a:graphic>
          </wp:inline>
        </w:drawing>
      </w:r>
    </w:p>
    <w:p w:rsidR="00557D93" w:rsidRDefault="00557D93" w:rsidP="00557D93">
      <w:pPr>
        <w:spacing w:after="0" w:line="288" w:lineRule="auto"/>
        <w:jc w:val="both"/>
        <w:rPr>
          <w:rFonts w:ascii="Arial" w:hAnsi="Arial" w:cs="Arial"/>
          <w:lang w:val="en-US"/>
        </w:rPr>
      </w:pPr>
      <w:r>
        <w:rPr>
          <w:rFonts w:ascii="Arial" w:hAnsi="Arial" w:cs="Arial"/>
          <w:lang w:val="en-US"/>
        </w:rPr>
        <w:t xml:space="preserve">When “DXF profile” is selected as Type of the profile, the only dimension requested is the length (width and height are automatically imported from de DXF file, then </w:t>
      </w:r>
      <w:r w:rsidRPr="00557D93">
        <w:rPr>
          <w:rFonts w:ascii="Arial" w:hAnsi="Arial" w:cs="Arial"/>
          <w:u w:val="single"/>
          <w:lang w:val="en-US"/>
        </w:rPr>
        <w:t>use 1:1 scaled DXF</w:t>
      </w:r>
      <w:r w:rsidRPr="00557D93">
        <w:rPr>
          <w:rFonts w:ascii="Arial" w:hAnsi="Arial" w:cs="Arial"/>
          <w:lang w:val="en-US"/>
        </w:rPr>
        <w:t>)</w:t>
      </w:r>
      <w:r>
        <w:rPr>
          <w:rFonts w:ascii="Arial" w:hAnsi="Arial" w:cs="Arial"/>
          <w:lang w:val="en-US"/>
        </w:rPr>
        <w:t>.</w:t>
      </w:r>
    </w:p>
    <w:p w:rsidR="00557D93" w:rsidRDefault="00557D93" w:rsidP="00557D93">
      <w:pPr>
        <w:spacing w:after="0" w:line="288" w:lineRule="auto"/>
        <w:jc w:val="both"/>
        <w:rPr>
          <w:rFonts w:ascii="Arial" w:hAnsi="Arial" w:cs="Arial"/>
          <w:lang w:val="en-US"/>
        </w:rPr>
      </w:pPr>
      <w:r>
        <w:rPr>
          <w:rFonts w:ascii="Arial" w:hAnsi="Arial" w:cs="Arial"/>
          <w:lang w:val="en-US"/>
        </w:rPr>
        <w:t>You can choose from different types of profiles, then different information will be requested</w:t>
      </w:r>
      <w:r w:rsidR="00161C60">
        <w:rPr>
          <w:rFonts w:ascii="Arial" w:hAnsi="Arial" w:cs="Arial"/>
          <w:lang w:val="en-US"/>
        </w:rPr>
        <w:t>, as shown here</w:t>
      </w:r>
      <w:r>
        <w:rPr>
          <w:rFonts w:ascii="Arial" w:hAnsi="Arial" w:cs="Arial"/>
          <w:lang w:val="en-US"/>
        </w:rPr>
        <w:t>:</w:t>
      </w:r>
    </w:p>
    <w:p w:rsidR="00557D93" w:rsidRPr="006B6701" w:rsidRDefault="00557D93" w:rsidP="00557D93">
      <w:pPr>
        <w:spacing w:after="0" w:line="288" w:lineRule="auto"/>
        <w:jc w:val="center"/>
        <w:rPr>
          <w:rFonts w:ascii="Arial" w:hAnsi="Arial" w:cs="Arial"/>
          <w:lang w:val="en-US"/>
        </w:rPr>
      </w:pPr>
      <w:r>
        <w:rPr>
          <w:rFonts w:ascii="Arial" w:hAnsi="Arial" w:cs="Arial"/>
          <w:noProof/>
        </w:rPr>
        <w:drawing>
          <wp:inline distT="0" distB="0" distL="0" distR="0">
            <wp:extent cx="3610356" cy="1606550"/>
            <wp:effectExtent l="0" t="0" r="9525"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 ALMACH - dati profilo 2.pn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4286" cy="1608299"/>
                    </a:xfrm>
                    <a:prstGeom prst="rect">
                      <a:avLst/>
                    </a:prstGeom>
                  </pic:spPr>
                </pic:pic>
              </a:graphicData>
            </a:graphic>
          </wp:inline>
        </w:drawing>
      </w:r>
    </w:p>
    <w:p w:rsidR="00161C60" w:rsidRDefault="00161C60" w:rsidP="00222E09">
      <w:pPr>
        <w:pStyle w:val="Titolo2"/>
        <w:numPr>
          <w:ilvl w:val="1"/>
          <w:numId w:val="1"/>
        </w:numPr>
        <w:spacing w:line="288" w:lineRule="auto"/>
        <w:jc w:val="both"/>
        <w:rPr>
          <w:lang w:val="en-US"/>
        </w:rPr>
      </w:pPr>
      <w:bookmarkStart w:id="61" w:name="_Toc306184210"/>
      <w:r>
        <w:rPr>
          <w:lang w:val="en-US"/>
        </w:rPr>
        <w:t>Creating a new document from a profile</w:t>
      </w:r>
      <w:bookmarkEnd w:id="61"/>
    </w:p>
    <w:p w:rsidR="00161C60" w:rsidRDefault="00161C60" w:rsidP="00161C60">
      <w:pPr>
        <w:spacing w:after="0" w:line="288" w:lineRule="auto"/>
        <w:rPr>
          <w:rFonts w:ascii="Arial" w:hAnsi="Arial" w:cs="Arial"/>
          <w:lang w:val="en-US"/>
        </w:rPr>
      </w:pPr>
      <w:r>
        <w:rPr>
          <w:lang w:val="en-US"/>
        </w:rPr>
        <w:br/>
      </w:r>
      <w:r w:rsidRPr="00161C60">
        <w:rPr>
          <w:rFonts w:ascii="Arial" w:hAnsi="Arial" w:cs="Arial"/>
          <w:lang w:val="en-US"/>
        </w:rPr>
        <w:t xml:space="preserve">Choose a </w:t>
      </w:r>
      <w:r>
        <w:rPr>
          <w:rFonts w:ascii="Arial" w:hAnsi="Arial" w:cs="Arial"/>
          <w:lang w:val="en-US"/>
        </w:rPr>
        <w:t>profile or create it in the Profile window as shown in the previous section.</w:t>
      </w:r>
      <w:r>
        <w:rPr>
          <w:rFonts w:ascii="Arial" w:hAnsi="Arial" w:cs="Arial"/>
          <w:lang w:val="en-US"/>
        </w:rPr>
        <w:br/>
        <w:t xml:space="preserve">Then use the icon </w:t>
      </w:r>
      <w:r>
        <w:rPr>
          <w:rFonts w:ascii="Arial" w:hAnsi="Arial" w:cs="Arial"/>
          <w:noProof/>
        </w:rPr>
        <w:drawing>
          <wp:inline distT="0" distB="0" distL="0" distR="0">
            <wp:extent cx="279400" cy="335281"/>
            <wp:effectExtent l="0" t="0" r="6350" b="762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 ALMACH - usa profilo.pn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365" cy="335239"/>
                    </a:xfrm>
                    <a:prstGeom prst="rect">
                      <a:avLst/>
                    </a:prstGeom>
                  </pic:spPr>
                </pic:pic>
              </a:graphicData>
            </a:graphic>
          </wp:inline>
        </w:drawing>
      </w:r>
      <w:r>
        <w:rPr>
          <w:rFonts w:ascii="Arial" w:hAnsi="Arial" w:cs="Arial"/>
          <w:lang w:val="en-US"/>
        </w:rPr>
        <w:t xml:space="preserve"> to confirm. A new document using the selected profile will be created:</w:t>
      </w:r>
    </w:p>
    <w:p w:rsidR="00161C60" w:rsidRDefault="00161C60" w:rsidP="00161C60">
      <w:pPr>
        <w:spacing w:after="0" w:line="288" w:lineRule="auto"/>
        <w:rPr>
          <w:rFonts w:ascii="Arial" w:hAnsi="Arial" w:cs="Arial"/>
          <w:lang w:val="en-US"/>
        </w:rPr>
      </w:pPr>
      <w:r>
        <w:rPr>
          <w:rFonts w:ascii="Arial" w:hAnsi="Arial" w:cs="Arial"/>
          <w:noProof/>
        </w:rPr>
        <w:lastRenderedPageBreak/>
        <w:drawing>
          <wp:inline distT="0" distB="0" distL="0" distR="0">
            <wp:extent cx="5941060" cy="3342005"/>
            <wp:effectExtent l="0" t="0" r="254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 ALMACH - profilo estruso.pn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342005"/>
                    </a:xfrm>
                    <a:prstGeom prst="rect">
                      <a:avLst/>
                    </a:prstGeom>
                  </pic:spPr>
                </pic:pic>
              </a:graphicData>
            </a:graphic>
          </wp:inline>
        </w:drawing>
      </w:r>
    </w:p>
    <w:p w:rsidR="00161C60" w:rsidRDefault="00161C60" w:rsidP="00161C60">
      <w:pPr>
        <w:spacing w:after="0" w:line="288" w:lineRule="auto"/>
        <w:rPr>
          <w:rFonts w:ascii="Arial" w:hAnsi="Arial" w:cs="Arial"/>
          <w:lang w:val="en-US"/>
        </w:rPr>
      </w:pPr>
    </w:p>
    <w:p w:rsidR="00161C60" w:rsidRDefault="00162AE6" w:rsidP="00162AE6">
      <w:pPr>
        <w:spacing w:after="0" w:line="288" w:lineRule="auto"/>
        <w:jc w:val="both"/>
        <w:rPr>
          <w:rFonts w:ascii="Arial" w:hAnsi="Arial" w:cs="Arial"/>
          <w:lang w:val="en-US"/>
        </w:rPr>
      </w:pPr>
      <w:r>
        <w:rPr>
          <w:rFonts w:ascii="Arial" w:hAnsi="Arial" w:cs="Arial"/>
          <w:lang w:val="en-US"/>
        </w:rPr>
        <w:t>In the General menu a Profile section is available with the following functions:</w:t>
      </w:r>
    </w:p>
    <w:p w:rsidR="00162AE6" w:rsidRDefault="00162AE6" w:rsidP="00161C60">
      <w:pPr>
        <w:spacing w:after="0" w:line="288" w:lineRule="auto"/>
        <w:rPr>
          <w:rFonts w:ascii="Arial" w:hAnsi="Arial" w:cs="Arial"/>
          <w:lang w:val="en-US"/>
        </w:rPr>
      </w:pPr>
    </w:p>
    <w:p w:rsidR="00162AE6" w:rsidRDefault="00162AE6" w:rsidP="00162AE6">
      <w:pPr>
        <w:spacing w:after="0" w:line="288" w:lineRule="auto"/>
        <w:jc w:val="center"/>
        <w:rPr>
          <w:rFonts w:ascii="Arial" w:hAnsi="Arial" w:cs="Arial"/>
          <w:lang w:val="en-US"/>
        </w:rPr>
      </w:pPr>
      <w:r>
        <w:rPr>
          <w:rFonts w:ascii="Arial" w:hAnsi="Arial" w:cs="Arial"/>
          <w:noProof/>
        </w:rPr>
        <w:drawing>
          <wp:inline distT="0" distB="0" distL="0" distR="0">
            <wp:extent cx="3486150" cy="2498288"/>
            <wp:effectExtent l="0" t="0" r="0" b="0"/>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 ALMACH - ribbon profilo.pn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9046" cy="2500364"/>
                    </a:xfrm>
                    <a:prstGeom prst="rect">
                      <a:avLst/>
                    </a:prstGeom>
                  </pic:spPr>
                </pic:pic>
              </a:graphicData>
            </a:graphic>
          </wp:inline>
        </w:drawing>
      </w:r>
    </w:p>
    <w:p w:rsidR="00162AE6" w:rsidRDefault="00162AE6" w:rsidP="00162AE6">
      <w:pPr>
        <w:spacing w:after="0" w:line="288" w:lineRule="auto"/>
        <w:jc w:val="center"/>
        <w:rPr>
          <w:rFonts w:ascii="Arial" w:hAnsi="Arial" w:cs="Arial"/>
          <w:lang w:val="en-US"/>
        </w:rPr>
      </w:pPr>
    </w:p>
    <w:p w:rsidR="00162AE6" w:rsidRPr="00161C60" w:rsidRDefault="00162AE6" w:rsidP="00162AE6">
      <w:pPr>
        <w:spacing w:after="0" w:line="288" w:lineRule="auto"/>
        <w:jc w:val="both"/>
        <w:rPr>
          <w:rFonts w:ascii="Arial" w:hAnsi="Arial" w:cs="Arial"/>
          <w:lang w:val="en-US"/>
        </w:rPr>
      </w:pPr>
    </w:p>
    <w:p w:rsidR="00162AE6" w:rsidRDefault="00162AE6" w:rsidP="00222E09">
      <w:pPr>
        <w:pStyle w:val="Titolo2"/>
        <w:numPr>
          <w:ilvl w:val="1"/>
          <w:numId w:val="1"/>
        </w:numPr>
        <w:spacing w:line="288" w:lineRule="auto"/>
        <w:jc w:val="both"/>
        <w:rPr>
          <w:lang w:val="en-US"/>
        </w:rPr>
      </w:pPr>
      <w:bookmarkStart w:id="62" w:name="_Toc306184211"/>
      <w:r>
        <w:rPr>
          <w:lang w:val="en-US"/>
        </w:rPr>
        <w:t>Creating machinings on a profile</w:t>
      </w:r>
      <w:bookmarkEnd w:id="62"/>
    </w:p>
    <w:p w:rsidR="00162AE6" w:rsidRPr="00162AE6" w:rsidRDefault="00162AE6" w:rsidP="00162AE6">
      <w:pPr>
        <w:spacing w:after="0" w:line="288" w:lineRule="auto"/>
        <w:rPr>
          <w:rFonts w:ascii="Arial" w:hAnsi="Arial" w:cs="Arial"/>
          <w:lang w:val="en-US"/>
        </w:rPr>
      </w:pPr>
      <w:r>
        <w:rPr>
          <w:lang w:val="en-US"/>
        </w:rPr>
        <w:br/>
      </w:r>
      <w:r w:rsidRPr="00162AE6">
        <w:rPr>
          <w:rFonts w:ascii="Arial" w:hAnsi="Arial" w:cs="Arial"/>
          <w:lang w:val="en-US"/>
        </w:rPr>
        <w:t xml:space="preserve">In order to create </w:t>
      </w:r>
      <w:r>
        <w:rPr>
          <w:rFonts w:ascii="Arial" w:hAnsi="Arial" w:cs="Arial"/>
          <w:lang w:val="en-US"/>
        </w:rPr>
        <w:t xml:space="preserve">machinings on a profile in a document, you have to </w:t>
      </w:r>
      <w:r w:rsidRPr="00BF0757">
        <w:rPr>
          <w:rFonts w:ascii="Arial" w:hAnsi="Arial" w:cs="Arial"/>
          <w:b/>
          <w:lang w:val="en-US"/>
        </w:rPr>
        <w:t>select the tool</w:t>
      </w:r>
      <w:r>
        <w:rPr>
          <w:rFonts w:ascii="Arial" w:hAnsi="Arial" w:cs="Arial"/>
          <w:lang w:val="en-US"/>
        </w:rPr>
        <w:t xml:space="preserve"> you want to use</w:t>
      </w:r>
      <w:r w:rsidR="00BF0757">
        <w:rPr>
          <w:rFonts w:ascii="Arial" w:hAnsi="Arial" w:cs="Arial"/>
          <w:lang w:val="en-US"/>
        </w:rPr>
        <w:t xml:space="preserve"> in the Tools window</w:t>
      </w:r>
      <w:r>
        <w:rPr>
          <w:rFonts w:ascii="Arial" w:hAnsi="Arial" w:cs="Arial"/>
          <w:lang w:val="en-US"/>
        </w:rPr>
        <w:t xml:space="preserve">, first (for further details about tools, refer to section </w:t>
      </w:r>
      <w:r w:rsidR="00AD008A">
        <w:rPr>
          <w:rFonts w:ascii="Arial" w:hAnsi="Arial" w:cs="Arial"/>
          <w:lang w:val="en-US"/>
        </w:rPr>
        <w:fldChar w:fldCharType="begin"/>
      </w:r>
      <w:r>
        <w:rPr>
          <w:rFonts w:ascii="Arial" w:hAnsi="Arial" w:cs="Arial"/>
          <w:lang w:val="en-US"/>
        </w:rPr>
        <w:instrText xml:space="preserve"> REF _Ref305503253 \r \h </w:instrText>
      </w:r>
      <w:r w:rsidR="00AD008A">
        <w:rPr>
          <w:rFonts w:ascii="Arial" w:hAnsi="Arial" w:cs="Arial"/>
          <w:lang w:val="en-US"/>
        </w:rPr>
      </w:r>
      <w:r w:rsidR="00AD008A">
        <w:rPr>
          <w:rFonts w:ascii="Arial" w:hAnsi="Arial" w:cs="Arial"/>
          <w:lang w:val="en-US"/>
        </w:rPr>
        <w:fldChar w:fldCharType="separate"/>
      </w:r>
      <w:r w:rsidR="00423C97">
        <w:rPr>
          <w:rFonts w:ascii="Arial" w:hAnsi="Arial" w:cs="Arial"/>
          <w:lang w:val="en-US"/>
        </w:rPr>
        <w:t>5.8</w:t>
      </w:r>
      <w:r w:rsidR="00AD008A">
        <w:rPr>
          <w:rFonts w:ascii="Arial" w:hAnsi="Arial" w:cs="Arial"/>
          <w:lang w:val="en-US"/>
        </w:rPr>
        <w:fldChar w:fldCharType="end"/>
      </w:r>
      <w:r w:rsidR="00BF0757">
        <w:rPr>
          <w:rFonts w:ascii="Arial" w:hAnsi="Arial" w:cs="Arial"/>
          <w:lang w:val="en-US"/>
        </w:rPr>
        <w:t xml:space="preserve"> and section </w:t>
      </w:r>
      <w:r w:rsidR="00AD008A">
        <w:rPr>
          <w:rFonts w:ascii="Arial" w:hAnsi="Arial" w:cs="Arial"/>
          <w:lang w:val="en-US"/>
        </w:rPr>
        <w:fldChar w:fldCharType="begin"/>
      </w:r>
      <w:r w:rsidR="00BF0757">
        <w:rPr>
          <w:rFonts w:ascii="Arial" w:hAnsi="Arial" w:cs="Arial"/>
          <w:lang w:val="en-US"/>
        </w:rPr>
        <w:instrText xml:space="preserve"> REF _Ref305503648 \r \h </w:instrText>
      </w:r>
      <w:r w:rsidR="00AD008A">
        <w:rPr>
          <w:rFonts w:ascii="Arial" w:hAnsi="Arial" w:cs="Arial"/>
          <w:lang w:val="en-US"/>
        </w:rPr>
      </w:r>
      <w:r w:rsidR="00AD008A">
        <w:rPr>
          <w:rFonts w:ascii="Arial" w:hAnsi="Arial" w:cs="Arial"/>
          <w:lang w:val="en-US"/>
        </w:rPr>
        <w:fldChar w:fldCharType="separate"/>
      </w:r>
      <w:r w:rsidR="00423C97">
        <w:rPr>
          <w:rFonts w:ascii="Arial" w:hAnsi="Arial" w:cs="Arial"/>
          <w:lang w:val="en-US"/>
        </w:rPr>
        <w:t>6.4.1</w:t>
      </w:r>
      <w:r w:rsidR="00AD008A">
        <w:rPr>
          <w:rFonts w:ascii="Arial" w:hAnsi="Arial" w:cs="Arial"/>
          <w:lang w:val="en-US"/>
        </w:rPr>
        <w:fldChar w:fldCharType="end"/>
      </w:r>
      <w:r>
        <w:rPr>
          <w:rFonts w:ascii="Arial" w:hAnsi="Arial" w:cs="Arial"/>
          <w:lang w:val="en-US"/>
        </w:rPr>
        <w:t>)</w:t>
      </w:r>
      <w:r w:rsidR="00BF0757">
        <w:rPr>
          <w:rFonts w:ascii="Arial" w:hAnsi="Arial" w:cs="Arial"/>
          <w:lang w:val="en-US"/>
        </w:rPr>
        <w:t>.</w:t>
      </w:r>
    </w:p>
    <w:p w:rsidR="00161C60" w:rsidRDefault="00BF0757" w:rsidP="006B6701">
      <w:pPr>
        <w:autoSpaceDE w:val="0"/>
        <w:autoSpaceDN w:val="0"/>
        <w:adjustRightInd w:val="0"/>
        <w:spacing w:line="288" w:lineRule="auto"/>
        <w:jc w:val="both"/>
        <w:rPr>
          <w:rFonts w:ascii="Arial" w:hAnsi="Arial" w:cs="Arial"/>
          <w:lang w:val="en-US"/>
        </w:rPr>
      </w:pPr>
      <w:r>
        <w:rPr>
          <w:rFonts w:ascii="Arial" w:hAnsi="Arial" w:cs="Arial"/>
          <w:lang w:val="en-US"/>
        </w:rPr>
        <w:t>Then activate the tool:</w:t>
      </w:r>
    </w:p>
    <w:p w:rsidR="00BF0757" w:rsidRDefault="00BF0757" w:rsidP="00BF0757">
      <w:pPr>
        <w:autoSpaceDE w:val="0"/>
        <w:autoSpaceDN w:val="0"/>
        <w:adjustRightInd w:val="0"/>
        <w:spacing w:line="288" w:lineRule="auto"/>
        <w:jc w:val="center"/>
        <w:rPr>
          <w:rFonts w:ascii="Arial" w:hAnsi="Arial" w:cs="Arial"/>
          <w:lang w:val="en-US"/>
        </w:rPr>
      </w:pPr>
      <w:r>
        <w:rPr>
          <w:rFonts w:ascii="Arial" w:hAnsi="Arial" w:cs="Arial"/>
          <w:noProof/>
        </w:rPr>
        <w:lastRenderedPageBreak/>
        <w:drawing>
          <wp:inline distT="0" distB="0" distL="0" distR="0">
            <wp:extent cx="4301655" cy="3555440"/>
            <wp:effectExtent l="0" t="0" r="3810" b="6985"/>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 ALMACH - attiva utensile.pn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601" cy="3558701"/>
                    </a:xfrm>
                    <a:prstGeom prst="rect">
                      <a:avLst/>
                    </a:prstGeom>
                  </pic:spPr>
                </pic:pic>
              </a:graphicData>
            </a:graphic>
          </wp:inline>
        </w:drawing>
      </w:r>
    </w:p>
    <w:p w:rsidR="004A4015" w:rsidRDefault="004A4015" w:rsidP="004A4015">
      <w:pPr>
        <w:autoSpaceDE w:val="0"/>
        <w:autoSpaceDN w:val="0"/>
        <w:adjustRightInd w:val="0"/>
        <w:spacing w:after="0" w:line="288" w:lineRule="auto"/>
        <w:jc w:val="both"/>
        <w:rPr>
          <w:rFonts w:ascii="Arial" w:hAnsi="Arial" w:cs="Arial"/>
          <w:lang w:val="en-US"/>
        </w:rPr>
      </w:pPr>
      <w:r>
        <w:rPr>
          <w:rFonts w:ascii="Arial" w:hAnsi="Arial" w:cs="Arial"/>
          <w:lang w:val="en-US"/>
        </w:rPr>
        <w:t>Select the face you need to work on in the Object explorer&gt;Drawing, the selected one will be yellow highlighted:</w:t>
      </w:r>
    </w:p>
    <w:p w:rsidR="004A4015" w:rsidRDefault="004A4015" w:rsidP="004A4015">
      <w:pPr>
        <w:autoSpaceDE w:val="0"/>
        <w:autoSpaceDN w:val="0"/>
        <w:adjustRightInd w:val="0"/>
        <w:spacing w:after="0" w:line="288" w:lineRule="auto"/>
        <w:jc w:val="both"/>
        <w:rPr>
          <w:rFonts w:ascii="Arial" w:hAnsi="Arial" w:cs="Arial"/>
          <w:lang w:val="en-US"/>
        </w:rPr>
      </w:pPr>
    </w:p>
    <w:p w:rsidR="004A4015" w:rsidRDefault="004A4015" w:rsidP="004A4015">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3259634" cy="1924216"/>
            <wp:effectExtent l="0" t="0" r="0" b="0"/>
            <wp:docPr id="332" name="Im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 ALMACH - selezione faccia.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6993" cy="1922657"/>
                    </a:xfrm>
                    <a:prstGeom prst="rect">
                      <a:avLst/>
                    </a:prstGeom>
                  </pic:spPr>
                </pic:pic>
              </a:graphicData>
            </a:graphic>
          </wp:inline>
        </w:drawing>
      </w:r>
      <w:r>
        <w:rPr>
          <w:rFonts w:ascii="Arial" w:hAnsi="Arial" w:cs="Arial"/>
          <w:lang w:val="en-US"/>
        </w:rPr>
        <w:br/>
      </w:r>
    </w:p>
    <w:p w:rsidR="00BF0757" w:rsidRDefault="00BF0757" w:rsidP="00BF0757">
      <w:pPr>
        <w:autoSpaceDE w:val="0"/>
        <w:autoSpaceDN w:val="0"/>
        <w:adjustRightInd w:val="0"/>
        <w:spacing w:line="288" w:lineRule="auto"/>
        <w:jc w:val="both"/>
        <w:rPr>
          <w:rFonts w:ascii="Arial" w:hAnsi="Arial" w:cs="Arial"/>
          <w:lang w:val="en-US"/>
        </w:rPr>
      </w:pPr>
      <w:r>
        <w:rPr>
          <w:rFonts w:ascii="Arial" w:hAnsi="Arial" w:cs="Arial"/>
          <w:lang w:val="en-US"/>
        </w:rPr>
        <w:t>Now you can select the Machinings menu to choose the machinings.</w:t>
      </w:r>
    </w:p>
    <w:p w:rsidR="004A4015" w:rsidRDefault="004A4015" w:rsidP="00BF0757">
      <w:pPr>
        <w:autoSpaceDE w:val="0"/>
        <w:autoSpaceDN w:val="0"/>
        <w:adjustRightInd w:val="0"/>
        <w:spacing w:line="288" w:lineRule="auto"/>
        <w:jc w:val="both"/>
        <w:rPr>
          <w:rFonts w:ascii="Arial" w:hAnsi="Arial" w:cs="Arial"/>
          <w:lang w:val="en-US"/>
        </w:rPr>
      </w:pPr>
    </w:p>
    <w:p w:rsidR="004A4015" w:rsidRDefault="004A4015" w:rsidP="00BF0757">
      <w:pPr>
        <w:autoSpaceDE w:val="0"/>
        <w:autoSpaceDN w:val="0"/>
        <w:adjustRightInd w:val="0"/>
        <w:spacing w:line="288" w:lineRule="auto"/>
        <w:jc w:val="both"/>
        <w:rPr>
          <w:rFonts w:ascii="Arial" w:hAnsi="Arial" w:cs="Arial"/>
          <w:lang w:val="en-US"/>
        </w:rPr>
      </w:pPr>
    </w:p>
    <w:p w:rsidR="00BF0757" w:rsidRDefault="00BF0757" w:rsidP="00222E09">
      <w:pPr>
        <w:pStyle w:val="Titolo2"/>
        <w:numPr>
          <w:ilvl w:val="2"/>
          <w:numId w:val="1"/>
        </w:numPr>
        <w:spacing w:line="288" w:lineRule="auto"/>
        <w:jc w:val="both"/>
        <w:rPr>
          <w:lang w:val="en-US"/>
        </w:rPr>
      </w:pPr>
      <w:bookmarkStart w:id="63" w:name="_Toc306184212"/>
      <w:r>
        <w:rPr>
          <w:lang w:val="en-US"/>
        </w:rPr>
        <w:lastRenderedPageBreak/>
        <w:t>The Machinings menu</w:t>
      </w:r>
      <w:bookmarkEnd w:id="63"/>
    </w:p>
    <w:p w:rsidR="00BF0757" w:rsidRPr="00BF0757" w:rsidRDefault="00BF0757" w:rsidP="00BF0757">
      <w:pPr>
        <w:rPr>
          <w:lang w:val="en-US"/>
        </w:rPr>
      </w:pPr>
      <w:r>
        <w:rPr>
          <w:lang w:val="en-US"/>
        </w:rPr>
        <w:br/>
      </w:r>
      <w:r>
        <w:rPr>
          <w:noProof/>
        </w:rPr>
        <w:drawing>
          <wp:inline distT="0" distB="0" distL="0" distR="0">
            <wp:extent cx="5941060" cy="942340"/>
            <wp:effectExtent l="0" t="0" r="2540" b="0"/>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 ALMACH - ribbon machinings.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942340"/>
                    </a:xfrm>
                    <a:prstGeom prst="rect">
                      <a:avLst/>
                    </a:prstGeom>
                  </pic:spPr>
                </pic:pic>
              </a:graphicData>
            </a:graphic>
          </wp:inline>
        </w:drawing>
      </w:r>
    </w:p>
    <w:p w:rsidR="00BF0757" w:rsidRPr="006B6701" w:rsidRDefault="00AD008A" w:rsidP="00BF0757">
      <w:pPr>
        <w:autoSpaceDE w:val="0"/>
        <w:autoSpaceDN w:val="0"/>
        <w:adjustRightInd w:val="0"/>
        <w:spacing w:line="288" w:lineRule="auto"/>
        <w:jc w:val="both"/>
        <w:rPr>
          <w:rFonts w:ascii="Arial" w:hAnsi="Arial" w:cs="Arial"/>
          <w:lang w:val="en-US"/>
        </w:rPr>
      </w:pPr>
      <w:r>
        <w:rPr>
          <w:rFonts w:ascii="Arial" w:hAnsi="Arial" w:cs="Arial"/>
          <w:noProof/>
        </w:rPr>
        <w:pict>
          <v:shape id="Callout 13 337" o:spid="_x0000_s1090" type="#_x0000_t50" style="position:absolute;left:0;text-align:left;margin-left:278.25pt;margin-top:11.2pt;width:179.05pt;height:4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" adj="22411,-16740,22417,2186" fillcolor="white [3201]" strokecolor="black [3200]" strokeweight="1pt">
            <v:textbox>
              <w:txbxContent>
                <w:p w:rsidR="003454E4" w:rsidRPr="00897EEE" w:rsidRDefault="003454E4" w:rsidP="00D40426">
                  <w:pPr>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t>Fixed cycles machinings</w:t>
                  </w:r>
                  <w:r w:rsidRPr="00897EEE">
                    <w:rPr>
                      <w:rFonts w:ascii="Arial" w:hAnsi="Arial" w:cs="Arial"/>
                      <w:sz w:val="20"/>
                      <w:szCs w:val="20"/>
                      <w:lang w:val="en-US"/>
                    </w:rPr>
                    <w:t xml:space="preserve">: </w:t>
                  </w:r>
                  <w:r>
                    <w:rPr>
                      <w:rFonts w:ascii="Arial" w:hAnsi="Arial" w:cs="Arial"/>
                      <w:sz w:val="20"/>
                      <w:szCs w:val="20"/>
                      <w:lang w:val="en-US"/>
                    </w:rPr>
                    <w:t>each icon contains a menu to select machinings from</w:t>
                  </w:r>
                </w:p>
                <w:p w:rsidR="003454E4" w:rsidRPr="004A4015" w:rsidRDefault="003454E4" w:rsidP="00D40426">
                  <w:pPr>
                    <w:jc w:val="center"/>
                    <w:rPr>
                      <w:lang w:val="en-US"/>
                    </w:rPr>
                  </w:pPr>
                </w:p>
              </w:txbxContent>
            </v:textbox>
          </v:shape>
        </w:pict>
      </w:r>
      <w:r>
        <w:rPr>
          <w:rFonts w:ascii="Arial" w:hAnsi="Arial" w:cs="Arial"/>
          <w:noProof/>
        </w:rPr>
        <w:pict>
          <v:shape id="Callout 13 334" o:spid="_x0000_s1091" type="#_x0000_t50" style="position:absolute;left:0;text-align:left;margin-left:13.4pt;margin-top:12.45pt;width:167.75pt;height:80.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" adj="-852,-10049,-846,3368" fillcolor="white [3201]" strokecolor="black [3200]" strokeweight="1pt">
            <v:textbox>
              <w:txbxContent>
                <w:p w:rsidR="003454E4" w:rsidRPr="00897EEE" w:rsidRDefault="003454E4" w:rsidP="004A4015">
                  <w:pPr>
                    <w:autoSpaceDE w:val="0"/>
                    <w:autoSpaceDN w:val="0"/>
                    <w:adjustRightInd w:val="0"/>
                    <w:spacing w:after="0" w:line="240" w:lineRule="auto"/>
                    <w:rPr>
                      <w:rFonts w:ascii="Arial" w:hAnsi="Arial" w:cs="Arial"/>
                      <w:sz w:val="20"/>
                      <w:szCs w:val="20"/>
                      <w:lang w:val="en-US"/>
                    </w:rPr>
                  </w:pPr>
                  <w:r w:rsidRPr="00897EEE">
                    <w:rPr>
                      <w:rFonts w:ascii="Arial" w:hAnsi="Arial" w:cs="Arial"/>
                      <w:b/>
                      <w:bCs/>
                      <w:sz w:val="20"/>
                      <w:szCs w:val="20"/>
                      <w:lang w:val="en-US"/>
                    </w:rPr>
                    <w:t>Viewpoint setting</w:t>
                  </w:r>
                  <w:r w:rsidRPr="00897EEE">
                    <w:rPr>
                      <w:rFonts w:ascii="Arial" w:hAnsi="Arial" w:cs="Arial"/>
                      <w:sz w:val="20"/>
                      <w:szCs w:val="20"/>
                      <w:lang w:val="en-US"/>
                    </w:rPr>
                    <w:t>: these commands set</w:t>
                  </w:r>
                  <w:r>
                    <w:rPr>
                      <w:rFonts w:ascii="Arial" w:hAnsi="Arial" w:cs="Arial"/>
                      <w:sz w:val="20"/>
                      <w:szCs w:val="20"/>
                      <w:lang w:val="en-US"/>
                    </w:rPr>
                    <w:t xml:space="preserve"> </w:t>
                  </w:r>
                  <w:r w:rsidRPr="00897EEE">
                    <w:rPr>
                      <w:rFonts w:ascii="Arial" w:hAnsi="Arial" w:cs="Arial"/>
                      <w:sz w:val="20"/>
                      <w:szCs w:val="20"/>
                      <w:lang w:val="en-US"/>
                    </w:rPr>
                    <w:t>the viewpoint to be orthogonal to the 6</w:t>
                  </w:r>
                  <w:r>
                    <w:rPr>
                      <w:rFonts w:ascii="Arial" w:hAnsi="Arial" w:cs="Arial"/>
                      <w:sz w:val="20"/>
                      <w:szCs w:val="20"/>
                      <w:lang w:val="en-US"/>
                    </w:rPr>
                    <w:t xml:space="preserve"> </w:t>
                  </w:r>
                  <w:r w:rsidRPr="00897EEE">
                    <w:rPr>
                      <w:rFonts w:ascii="Arial" w:hAnsi="Arial" w:cs="Arial"/>
                      <w:sz w:val="20"/>
                      <w:szCs w:val="20"/>
                      <w:lang w:val="en-US"/>
                    </w:rPr>
                    <w:t>standard WorkVolume faces, to current</w:t>
                  </w:r>
                  <w:r>
                    <w:rPr>
                      <w:rFonts w:ascii="Arial" w:hAnsi="Arial" w:cs="Arial"/>
                      <w:sz w:val="20"/>
                      <w:szCs w:val="20"/>
                      <w:lang w:val="en-US"/>
                    </w:rPr>
                    <w:t xml:space="preserve"> </w:t>
                  </w:r>
                  <w:r w:rsidRPr="00897EEE">
                    <w:rPr>
                      <w:rFonts w:ascii="Arial" w:hAnsi="Arial" w:cs="Arial"/>
                      <w:sz w:val="20"/>
                      <w:szCs w:val="20"/>
                      <w:lang w:val="en-US"/>
                    </w:rPr>
                    <w:t>WorkPlane or a perspective 3D view.</w:t>
                  </w:r>
                </w:p>
                <w:p w:rsidR="003454E4" w:rsidRPr="004A4015" w:rsidRDefault="003454E4" w:rsidP="004A4015">
                  <w:pPr>
                    <w:jc w:val="center"/>
                    <w:rPr>
                      <w:lang w:val="en-US"/>
                    </w:rPr>
                  </w:pPr>
                </w:p>
              </w:txbxContent>
            </v:textbox>
          </v:shape>
        </w:pict>
      </w:r>
    </w:p>
    <w:p w:rsidR="006B6701" w:rsidRDefault="006B6701" w:rsidP="005B1201">
      <w:pPr>
        <w:autoSpaceDE w:val="0"/>
        <w:autoSpaceDN w:val="0"/>
        <w:adjustRightInd w:val="0"/>
        <w:spacing w:line="288" w:lineRule="auto"/>
        <w:jc w:val="both"/>
        <w:rPr>
          <w:rFonts w:ascii="Arial" w:hAnsi="Arial" w:cs="Arial"/>
          <w:lang w:val="en-US"/>
        </w:rPr>
      </w:pPr>
    </w:p>
    <w:p w:rsidR="006B6701" w:rsidRPr="006B6701" w:rsidRDefault="00AD008A" w:rsidP="005B1201">
      <w:pPr>
        <w:autoSpaceDE w:val="0"/>
        <w:autoSpaceDN w:val="0"/>
        <w:adjustRightInd w:val="0"/>
        <w:spacing w:line="288" w:lineRule="auto"/>
        <w:jc w:val="both"/>
        <w:rPr>
          <w:rFonts w:ascii="Arial" w:hAnsi="Arial" w:cs="Arial"/>
          <w:lang w:val="en-US"/>
        </w:rPr>
      </w:pPr>
      <w:r>
        <w:rPr>
          <w:rFonts w:ascii="Arial" w:hAnsi="Arial" w:cs="Arial"/>
          <w:noProof/>
        </w:rPr>
        <w:pict>
          <v:shape id="Callout 13 338" o:spid="_x0000_s1092" type="#_x0000_t50" style="position:absolute;left:0;text-align:left;margin-left:273.25pt;margin-top:20.95pt;width:179.05pt;height:35.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" adj="-701,-53916,-770,3703" fillcolor="white [3201]" strokecolor="black [3200]" strokeweight="1pt">
            <v:textbox>
              <w:txbxContent>
                <w:p w:rsidR="003454E4" w:rsidRPr="00897EEE" w:rsidRDefault="003454E4" w:rsidP="00D40426">
                  <w:pPr>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t>Edit machinings</w:t>
                  </w:r>
                  <w:r w:rsidRPr="00897EEE">
                    <w:rPr>
                      <w:rFonts w:ascii="Arial" w:hAnsi="Arial" w:cs="Arial"/>
                      <w:sz w:val="20"/>
                      <w:szCs w:val="20"/>
                      <w:lang w:val="en-US"/>
                    </w:rPr>
                    <w:t xml:space="preserve">: </w:t>
                  </w:r>
                  <w:r>
                    <w:rPr>
                      <w:rFonts w:ascii="Arial" w:hAnsi="Arial" w:cs="Arial"/>
                      <w:sz w:val="20"/>
                      <w:szCs w:val="20"/>
                      <w:lang w:val="en-US"/>
                    </w:rPr>
                    <w:t>enables to edit existing machinings</w:t>
                  </w:r>
                </w:p>
                <w:p w:rsidR="003454E4" w:rsidRPr="004A4015" w:rsidRDefault="003454E4" w:rsidP="00D40426">
                  <w:pPr>
                    <w:jc w:val="center"/>
                    <w:rPr>
                      <w:lang w:val="en-US"/>
                    </w:rPr>
                  </w:pPr>
                </w:p>
              </w:txbxContent>
            </v:textbox>
            <o:callout v:ext="edit" minusx="t"/>
          </v:shape>
        </w:pict>
      </w:r>
    </w:p>
    <w:p w:rsidR="005B1201" w:rsidRDefault="005B1201" w:rsidP="005B1201">
      <w:pPr>
        <w:autoSpaceDE w:val="0"/>
        <w:autoSpaceDN w:val="0"/>
        <w:adjustRightInd w:val="0"/>
        <w:spacing w:line="288" w:lineRule="auto"/>
        <w:ind w:left="1410" w:hanging="1410"/>
        <w:jc w:val="both"/>
        <w:rPr>
          <w:rFonts w:ascii="Arial" w:hAnsi="Arial" w:cs="Arial"/>
          <w:sz w:val="20"/>
          <w:szCs w:val="20"/>
          <w:lang w:val="en-US"/>
        </w:rPr>
      </w:pPr>
    </w:p>
    <w:p w:rsidR="005B1201" w:rsidRDefault="00AD008A" w:rsidP="005B1201">
      <w:pPr>
        <w:autoSpaceDE w:val="0"/>
        <w:autoSpaceDN w:val="0"/>
        <w:adjustRightInd w:val="0"/>
        <w:spacing w:line="288" w:lineRule="auto"/>
        <w:ind w:left="1410" w:hanging="1410"/>
        <w:jc w:val="both"/>
        <w:rPr>
          <w:rFonts w:ascii="Arial" w:hAnsi="Arial" w:cs="Arial"/>
          <w:sz w:val="20"/>
          <w:szCs w:val="20"/>
          <w:lang w:val="en-US"/>
        </w:rPr>
      </w:pPr>
      <w:r w:rsidRPr="00AD008A">
        <w:rPr>
          <w:rFonts w:ascii="Arial" w:hAnsi="Arial" w:cs="Arial"/>
          <w:noProof/>
        </w:rPr>
        <w:pict>
          <v:shape id="Callout 13 335" o:spid="_x0000_s1093" type="#_x0000_t50" style="position:absolute;left:0;text-align:left;margin-left:13.4pt;margin-top:3.25pt;width:179.05pt;height:35.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" adj="22788,-74400,22644,2186" fillcolor="white [3201]" strokecolor="black [3200]" strokeweight="1pt">
            <v:textbox>
              <w:txbxContent>
                <w:p w:rsidR="003454E4" w:rsidRPr="00897EEE" w:rsidRDefault="003454E4" w:rsidP="004A4015">
                  <w:pPr>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t>Work planes selection</w:t>
                  </w:r>
                  <w:r w:rsidRPr="00897EEE">
                    <w:rPr>
                      <w:rFonts w:ascii="Arial" w:hAnsi="Arial" w:cs="Arial"/>
                      <w:sz w:val="20"/>
                      <w:szCs w:val="20"/>
                      <w:lang w:val="en-US"/>
                    </w:rPr>
                    <w:t xml:space="preserve">: </w:t>
                  </w:r>
                  <w:r>
                    <w:rPr>
                      <w:rFonts w:ascii="Arial" w:hAnsi="Arial" w:cs="Arial"/>
                      <w:sz w:val="20"/>
                      <w:szCs w:val="20"/>
                      <w:lang w:val="en-US"/>
                    </w:rPr>
                    <w:t xml:space="preserve">see section </w:t>
                  </w:r>
                  <w:r w:rsidR="00AD008A">
                    <w:rPr>
                      <w:rFonts w:ascii="Arial" w:hAnsi="Arial" w:cs="Arial"/>
                      <w:sz w:val="20"/>
                      <w:szCs w:val="20"/>
                      <w:lang w:val="en-US"/>
                    </w:rPr>
                    <w:fldChar w:fldCharType="begin"/>
                  </w:r>
                  <w:r>
                    <w:rPr>
                      <w:rFonts w:ascii="Arial" w:hAnsi="Arial" w:cs="Arial"/>
                      <w:sz w:val="20"/>
                      <w:szCs w:val="20"/>
                      <w:lang w:val="en-US"/>
                    </w:rPr>
                    <w:instrText xml:space="preserve"> REF _Ref305504422 \r \h </w:instrText>
                  </w:r>
                  <w:r w:rsidR="00AD008A">
                    <w:rPr>
                      <w:rFonts w:ascii="Arial" w:hAnsi="Arial" w:cs="Arial"/>
                      <w:sz w:val="20"/>
                      <w:szCs w:val="20"/>
                      <w:lang w:val="en-US"/>
                    </w:rPr>
                  </w:r>
                  <w:r w:rsidR="00AD008A">
                    <w:rPr>
                      <w:rFonts w:ascii="Arial" w:hAnsi="Arial" w:cs="Arial"/>
                      <w:sz w:val="20"/>
                      <w:szCs w:val="20"/>
                      <w:lang w:val="en-US"/>
                    </w:rPr>
                    <w:fldChar w:fldCharType="separate"/>
                  </w:r>
                  <w:r w:rsidR="00423C97">
                    <w:rPr>
                      <w:rFonts w:ascii="Arial" w:hAnsi="Arial" w:cs="Arial"/>
                      <w:sz w:val="20"/>
                      <w:szCs w:val="20"/>
                      <w:lang w:val="en-US"/>
                    </w:rPr>
                    <w:t>6.3.3</w:t>
                  </w:r>
                  <w:r w:rsidR="00AD008A">
                    <w:rPr>
                      <w:rFonts w:ascii="Arial" w:hAnsi="Arial" w:cs="Arial"/>
                      <w:sz w:val="20"/>
                      <w:szCs w:val="20"/>
                      <w:lang w:val="en-US"/>
                    </w:rPr>
                    <w:fldChar w:fldCharType="end"/>
                  </w:r>
                </w:p>
                <w:p w:rsidR="003454E4" w:rsidRPr="004A4015" w:rsidRDefault="003454E4" w:rsidP="004A4015">
                  <w:pPr>
                    <w:jc w:val="center"/>
                    <w:rPr>
                      <w:lang w:val="en-US"/>
                    </w:rPr>
                  </w:pPr>
                </w:p>
              </w:txbxContent>
            </v:textbox>
            <o:callout v:ext="edit" minusx="t"/>
          </v:shape>
        </w:pict>
      </w:r>
    </w:p>
    <w:p w:rsidR="005B1201" w:rsidRPr="001B3563" w:rsidRDefault="005B1201" w:rsidP="005B1201">
      <w:pPr>
        <w:autoSpaceDE w:val="0"/>
        <w:autoSpaceDN w:val="0"/>
        <w:adjustRightInd w:val="0"/>
        <w:spacing w:line="288" w:lineRule="auto"/>
        <w:ind w:left="1410" w:hanging="1410"/>
        <w:jc w:val="both"/>
        <w:rPr>
          <w:rFonts w:ascii="Arial" w:hAnsi="Arial" w:cs="Arial"/>
          <w:sz w:val="20"/>
          <w:szCs w:val="20"/>
          <w:lang w:val="en-US"/>
        </w:rPr>
      </w:pPr>
    </w:p>
    <w:p w:rsidR="00C45111" w:rsidRPr="005B1201" w:rsidRDefault="00AD008A" w:rsidP="00DF21D8">
      <w:pPr>
        <w:autoSpaceDE w:val="0"/>
        <w:autoSpaceDN w:val="0"/>
        <w:adjustRightInd w:val="0"/>
        <w:spacing w:line="288" w:lineRule="auto"/>
        <w:ind w:left="3540" w:hanging="2832"/>
        <w:jc w:val="both"/>
        <w:rPr>
          <w:rFonts w:ascii="Arial" w:hAnsi="Arial" w:cs="Arial"/>
          <w:color w:val="548DD4" w:themeColor="text2" w:themeTint="99"/>
          <w:sz w:val="20"/>
          <w:szCs w:val="20"/>
          <w:lang w:val="en-US"/>
        </w:rPr>
      </w:pPr>
      <w:r w:rsidRPr="00AD008A">
        <w:rPr>
          <w:rFonts w:ascii="Arial" w:hAnsi="Arial" w:cs="Arial"/>
          <w:noProof/>
        </w:rPr>
        <w:pict>
          <v:shape id="Callout 13 336" o:spid="_x0000_s1094" type="#_x0000_t50" style="position:absolute;left:0;text-align:left;margin-left:13.4pt;margin-top:3.25pt;width:213.45pt;height:45.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" adj="22662,-78214,22644,2186" fillcolor="white [3201]" strokecolor="black [3200]" strokeweight="1pt">
            <v:textbox>
              <w:txbxContent>
                <w:p w:rsidR="003454E4" w:rsidRPr="00897EEE" w:rsidRDefault="003454E4" w:rsidP="00D40426">
                  <w:pPr>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t>Variables editor</w:t>
                  </w:r>
                  <w:r w:rsidRPr="00897EEE">
                    <w:rPr>
                      <w:rFonts w:ascii="Arial" w:hAnsi="Arial" w:cs="Arial"/>
                      <w:sz w:val="20"/>
                      <w:szCs w:val="20"/>
                      <w:lang w:val="en-US"/>
                    </w:rPr>
                    <w:t xml:space="preserve">: </w:t>
                  </w:r>
                  <w:r>
                    <w:rPr>
                      <w:rFonts w:ascii="Arial" w:hAnsi="Arial" w:cs="Arial"/>
                      <w:sz w:val="20"/>
                      <w:szCs w:val="20"/>
                      <w:lang w:val="en-US"/>
                    </w:rPr>
                    <w:t xml:space="preserve">you can create </w:t>
                  </w:r>
                  <w:proofErr w:type="spellStart"/>
                  <w:r>
                    <w:rPr>
                      <w:rFonts w:ascii="Arial" w:hAnsi="Arial" w:cs="Arial"/>
                      <w:sz w:val="20"/>
                      <w:szCs w:val="20"/>
                      <w:lang w:val="en-US"/>
                    </w:rPr>
                    <w:t>you</w:t>
                  </w:r>
                  <w:proofErr w:type="spellEnd"/>
                  <w:r>
                    <w:rPr>
                      <w:rFonts w:ascii="Arial" w:hAnsi="Arial" w:cs="Arial"/>
                      <w:sz w:val="20"/>
                      <w:szCs w:val="20"/>
                      <w:lang w:val="en-US"/>
                    </w:rPr>
                    <w:t xml:space="preserve"> own variable and assign them values, to parameterize your program</w:t>
                  </w:r>
                </w:p>
                <w:p w:rsidR="003454E4" w:rsidRPr="004A4015" w:rsidRDefault="003454E4" w:rsidP="00D40426">
                  <w:pPr>
                    <w:jc w:val="center"/>
                    <w:rPr>
                      <w:lang w:val="en-US"/>
                    </w:rPr>
                  </w:pPr>
                </w:p>
              </w:txbxContent>
            </v:textbox>
            <o:callout v:ext="edit" minusx="t"/>
          </v:shape>
        </w:pict>
      </w:r>
      <w:r w:rsidR="00C45111" w:rsidRPr="005B1201">
        <w:rPr>
          <w:rFonts w:ascii="Arial" w:hAnsi="Arial" w:cs="Arial"/>
          <w:sz w:val="20"/>
          <w:szCs w:val="20"/>
          <w:lang w:val="en-US"/>
        </w:rPr>
        <w:br/>
      </w:r>
    </w:p>
    <w:p w:rsidR="00C45111" w:rsidRPr="005B1201" w:rsidRDefault="00C45111" w:rsidP="00DF21D8">
      <w:pPr>
        <w:autoSpaceDE w:val="0"/>
        <w:autoSpaceDN w:val="0"/>
        <w:adjustRightInd w:val="0"/>
        <w:spacing w:line="288" w:lineRule="auto"/>
        <w:jc w:val="both"/>
        <w:rPr>
          <w:rFonts w:ascii="Arial" w:hAnsi="Arial" w:cs="Arial"/>
          <w:color w:val="548DD4" w:themeColor="text2" w:themeTint="99"/>
          <w:sz w:val="20"/>
          <w:szCs w:val="20"/>
          <w:lang w:val="en-US"/>
        </w:rPr>
      </w:pPr>
    </w:p>
    <w:p w:rsidR="00B34B3B" w:rsidRDefault="00B34B3B" w:rsidP="00B34B3B">
      <w:pPr>
        <w:spacing w:after="0" w:line="288" w:lineRule="auto"/>
        <w:jc w:val="both"/>
        <w:rPr>
          <w:rFonts w:ascii="Arial" w:hAnsi="Arial" w:cs="Arial"/>
          <w:lang w:val="en-US"/>
        </w:rPr>
      </w:pPr>
      <w:r>
        <w:rPr>
          <w:rFonts w:ascii="Arial" w:hAnsi="Arial" w:cs="Arial"/>
          <w:lang w:val="en-US"/>
        </w:rPr>
        <w:t xml:space="preserve">In the </w:t>
      </w:r>
      <w:r w:rsidRPr="00B34B3B">
        <w:rPr>
          <w:rFonts w:ascii="Arial" w:hAnsi="Arial" w:cs="Arial"/>
          <w:b/>
          <w:lang w:val="en-US"/>
        </w:rPr>
        <w:t>Fixed cycles</w:t>
      </w:r>
      <w:r>
        <w:rPr>
          <w:rFonts w:ascii="Arial" w:hAnsi="Arial" w:cs="Arial"/>
          <w:lang w:val="en-US"/>
        </w:rPr>
        <w:t xml:space="preserve"> section you can choose:</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Linear milling</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Multiple linear boring</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Multiple circular boring</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Keyhole</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Hole by 4 points (fillet and full fillet)</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Rectangular hole with rounded corners</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Multiple linear tapping</w:t>
      </w:r>
    </w:p>
    <w:p w:rsidR="00B34B3B" w:rsidRDefault="00B34B3B" w:rsidP="00222E09">
      <w:pPr>
        <w:pStyle w:val="Paragrafoelenco"/>
        <w:numPr>
          <w:ilvl w:val="0"/>
          <w:numId w:val="31"/>
        </w:numPr>
        <w:spacing w:after="0" w:line="288" w:lineRule="auto"/>
        <w:jc w:val="both"/>
        <w:rPr>
          <w:rFonts w:ascii="Arial" w:hAnsi="Arial" w:cs="Arial"/>
          <w:lang w:val="en-US"/>
        </w:rPr>
      </w:pPr>
      <w:r>
        <w:rPr>
          <w:rFonts w:ascii="Arial" w:hAnsi="Arial" w:cs="Arial"/>
          <w:lang w:val="en-US"/>
        </w:rPr>
        <w:t>Multiple circular tapping</w:t>
      </w:r>
    </w:p>
    <w:p w:rsidR="00B34B3B" w:rsidRDefault="00B34B3B" w:rsidP="00B34B3B">
      <w:pPr>
        <w:spacing w:after="0" w:line="288" w:lineRule="auto"/>
        <w:jc w:val="both"/>
        <w:rPr>
          <w:rFonts w:ascii="Arial" w:hAnsi="Arial" w:cs="Arial"/>
          <w:lang w:val="en-US"/>
        </w:rPr>
      </w:pPr>
    </w:p>
    <w:p w:rsidR="00B34B3B" w:rsidRDefault="00B34B3B" w:rsidP="00B34B3B">
      <w:pPr>
        <w:spacing w:after="0" w:line="288" w:lineRule="auto"/>
        <w:jc w:val="both"/>
        <w:rPr>
          <w:rFonts w:ascii="Arial" w:hAnsi="Arial" w:cs="Arial"/>
          <w:bCs/>
          <w:lang w:val="en-US"/>
        </w:rPr>
      </w:pPr>
      <w:r>
        <w:rPr>
          <w:rFonts w:ascii="Arial" w:hAnsi="Arial" w:cs="Arial"/>
          <w:lang w:val="en-US"/>
        </w:rPr>
        <w:t>I</w:t>
      </w:r>
      <w:r w:rsidRPr="00A16366">
        <w:rPr>
          <w:rFonts w:ascii="Arial" w:hAnsi="Arial" w:cs="Arial"/>
          <w:lang w:val="en-US"/>
        </w:rPr>
        <w:t xml:space="preserve">n the </w:t>
      </w:r>
      <w:r w:rsidRPr="00A16366">
        <w:rPr>
          <w:rFonts w:ascii="Arial" w:hAnsi="Arial" w:cs="Arial"/>
          <w:b/>
          <w:bCs/>
          <w:lang w:val="en-US"/>
        </w:rPr>
        <w:t>Edit machinings</w:t>
      </w:r>
      <w:r w:rsidR="00A16366" w:rsidRPr="00A16366">
        <w:rPr>
          <w:rFonts w:ascii="Arial" w:hAnsi="Arial" w:cs="Arial"/>
          <w:bCs/>
          <w:lang w:val="en-US"/>
        </w:rPr>
        <w:t xml:space="preserve"> section</w:t>
      </w:r>
      <w:r w:rsidR="00A16366">
        <w:rPr>
          <w:rFonts w:ascii="Arial" w:hAnsi="Arial" w:cs="Arial"/>
          <w:bCs/>
          <w:lang w:val="en-US"/>
        </w:rPr>
        <w:t xml:space="preserve"> you can choose:</w:t>
      </w:r>
    </w:p>
    <w:p w:rsidR="00A16366" w:rsidRDefault="00A16366" w:rsidP="00222E09">
      <w:pPr>
        <w:pStyle w:val="Paragrafoelenco"/>
        <w:numPr>
          <w:ilvl w:val="0"/>
          <w:numId w:val="32"/>
        </w:numPr>
        <w:spacing w:after="0" w:line="288" w:lineRule="auto"/>
        <w:jc w:val="both"/>
        <w:rPr>
          <w:rFonts w:ascii="Arial" w:hAnsi="Arial" w:cs="Arial"/>
          <w:lang w:val="en-US"/>
        </w:rPr>
      </w:pPr>
      <w:r>
        <w:rPr>
          <w:rFonts w:ascii="Arial" w:hAnsi="Arial" w:cs="Arial"/>
          <w:lang w:val="en-US"/>
        </w:rPr>
        <w:t>Edit machining parameters</w:t>
      </w:r>
    </w:p>
    <w:p w:rsidR="00A16366" w:rsidRDefault="00A16366" w:rsidP="00222E09">
      <w:pPr>
        <w:pStyle w:val="Paragrafoelenco"/>
        <w:numPr>
          <w:ilvl w:val="0"/>
          <w:numId w:val="32"/>
        </w:numPr>
        <w:spacing w:after="0" w:line="288" w:lineRule="auto"/>
        <w:jc w:val="both"/>
        <w:rPr>
          <w:rFonts w:ascii="Arial" w:hAnsi="Arial" w:cs="Arial"/>
          <w:lang w:val="en-US"/>
        </w:rPr>
      </w:pPr>
      <w:r>
        <w:rPr>
          <w:rFonts w:ascii="Arial" w:hAnsi="Arial" w:cs="Arial"/>
          <w:lang w:val="en-US"/>
        </w:rPr>
        <w:t xml:space="preserve">Clone one existing machining to the current </w:t>
      </w:r>
      <w:proofErr w:type="spellStart"/>
      <w:r>
        <w:rPr>
          <w:rFonts w:ascii="Arial" w:hAnsi="Arial" w:cs="Arial"/>
          <w:lang w:val="en-US"/>
        </w:rPr>
        <w:t>workplane</w:t>
      </w:r>
      <w:proofErr w:type="spellEnd"/>
    </w:p>
    <w:p w:rsidR="00A16366" w:rsidRDefault="00A16366" w:rsidP="00222E09">
      <w:pPr>
        <w:pStyle w:val="Paragrafoelenco"/>
        <w:numPr>
          <w:ilvl w:val="0"/>
          <w:numId w:val="32"/>
        </w:numPr>
        <w:spacing w:after="0" w:line="288" w:lineRule="auto"/>
        <w:jc w:val="both"/>
        <w:rPr>
          <w:rFonts w:ascii="Arial" w:hAnsi="Arial" w:cs="Arial"/>
          <w:lang w:val="en-US"/>
        </w:rPr>
      </w:pPr>
      <w:r>
        <w:rPr>
          <w:rFonts w:ascii="Arial" w:hAnsi="Arial" w:cs="Arial"/>
          <w:lang w:val="en-US"/>
        </w:rPr>
        <w:t>Move an exi</w:t>
      </w:r>
      <w:r w:rsidR="002D381C">
        <w:rPr>
          <w:rFonts w:ascii="Arial" w:hAnsi="Arial" w:cs="Arial"/>
          <w:lang w:val="en-US"/>
        </w:rPr>
        <w:t>s</w:t>
      </w:r>
      <w:r>
        <w:rPr>
          <w:rFonts w:ascii="Arial" w:hAnsi="Arial" w:cs="Arial"/>
          <w:lang w:val="en-US"/>
        </w:rPr>
        <w:t xml:space="preserve">ting machining to the current </w:t>
      </w:r>
      <w:proofErr w:type="spellStart"/>
      <w:r>
        <w:rPr>
          <w:rFonts w:ascii="Arial" w:hAnsi="Arial" w:cs="Arial"/>
          <w:lang w:val="en-US"/>
        </w:rPr>
        <w:t>workplane</w:t>
      </w:r>
      <w:proofErr w:type="spellEnd"/>
    </w:p>
    <w:p w:rsidR="00A16366" w:rsidRDefault="00A16366" w:rsidP="00222E09">
      <w:pPr>
        <w:pStyle w:val="Paragrafoelenco"/>
        <w:numPr>
          <w:ilvl w:val="0"/>
          <w:numId w:val="32"/>
        </w:numPr>
        <w:spacing w:after="0" w:line="288" w:lineRule="auto"/>
        <w:jc w:val="both"/>
        <w:rPr>
          <w:rFonts w:ascii="Arial" w:hAnsi="Arial" w:cs="Arial"/>
          <w:lang w:val="en-US"/>
        </w:rPr>
      </w:pPr>
      <w:r>
        <w:rPr>
          <w:rFonts w:ascii="Arial" w:hAnsi="Arial" w:cs="Arial"/>
          <w:lang w:val="en-US"/>
        </w:rPr>
        <w:t>Use current tool for one existing machining</w:t>
      </w:r>
    </w:p>
    <w:p w:rsidR="00A16366" w:rsidRDefault="00A16366" w:rsidP="00A16366">
      <w:pPr>
        <w:spacing w:after="0" w:line="288" w:lineRule="auto"/>
        <w:jc w:val="both"/>
        <w:rPr>
          <w:rFonts w:ascii="Arial" w:hAnsi="Arial" w:cs="Arial"/>
          <w:lang w:val="en-US"/>
        </w:rPr>
      </w:pPr>
    </w:p>
    <w:p w:rsidR="00A16366" w:rsidRDefault="00A16366" w:rsidP="00222E09">
      <w:pPr>
        <w:pStyle w:val="Titolo2"/>
        <w:numPr>
          <w:ilvl w:val="2"/>
          <w:numId w:val="1"/>
        </w:numPr>
        <w:spacing w:line="288" w:lineRule="auto"/>
        <w:jc w:val="both"/>
        <w:rPr>
          <w:lang w:val="en-US"/>
        </w:rPr>
      </w:pPr>
      <w:bookmarkStart w:id="64" w:name="_Toc306184213"/>
      <w:r>
        <w:rPr>
          <w:lang w:val="en-US"/>
        </w:rPr>
        <w:t>Adding a Linear milling (example)</w:t>
      </w:r>
      <w:bookmarkEnd w:id="64"/>
    </w:p>
    <w:p w:rsidR="00A16366" w:rsidRDefault="00A16366" w:rsidP="00A16366">
      <w:pPr>
        <w:spacing w:after="0" w:line="288" w:lineRule="auto"/>
        <w:jc w:val="both"/>
        <w:rPr>
          <w:rFonts w:ascii="Arial" w:hAnsi="Arial" w:cs="Arial"/>
          <w:lang w:val="en-US"/>
        </w:rPr>
      </w:pPr>
      <w:r>
        <w:rPr>
          <w:lang w:val="en-US"/>
        </w:rPr>
        <w:br/>
      </w:r>
      <w:r w:rsidRPr="00A16366">
        <w:rPr>
          <w:rFonts w:ascii="Arial" w:hAnsi="Arial" w:cs="Arial"/>
          <w:lang w:val="en-US"/>
        </w:rPr>
        <w:t>As a</w:t>
      </w:r>
      <w:r>
        <w:rPr>
          <w:rFonts w:ascii="Arial" w:hAnsi="Arial" w:cs="Arial"/>
          <w:lang w:val="en-US"/>
        </w:rPr>
        <w:t xml:space="preserve">n example select </w:t>
      </w:r>
      <w:r w:rsidRPr="00A16366">
        <w:rPr>
          <w:rFonts w:ascii="Arial" w:hAnsi="Arial" w:cs="Arial"/>
          <w:b/>
          <w:lang w:val="en-US"/>
        </w:rPr>
        <w:t>Linear milling</w:t>
      </w:r>
      <w:r>
        <w:rPr>
          <w:rFonts w:ascii="Arial" w:hAnsi="Arial" w:cs="Arial"/>
          <w:lang w:val="en-US"/>
        </w:rPr>
        <w:t xml:space="preserve"> in Fixed cycle. All the other machinings selection will work in a similar way.</w:t>
      </w:r>
    </w:p>
    <w:p w:rsidR="00A16366" w:rsidRDefault="00A16366" w:rsidP="00A16366">
      <w:pPr>
        <w:spacing w:after="0" w:line="288" w:lineRule="auto"/>
        <w:jc w:val="both"/>
        <w:rPr>
          <w:rFonts w:ascii="Arial" w:hAnsi="Arial" w:cs="Arial"/>
          <w:lang w:val="en-US"/>
        </w:rPr>
      </w:pPr>
      <w:r>
        <w:rPr>
          <w:rFonts w:ascii="Arial" w:hAnsi="Arial" w:cs="Arial"/>
          <w:lang w:val="en-US"/>
        </w:rPr>
        <w:t>You will be requested the machining parameters:</w:t>
      </w:r>
    </w:p>
    <w:p w:rsidR="00A16366" w:rsidRPr="00A16366" w:rsidRDefault="00A16366" w:rsidP="00C37ACA">
      <w:pPr>
        <w:spacing w:after="0" w:line="288" w:lineRule="auto"/>
        <w:jc w:val="center"/>
        <w:rPr>
          <w:rFonts w:ascii="Arial" w:hAnsi="Arial" w:cs="Arial"/>
          <w:lang w:val="en-US"/>
        </w:rPr>
      </w:pPr>
      <w:r>
        <w:rPr>
          <w:rFonts w:ascii="Arial" w:hAnsi="Arial" w:cs="Arial"/>
          <w:noProof/>
        </w:rPr>
        <w:lastRenderedPageBreak/>
        <w:drawing>
          <wp:inline distT="0" distB="0" distL="0" distR="0">
            <wp:extent cx="3912041" cy="1927587"/>
            <wp:effectExtent l="0" t="0" r="0" b="0"/>
            <wp:docPr id="339" name="Immagin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 ALMACH - selezione fresatura lineare2.pn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3739" cy="1928424"/>
                    </a:xfrm>
                    <a:prstGeom prst="rect">
                      <a:avLst/>
                    </a:prstGeom>
                  </pic:spPr>
                </pic:pic>
              </a:graphicData>
            </a:graphic>
          </wp:inline>
        </w:drawing>
      </w:r>
    </w:p>
    <w:p w:rsidR="00A16366" w:rsidRPr="00A16366" w:rsidRDefault="00A16366" w:rsidP="00A16366">
      <w:pPr>
        <w:spacing w:after="0" w:line="288" w:lineRule="auto"/>
        <w:jc w:val="both"/>
        <w:rPr>
          <w:rFonts w:ascii="Arial" w:hAnsi="Arial" w:cs="Arial"/>
          <w:lang w:val="en-US"/>
        </w:rPr>
      </w:pPr>
    </w:p>
    <w:p w:rsidR="00B34B3B" w:rsidRDefault="00A16366" w:rsidP="00B34B3B">
      <w:pPr>
        <w:spacing w:after="0" w:line="288" w:lineRule="auto"/>
        <w:jc w:val="both"/>
        <w:rPr>
          <w:rFonts w:ascii="Arial" w:hAnsi="Arial" w:cs="Arial"/>
          <w:lang w:val="en-US"/>
        </w:rPr>
      </w:pPr>
      <w:r>
        <w:rPr>
          <w:rFonts w:ascii="Arial" w:hAnsi="Arial" w:cs="Arial"/>
          <w:lang w:val="en-US"/>
        </w:rPr>
        <w:t xml:space="preserve">Selecting each parameter, you will be showed the meaning of it in the figure on </w:t>
      </w:r>
      <w:r w:rsidR="002D381C">
        <w:rPr>
          <w:rFonts w:ascii="Arial" w:hAnsi="Arial" w:cs="Arial"/>
          <w:lang w:val="en-US"/>
        </w:rPr>
        <w:t>t</w:t>
      </w:r>
      <w:r>
        <w:rPr>
          <w:rFonts w:ascii="Arial" w:hAnsi="Arial" w:cs="Arial"/>
          <w:lang w:val="en-US"/>
        </w:rPr>
        <w:t>he right hand side.</w:t>
      </w:r>
    </w:p>
    <w:p w:rsidR="002D381C" w:rsidRPr="002D381C" w:rsidRDefault="002D381C" w:rsidP="00B34B3B">
      <w:pPr>
        <w:spacing w:after="0" w:line="288" w:lineRule="auto"/>
        <w:jc w:val="both"/>
        <w:rPr>
          <w:rFonts w:ascii="Arial" w:hAnsi="Arial" w:cs="Arial"/>
          <w:u w:val="single"/>
          <w:lang w:val="en-US"/>
        </w:rPr>
      </w:pPr>
      <w:r w:rsidRPr="002D381C">
        <w:rPr>
          <w:rFonts w:ascii="Arial" w:hAnsi="Arial" w:cs="Arial"/>
          <w:u w:val="single"/>
          <w:lang w:val="en-US"/>
        </w:rPr>
        <w:t>You can use formulas to create a parameterized machining using variables set in th</w:t>
      </w:r>
      <w:r w:rsidR="003A76E1">
        <w:rPr>
          <w:rFonts w:ascii="Arial" w:hAnsi="Arial" w:cs="Arial"/>
          <w:u w:val="single"/>
          <w:lang w:val="en-US"/>
        </w:rPr>
        <w:t>e</w:t>
      </w:r>
      <w:r w:rsidRPr="002D381C">
        <w:rPr>
          <w:rFonts w:ascii="Arial" w:hAnsi="Arial" w:cs="Arial"/>
          <w:u w:val="single"/>
          <w:lang w:val="en-US"/>
        </w:rPr>
        <w:t xml:space="preserve"> variables editor</w:t>
      </w:r>
      <w:r>
        <w:rPr>
          <w:rFonts w:ascii="Arial" w:hAnsi="Arial" w:cs="Arial"/>
          <w:u w:val="single"/>
          <w:lang w:val="en-US"/>
        </w:rPr>
        <w:t xml:space="preserve"> (see chapter 8 “Hicam3 parametric functions” for further </w:t>
      </w:r>
      <w:r w:rsidR="003A76E1">
        <w:rPr>
          <w:rFonts w:ascii="Arial" w:hAnsi="Arial" w:cs="Arial"/>
          <w:u w:val="single"/>
          <w:lang w:val="en-US"/>
        </w:rPr>
        <w:t>details)</w:t>
      </w:r>
      <w:r w:rsidRPr="002D381C">
        <w:rPr>
          <w:rFonts w:ascii="Arial" w:hAnsi="Arial" w:cs="Arial"/>
          <w:u w:val="single"/>
          <w:lang w:val="en-US"/>
        </w:rPr>
        <w:t>.</w:t>
      </w:r>
      <w:r>
        <w:rPr>
          <w:rFonts w:ascii="Arial" w:hAnsi="Arial" w:cs="Arial"/>
          <w:u w:val="single"/>
          <w:lang w:val="en-US"/>
        </w:rPr>
        <w:t xml:space="preserve"> </w:t>
      </w:r>
    </w:p>
    <w:p w:rsidR="00A16366" w:rsidRDefault="00A16366" w:rsidP="00B34B3B">
      <w:pPr>
        <w:spacing w:after="0" w:line="288" w:lineRule="auto"/>
        <w:jc w:val="both"/>
        <w:rPr>
          <w:rFonts w:ascii="Arial" w:hAnsi="Arial" w:cs="Arial"/>
          <w:lang w:val="en-US"/>
        </w:rPr>
      </w:pPr>
      <w:r>
        <w:rPr>
          <w:rFonts w:ascii="Arial" w:hAnsi="Arial" w:cs="Arial"/>
          <w:lang w:val="en-US"/>
        </w:rPr>
        <w:t xml:space="preserve">You can </w:t>
      </w:r>
      <w:r w:rsidRPr="00A16366">
        <w:rPr>
          <w:rFonts w:ascii="Arial" w:hAnsi="Arial" w:cs="Arial"/>
          <w:b/>
          <w:lang w:val="en-US"/>
        </w:rPr>
        <w:t>store</w:t>
      </w:r>
      <w:r>
        <w:rPr>
          <w:rFonts w:ascii="Arial" w:hAnsi="Arial" w:cs="Arial"/>
          <w:lang w:val="en-US"/>
        </w:rPr>
        <w:t xml:space="preserve"> the machining in a file ad use it again loading it in any program you create.</w:t>
      </w:r>
    </w:p>
    <w:p w:rsidR="00A16366" w:rsidRDefault="00A16366" w:rsidP="00B34B3B">
      <w:pPr>
        <w:spacing w:after="0" w:line="288" w:lineRule="auto"/>
        <w:jc w:val="both"/>
        <w:rPr>
          <w:rFonts w:ascii="Arial" w:hAnsi="Arial" w:cs="Arial"/>
          <w:lang w:val="en-US"/>
        </w:rPr>
      </w:pPr>
      <w:r>
        <w:rPr>
          <w:rFonts w:ascii="Arial" w:hAnsi="Arial" w:cs="Arial"/>
          <w:lang w:val="en-US"/>
        </w:rPr>
        <w:t xml:space="preserve">To add this machining click on </w:t>
      </w:r>
      <w:r w:rsidRPr="00A16366">
        <w:rPr>
          <w:rFonts w:ascii="Arial" w:hAnsi="Arial" w:cs="Arial"/>
          <w:b/>
          <w:lang w:val="en-US"/>
        </w:rPr>
        <w:t>Confirm</w:t>
      </w:r>
      <w:r>
        <w:rPr>
          <w:rFonts w:ascii="Arial" w:hAnsi="Arial" w:cs="Arial"/>
          <w:lang w:val="en-US"/>
        </w:rPr>
        <w:t>.</w:t>
      </w:r>
    </w:p>
    <w:p w:rsidR="006D1FC1" w:rsidRPr="00B34B3B" w:rsidRDefault="006D1FC1" w:rsidP="00B34B3B">
      <w:pPr>
        <w:spacing w:after="0" w:line="288" w:lineRule="auto"/>
        <w:jc w:val="both"/>
        <w:rPr>
          <w:rFonts w:ascii="Arial" w:hAnsi="Arial" w:cs="Arial"/>
          <w:lang w:val="en-US"/>
        </w:rPr>
      </w:pPr>
    </w:p>
    <w:p w:rsidR="00D40426" w:rsidRPr="00B34B3B" w:rsidRDefault="00C37ACA" w:rsidP="00DF21D8">
      <w:pPr>
        <w:spacing w:line="288" w:lineRule="auto"/>
        <w:jc w:val="both"/>
        <w:rPr>
          <w:rFonts w:ascii="Arial" w:hAnsi="Arial" w:cs="Arial"/>
          <w:lang w:val="en-US"/>
        </w:rPr>
      </w:pPr>
      <w:r>
        <w:rPr>
          <w:rFonts w:ascii="Arial" w:hAnsi="Arial" w:cs="Arial"/>
          <w:noProof/>
        </w:rPr>
        <w:drawing>
          <wp:inline distT="0" distB="0" distL="0" distR="0">
            <wp:extent cx="5941060" cy="3342005"/>
            <wp:effectExtent l="0" t="0" r="2540" b="0"/>
            <wp:docPr id="341" name="Immagin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 ALMACH - lavorazione aggiunta.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342005"/>
                    </a:xfrm>
                    <a:prstGeom prst="rect">
                      <a:avLst/>
                    </a:prstGeom>
                  </pic:spPr>
                </pic:pic>
              </a:graphicData>
            </a:graphic>
          </wp:inline>
        </w:drawing>
      </w:r>
    </w:p>
    <w:p w:rsidR="008C756D" w:rsidRDefault="006D1FC1" w:rsidP="006D1FC1">
      <w:pPr>
        <w:autoSpaceDE w:val="0"/>
        <w:autoSpaceDN w:val="0"/>
        <w:adjustRightInd w:val="0"/>
        <w:spacing w:after="0" w:line="288" w:lineRule="auto"/>
        <w:jc w:val="both"/>
        <w:rPr>
          <w:rFonts w:ascii="Arial" w:hAnsi="Arial" w:cs="Arial"/>
          <w:lang w:val="en-US"/>
        </w:rPr>
      </w:pPr>
      <w:r w:rsidRPr="006D1FC1">
        <w:rPr>
          <w:rFonts w:ascii="Arial" w:hAnsi="Arial" w:cs="Arial"/>
          <w:lang w:val="en-US"/>
        </w:rPr>
        <w:t xml:space="preserve">The new </w:t>
      </w:r>
      <w:r>
        <w:rPr>
          <w:rFonts w:ascii="Arial" w:hAnsi="Arial" w:cs="Arial"/>
          <w:lang w:val="en-US"/>
        </w:rPr>
        <w:t>machining will be drawn on the profile and added in the Operations section of the Object explorer.</w:t>
      </w:r>
    </w:p>
    <w:p w:rsidR="008C756D" w:rsidRDefault="008C756D" w:rsidP="006D1FC1">
      <w:pPr>
        <w:autoSpaceDE w:val="0"/>
        <w:autoSpaceDN w:val="0"/>
        <w:adjustRightInd w:val="0"/>
        <w:spacing w:after="0" w:line="288" w:lineRule="auto"/>
        <w:jc w:val="both"/>
        <w:rPr>
          <w:rFonts w:ascii="Arial" w:hAnsi="Arial" w:cs="Arial"/>
          <w:lang w:val="en-US"/>
        </w:rPr>
      </w:pPr>
      <w:r>
        <w:rPr>
          <w:rFonts w:ascii="Arial" w:hAnsi="Arial" w:cs="Arial"/>
          <w:lang w:val="en-US"/>
        </w:rPr>
        <w:t xml:space="preserve">Once the document is completed, save it into a file using the Save button </w:t>
      </w:r>
      <w:r>
        <w:rPr>
          <w:rFonts w:ascii="Arial" w:hAnsi="Arial" w:cs="Arial"/>
          <w:noProof/>
        </w:rPr>
        <w:drawing>
          <wp:inline distT="0" distB="0" distL="0" distR="0">
            <wp:extent cx="209550" cy="215371"/>
            <wp:effectExtent l="0" t="0" r="0" b="0"/>
            <wp:docPr id="343" name="Im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 ALMACH -  save.pn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24" cy="215344"/>
                    </a:xfrm>
                    <a:prstGeom prst="rect">
                      <a:avLst/>
                    </a:prstGeom>
                  </pic:spPr>
                </pic:pic>
              </a:graphicData>
            </a:graphic>
          </wp:inline>
        </w:drawing>
      </w:r>
      <w:r>
        <w:rPr>
          <w:rFonts w:ascii="Arial" w:hAnsi="Arial" w:cs="Arial"/>
          <w:lang w:val="en-US"/>
        </w:rPr>
        <w:t xml:space="preserve"> in the General menu.</w:t>
      </w:r>
      <w:r>
        <w:rPr>
          <w:rFonts w:ascii="Arial" w:hAnsi="Arial" w:cs="Arial"/>
          <w:lang w:val="en-US"/>
        </w:rPr>
        <w:br/>
        <w:t>You will be prompted a name for the document to save.</w:t>
      </w:r>
    </w:p>
    <w:p w:rsidR="008C756D" w:rsidRDefault="008C756D" w:rsidP="006D1FC1">
      <w:pPr>
        <w:autoSpaceDE w:val="0"/>
        <w:autoSpaceDN w:val="0"/>
        <w:adjustRightInd w:val="0"/>
        <w:spacing w:after="0" w:line="288" w:lineRule="auto"/>
        <w:jc w:val="both"/>
        <w:rPr>
          <w:rFonts w:ascii="Arial" w:hAnsi="Arial" w:cs="Arial"/>
          <w:lang w:val="en-US"/>
        </w:rPr>
      </w:pPr>
    </w:p>
    <w:p w:rsidR="008C756D" w:rsidRDefault="008C756D" w:rsidP="006D1FC1">
      <w:pPr>
        <w:autoSpaceDE w:val="0"/>
        <w:autoSpaceDN w:val="0"/>
        <w:adjustRightInd w:val="0"/>
        <w:spacing w:after="0" w:line="288" w:lineRule="auto"/>
        <w:jc w:val="both"/>
        <w:rPr>
          <w:rFonts w:ascii="Arial" w:hAnsi="Arial" w:cs="Arial"/>
          <w:lang w:val="en-US"/>
        </w:rPr>
      </w:pPr>
      <w:r>
        <w:rPr>
          <w:rFonts w:ascii="Arial" w:hAnsi="Arial" w:cs="Arial"/>
          <w:lang w:val="en-US"/>
        </w:rPr>
        <w:t>If you want, you can simulate the machining(s) by clicking on the play button in the Simulation section in the General menu:</w:t>
      </w:r>
    </w:p>
    <w:p w:rsidR="008C756D" w:rsidRDefault="008C756D" w:rsidP="008C756D">
      <w:pPr>
        <w:autoSpaceDE w:val="0"/>
        <w:autoSpaceDN w:val="0"/>
        <w:adjustRightInd w:val="0"/>
        <w:spacing w:after="0" w:line="288" w:lineRule="auto"/>
        <w:jc w:val="center"/>
        <w:rPr>
          <w:rFonts w:ascii="Arial" w:hAnsi="Arial" w:cs="Arial"/>
          <w:lang w:val="en-US"/>
        </w:rPr>
      </w:pPr>
      <w:r>
        <w:rPr>
          <w:rFonts w:ascii="Arial" w:hAnsi="Arial" w:cs="Arial"/>
          <w:noProof/>
        </w:rPr>
        <w:lastRenderedPageBreak/>
        <w:drawing>
          <wp:inline distT="0" distB="0" distL="0" distR="0">
            <wp:extent cx="4094396" cy="3571875"/>
            <wp:effectExtent l="0" t="0" r="1905" b="0"/>
            <wp:docPr id="342" name="Immagin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 ALMACH -  simulazione.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9732" cy="3576530"/>
                    </a:xfrm>
                    <a:prstGeom prst="rect">
                      <a:avLst/>
                    </a:prstGeom>
                  </pic:spPr>
                </pic:pic>
              </a:graphicData>
            </a:graphic>
          </wp:inline>
        </w:drawing>
      </w:r>
    </w:p>
    <w:p w:rsidR="008C756D" w:rsidRDefault="008C756D" w:rsidP="008C756D">
      <w:pPr>
        <w:autoSpaceDE w:val="0"/>
        <w:autoSpaceDN w:val="0"/>
        <w:adjustRightInd w:val="0"/>
        <w:spacing w:after="0" w:line="288" w:lineRule="auto"/>
        <w:jc w:val="center"/>
        <w:rPr>
          <w:rFonts w:ascii="Arial" w:hAnsi="Arial" w:cs="Arial"/>
          <w:lang w:val="en-US"/>
        </w:rPr>
      </w:pPr>
    </w:p>
    <w:p w:rsidR="008C756D" w:rsidRDefault="008C756D" w:rsidP="008C756D">
      <w:pPr>
        <w:autoSpaceDE w:val="0"/>
        <w:autoSpaceDN w:val="0"/>
        <w:adjustRightInd w:val="0"/>
        <w:spacing w:after="0" w:line="288" w:lineRule="auto"/>
        <w:jc w:val="both"/>
        <w:rPr>
          <w:rFonts w:ascii="Arial" w:hAnsi="Arial" w:cs="Arial"/>
          <w:lang w:val="en-US"/>
        </w:rPr>
      </w:pPr>
    </w:p>
    <w:p w:rsidR="008C756D" w:rsidRDefault="008C756D" w:rsidP="00222E09">
      <w:pPr>
        <w:pStyle w:val="Titolo2"/>
        <w:numPr>
          <w:ilvl w:val="1"/>
          <w:numId w:val="1"/>
        </w:numPr>
        <w:spacing w:line="288" w:lineRule="auto"/>
        <w:jc w:val="both"/>
        <w:rPr>
          <w:lang w:val="en-US"/>
        </w:rPr>
      </w:pPr>
      <w:bookmarkStart w:id="65" w:name="_Toc306184214"/>
      <w:r>
        <w:rPr>
          <w:lang w:val="en-US"/>
        </w:rPr>
        <w:t>From drawing to ISO for CNC machine</w:t>
      </w:r>
      <w:bookmarkEnd w:id="65"/>
    </w:p>
    <w:p w:rsidR="00E326AF" w:rsidRDefault="008C756D" w:rsidP="008C756D">
      <w:pPr>
        <w:spacing w:after="0" w:line="288" w:lineRule="auto"/>
        <w:rPr>
          <w:rFonts w:ascii="Arial" w:hAnsi="Arial" w:cs="Arial"/>
          <w:lang w:val="en-US"/>
        </w:rPr>
      </w:pPr>
      <w:r>
        <w:rPr>
          <w:lang w:val="en-US"/>
        </w:rPr>
        <w:br/>
      </w:r>
      <w:r w:rsidRPr="008C756D">
        <w:rPr>
          <w:rFonts w:ascii="Arial" w:hAnsi="Arial" w:cs="Arial"/>
          <w:lang w:val="en-US"/>
        </w:rPr>
        <w:t xml:space="preserve">Once </w:t>
      </w:r>
      <w:r>
        <w:rPr>
          <w:rFonts w:ascii="Arial" w:hAnsi="Arial" w:cs="Arial"/>
          <w:lang w:val="en-US"/>
        </w:rPr>
        <w:t>you have created your document (drawing) you need to transform it into something that you CN</w:t>
      </w:r>
      <w:r w:rsidR="00E326AF">
        <w:rPr>
          <w:rFonts w:ascii="Arial" w:hAnsi="Arial" w:cs="Arial"/>
          <w:lang w:val="en-US"/>
        </w:rPr>
        <w:t xml:space="preserve">C </w:t>
      </w:r>
      <w:r>
        <w:rPr>
          <w:rFonts w:ascii="Arial" w:hAnsi="Arial" w:cs="Arial"/>
          <w:lang w:val="en-US"/>
        </w:rPr>
        <w:t>machine can handle.</w:t>
      </w:r>
    </w:p>
    <w:p w:rsidR="00E326AF" w:rsidRDefault="00E326AF" w:rsidP="008C756D">
      <w:pPr>
        <w:spacing w:after="0" w:line="288" w:lineRule="auto"/>
        <w:rPr>
          <w:rFonts w:ascii="Arial" w:hAnsi="Arial" w:cs="Arial"/>
          <w:lang w:val="en-US"/>
        </w:rPr>
      </w:pPr>
      <w:r>
        <w:rPr>
          <w:rFonts w:ascii="Arial" w:hAnsi="Arial" w:cs="Arial"/>
          <w:lang w:val="en-US"/>
        </w:rPr>
        <w:t>There are a few easy steps you need to follow. They will be explained in the following sections.</w:t>
      </w:r>
    </w:p>
    <w:p w:rsidR="00E326AF" w:rsidRDefault="00E326AF" w:rsidP="008C756D">
      <w:pPr>
        <w:spacing w:after="0" w:line="288" w:lineRule="auto"/>
        <w:rPr>
          <w:rFonts w:ascii="Arial" w:hAnsi="Arial" w:cs="Arial"/>
          <w:lang w:val="en-US"/>
        </w:rPr>
      </w:pPr>
    </w:p>
    <w:p w:rsidR="00E326AF" w:rsidRDefault="00E326AF" w:rsidP="00222E09">
      <w:pPr>
        <w:pStyle w:val="Titolo2"/>
        <w:numPr>
          <w:ilvl w:val="2"/>
          <w:numId w:val="1"/>
        </w:numPr>
        <w:spacing w:line="288" w:lineRule="auto"/>
        <w:jc w:val="both"/>
        <w:rPr>
          <w:lang w:val="en-US"/>
        </w:rPr>
      </w:pPr>
      <w:bookmarkStart w:id="66" w:name="_Toc306184215"/>
      <w:r>
        <w:rPr>
          <w:lang w:val="en-US"/>
        </w:rPr>
        <w:t>Setting the machine configuration</w:t>
      </w:r>
      <w:bookmarkEnd w:id="66"/>
    </w:p>
    <w:p w:rsidR="008C756D" w:rsidRDefault="00E326AF" w:rsidP="00E326AF">
      <w:pPr>
        <w:spacing w:after="0" w:line="288" w:lineRule="auto"/>
        <w:jc w:val="both"/>
        <w:rPr>
          <w:rFonts w:ascii="Arial" w:hAnsi="Arial" w:cs="Arial"/>
          <w:lang w:val="en-US"/>
        </w:rPr>
      </w:pPr>
      <w:r>
        <w:rPr>
          <w:rFonts w:ascii="Arial" w:hAnsi="Arial" w:cs="Arial"/>
          <w:lang w:val="en-US"/>
        </w:rPr>
        <w:br/>
        <w:t>In order to create an executable program on a machine (ISO) you first need to set up the machine configuration. Select the General menu and click on the Machine lands setup icon:</w:t>
      </w:r>
    </w:p>
    <w:p w:rsidR="005061DA" w:rsidRDefault="005061DA" w:rsidP="00E326AF">
      <w:pPr>
        <w:spacing w:after="0" w:line="288" w:lineRule="auto"/>
        <w:jc w:val="both"/>
        <w:rPr>
          <w:rFonts w:ascii="Arial" w:hAnsi="Arial" w:cs="Arial"/>
          <w:lang w:val="en-US"/>
        </w:rPr>
      </w:pPr>
    </w:p>
    <w:p w:rsidR="00E326AF" w:rsidRDefault="005061DA" w:rsidP="005061DA">
      <w:pPr>
        <w:spacing w:after="0" w:line="288" w:lineRule="auto"/>
        <w:jc w:val="center"/>
        <w:rPr>
          <w:rFonts w:ascii="Arial" w:hAnsi="Arial" w:cs="Arial"/>
          <w:lang w:val="en-US"/>
        </w:rPr>
      </w:pPr>
      <w:r>
        <w:rPr>
          <w:rFonts w:ascii="Arial" w:hAnsi="Arial" w:cs="Arial"/>
          <w:noProof/>
        </w:rPr>
        <w:drawing>
          <wp:inline distT="0" distB="0" distL="0" distR="0">
            <wp:extent cx="3733334" cy="1209524"/>
            <wp:effectExtent l="0" t="0" r="635" b="0"/>
            <wp:docPr id="344" name="Im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 ALMACH -  settaggio aree macchina.pn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3334" cy="1209524"/>
                    </a:xfrm>
                    <a:prstGeom prst="rect">
                      <a:avLst/>
                    </a:prstGeom>
                  </pic:spPr>
                </pic:pic>
              </a:graphicData>
            </a:graphic>
          </wp:inline>
        </w:drawing>
      </w:r>
    </w:p>
    <w:p w:rsidR="005061DA" w:rsidRDefault="005061DA" w:rsidP="005061DA">
      <w:pPr>
        <w:spacing w:after="0" w:line="288" w:lineRule="auto"/>
        <w:jc w:val="center"/>
        <w:rPr>
          <w:rFonts w:ascii="Arial" w:hAnsi="Arial" w:cs="Arial"/>
          <w:lang w:val="en-US"/>
        </w:rPr>
      </w:pPr>
    </w:p>
    <w:p w:rsidR="005061DA" w:rsidRDefault="005061DA" w:rsidP="005061DA">
      <w:pPr>
        <w:spacing w:after="0" w:line="288" w:lineRule="auto"/>
        <w:jc w:val="both"/>
        <w:rPr>
          <w:rFonts w:ascii="Arial" w:hAnsi="Arial" w:cs="Arial"/>
          <w:lang w:val="en-US"/>
        </w:rPr>
      </w:pPr>
      <w:r>
        <w:rPr>
          <w:rFonts w:ascii="Arial" w:hAnsi="Arial" w:cs="Arial"/>
          <w:lang w:val="en-US"/>
        </w:rPr>
        <w:t>If your document has not been saved yet, save it when you are be asked to.</w:t>
      </w:r>
    </w:p>
    <w:p w:rsidR="005061DA" w:rsidRDefault="005061DA" w:rsidP="005061DA">
      <w:pPr>
        <w:spacing w:after="0" w:line="288" w:lineRule="auto"/>
        <w:jc w:val="both"/>
        <w:rPr>
          <w:rFonts w:ascii="Arial" w:hAnsi="Arial" w:cs="Arial"/>
          <w:lang w:val="en-US"/>
        </w:rPr>
      </w:pPr>
      <w:r>
        <w:rPr>
          <w:rFonts w:ascii="Arial" w:hAnsi="Arial" w:cs="Arial"/>
          <w:lang w:val="en-US"/>
        </w:rPr>
        <w:br/>
        <w:t>The configuration window will open:</w:t>
      </w:r>
    </w:p>
    <w:p w:rsidR="005061DA" w:rsidRDefault="005061DA" w:rsidP="005061DA">
      <w:pPr>
        <w:spacing w:after="0" w:line="288" w:lineRule="auto"/>
        <w:jc w:val="center"/>
        <w:rPr>
          <w:rFonts w:ascii="Arial" w:hAnsi="Arial" w:cs="Arial"/>
          <w:lang w:val="en-US"/>
        </w:rPr>
      </w:pPr>
      <w:r>
        <w:rPr>
          <w:rFonts w:ascii="Arial" w:hAnsi="Arial" w:cs="Arial"/>
          <w:noProof/>
        </w:rPr>
        <w:lastRenderedPageBreak/>
        <w:drawing>
          <wp:inline distT="0" distB="0" distL="0" distR="0">
            <wp:extent cx="4560753" cy="2876550"/>
            <wp:effectExtent l="0" t="0" r="0" b="0"/>
            <wp:docPr id="345" name="Im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 ALMACH -  settaggio aree macchina2.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5395" cy="2879478"/>
                    </a:xfrm>
                    <a:prstGeom prst="rect">
                      <a:avLst/>
                    </a:prstGeom>
                  </pic:spPr>
                </pic:pic>
              </a:graphicData>
            </a:graphic>
          </wp:inline>
        </w:drawing>
      </w:r>
    </w:p>
    <w:p w:rsidR="005061DA" w:rsidRDefault="005061DA" w:rsidP="005061DA">
      <w:pPr>
        <w:spacing w:after="0" w:line="288" w:lineRule="auto"/>
        <w:jc w:val="both"/>
        <w:rPr>
          <w:rFonts w:ascii="Arial" w:hAnsi="Arial" w:cs="Arial"/>
          <w:lang w:val="en-US"/>
        </w:rPr>
      </w:pPr>
    </w:p>
    <w:p w:rsidR="005061DA" w:rsidRDefault="005061DA" w:rsidP="005061DA">
      <w:pPr>
        <w:spacing w:after="0" w:line="288" w:lineRule="auto"/>
        <w:jc w:val="both"/>
        <w:rPr>
          <w:rFonts w:ascii="Arial" w:hAnsi="Arial" w:cs="Arial"/>
          <w:lang w:val="en-US"/>
        </w:rPr>
      </w:pPr>
      <w:r>
        <w:rPr>
          <w:rFonts w:ascii="Arial" w:hAnsi="Arial" w:cs="Arial"/>
          <w:lang w:val="en-US"/>
        </w:rPr>
        <w:t>The four numbered buttons represent the machine lands on which you can clamp the workpiece you are going to work. Only the available lands are enabled.</w:t>
      </w:r>
    </w:p>
    <w:p w:rsidR="005061DA" w:rsidRDefault="005061DA" w:rsidP="005061DA">
      <w:pPr>
        <w:spacing w:after="0" w:line="288" w:lineRule="auto"/>
        <w:jc w:val="both"/>
        <w:rPr>
          <w:rFonts w:ascii="Arial" w:hAnsi="Arial" w:cs="Arial"/>
          <w:lang w:val="en-US"/>
        </w:rPr>
      </w:pPr>
      <w:r>
        <w:rPr>
          <w:rFonts w:ascii="Arial" w:hAnsi="Arial" w:cs="Arial"/>
          <w:lang w:val="en-US"/>
        </w:rPr>
        <w:t>In the example in the figure land1 has been selected and the document saved as “Test”</w:t>
      </w:r>
      <w:r w:rsidR="001C6B6B">
        <w:rPr>
          <w:rFonts w:ascii="Arial" w:hAnsi="Arial" w:cs="Arial"/>
          <w:lang w:val="en-US"/>
        </w:rPr>
        <w:t xml:space="preserve"> has been located there (once you have clicked on one of the land-buttons you are asked which document to load).</w:t>
      </w:r>
    </w:p>
    <w:p w:rsidR="00F528F0" w:rsidRDefault="00F528F0" w:rsidP="005061DA">
      <w:pPr>
        <w:spacing w:after="0" w:line="288" w:lineRule="auto"/>
        <w:jc w:val="both"/>
        <w:rPr>
          <w:rFonts w:ascii="Arial" w:hAnsi="Arial" w:cs="Arial"/>
          <w:lang w:val="en-US"/>
        </w:rPr>
      </w:pPr>
      <w:r>
        <w:rPr>
          <w:rFonts w:ascii="Arial" w:hAnsi="Arial" w:cs="Arial"/>
          <w:lang w:val="en-US"/>
        </w:rPr>
        <w:t>You can add a document on each available land, the configuration will allow you to generate a unique program to execute each document you added.</w:t>
      </w:r>
    </w:p>
    <w:p w:rsidR="001C6B6B" w:rsidRDefault="001C6B6B" w:rsidP="005061DA">
      <w:pPr>
        <w:spacing w:after="0" w:line="288" w:lineRule="auto"/>
        <w:jc w:val="both"/>
        <w:rPr>
          <w:rFonts w:ascii="Arial" w:hAnsi="Arial" w:cs="Arial"/>
          <w:lang w:val="en-US"/>
        </w:rPr>
      </w:pPr>
      <w:r>
        <w:rPr>
          <w:rFonts w:ascii="Arial" w:hAnsi="Arial" w:cs="Arial"/>
          <w:lang w:val="en-US"/>
        </w:rPr>
        <w:t xml:space="preserve">You can provide </w:t>
      </w:r>
      <w:r w:rsidRPr="001C6B6B">
        <w:rPr>
          <w:rFonts w:ascii="Arial" w:hAnsi="Arial" w:cs="Arial"/>
          <w:b/>
          <w:lang w:val="en-US"/>
        </w:rPr>
        <w:t>XYZ offsets</w:t>
      </w:r>
      <w:r>
        <w:rPr>
          <w:rFonts w:ascii="Arial" w:hAnsi="Arial" w:cs="Arial"/>
          <w:lang w:val="en-US"/>
        </w:rPr>
        <w:t xml:space="preserve"> if needed, check the </w:t>
      </w:r>
      <w:r w:rsidRPr="001C6B6B">
        <w:rPr>
          <w:rFonts w:ascii="Arial" w:hAnsi="Arial" w:cs="Arial"/>
          <w:b/>
          <w:lang w:val="en-US"/>
        </w:rPr>
        <w:t>Mirror X</w:t>
      </w:r>
      <w:r>
        <w:rPr>
          <w:rFonts w:ascii="Arial" w:hAnsi="Arial" w:cs="Arial"/>
          <w:lang w:val="en-US"/>
        </w:rPr>
        <w:t xml:space="preserve"> option to mirror the program, and check if you want to use the machine as a </w:t>
      </w:r>
      <w:r w:rsidRPr="001C6B6B">
        <w:rPr>
          <w:rFonts w:ascii="Arial" w:hAnsi="Arial" w:cs="Arial"/>
          <w:b/>
          <w:lang w:val="en-US"/>
        </w:rPr>
        <w:t>unique land</w:t>
      </w:r>
      <w:r>
        <w:rPr>
          <w:rFonts w:ascii="Arial" w:hAnsi="Arial" w:cs="Arial"/>
          <w:lang w:val="en-US"/>
        </w:rPr>
        <w:t>.</w:t>
      </w:r>
    </w:p>
    <w:p w:rsidR="001C6B6B" w:rsidRDefault="001C6B6B" w:rsidP="005061DA">
      <w:pPr>
        <w:spacing w:after="0" w:line="288" w:lineRule="auto"/>
        <w:jc w:val="both"/>
        <w:rPr>
          <w:rFonts w:ascii="Arial" w:hAnsi="Arial" w:cs="Arial"/>
          <w:lang w:val="en-US"/>
        </w:rPr>
      </w:pPr>
      <w:r w:rsidRPr="001C6B6B">
        <w:rPr>
          <w:rFonts w:ascii="Arial" w:hAnsi="Arial" w:cs="Arial"/>
          <w:b/>
          <w:lang w:val="en-US"/>
        </w:rPr>
        <w:t>Tool lubrication</w:t>
      </w:r>
      <w:r>
        <w:rPr>
          <w:rFonts w:ascii="Arial" w:hAnsi="Arial" w:cs="Arial"/>
          <w:lang w:val="en-US"/>
        </w:rPr>
        <w:t xml:space="preserve"> on/off  option is also available.</w:t>
      </w:r>
    </w:p>
    <w:p w:rsidR="001C6B6B" w:rsidRDefault="001C6B6B" w:rsidP="005061DA">
      <w:pPr>
        <w:spacing w:after="0" w:line="288" w:lineRule="auto"/>
        <w:jc w:val="both"/>
        <w:rPr>
          <w:rFonts w:ascii="Arial" w:hAnsi="Arial" w:cs="Arial"/>
          <w:lang w:val="en-US"/>
        </w:rPr>
      </w:pPr>
    </w:p>
    <w:p w:rsidR="001C6B6B" w:rsidRDefault="001C6B6B" w:rsidP="005061DA">
      <w:pPr>
        <w:spacing w:after="0" w:line="288" w:lineRule="auto"/>
        <w:jc w:val="both"/>
        <w:rPr>
          <w:rFonts w:ascii="Arial" w:hAnsi="Arial" w:cs="Arial"/>
          <w:lang w:val="en-US"/>
        </w:rPr>
      </w:pPr>
      <w:r>
        <w:rPr>
          <w:rFonts w:ascii="Arial" w:hAnsi="Arial" w:cs="Arial"/>
          <w:lang w:val="en-US"/>
        </w:rPr>
        <w:t xml:space="preserve">Click on Ok to proceed. </w:t>
      </w:r>
    </w:p>
    <w:p w:rsidR="001C6B6B" w:rsidRDefault="001C6B6B" w:rsidP="005061DA">
      <w:pPr>
        <w:spacing w:after="0" w:line="288" w:lineRule="auto"/>
        <w:jc w:val="both"/>
        <w:rPr>
          <w:rFonts w:ascii="Arial" w:hAnsi="Arial" w:cs="Arial"/>
          <w:lang w:val="en-US"/>
        </w:rPr>
      </w:pPr>
    </w:p>
    <w:p w:rsidR="001C6B6B" w:rsidRDefault="001C6B6B" w:rsidP="005061DA">
      <w:pPr>
        <w:spacing w:after="0" w:line="288" w:lineRule="auto"/>
        <w:jc w:val="both"/>
        <w:rPr>
          <w:rFonts w:ascii="Arial" w:hAnsi="Arial" w:cs="Arial"/>
          <w:lang w:val="en-US"/>
        </w:rPr>
      </w:pPr>
      <w:r>
        <w:rPr>
          <w:rFonts w:ascii="Arial" w:hAnsi="Arial" w:cs="Arial"/>
          <w:lang w:val="en-US"/>
        </w:rPr>
        <w:t xml:space="preserve">In order to view the workpiece as it appears on actual machine, click on </w:t>
      </w:r>
      <w:r w:rsidRPr="00E406BD">
        <w:rPr>
          <w:rFonts w:ascii="Arial" w:hAnsi="Arial" w:cs="Arial"/>
          <w:lang w:val="en-US"/>
        </w:rPr>
        <w:t>the</w:t>
      </w:r>
      <w:r w:rsidRPr="00E406BD">
        <w:rPr>
          <w:rFonts w:ascii="Arial" w:hAnsi="Arial" w:cs="Arial"/>
          <w:b/>
          <w:lang w:val="en-US"/>
        </w:rPr>
        <w:t xml:space="preserve"> 3D machine model</w:t>
      </w:r>
      <w:r>
        <w:rPr>
          <w:rFonts w:ascii="Arial" w:hAnsi="Arial" w:cs="Arial"/>
          <w:lang w:val="en-US"/>
        </w:rPr>
        <w:t xml:space="preserve"> icon in the General menu:</w:t>
      </w:r>
    </w:p>
    <w:p w:rsidR="001C6B6B" w:rsidRDefault="001C6B6B" w:rsidP="005061DA">
      <w:pPr>
        <w:spacing w:after="0" w:line="288" w:lineRule="auto"/>
        <w:jc w:val="both"/>
        <w:rPr>
          <w:rFonts w:ascii="Arial" w:hAnsi="Arial" w:cs="Arial"/>
          <w:lang w:val="en-US"/>
        </w:rPr>
      </w:pPr>
    </w:p>
    <w:p w:rsidR="001C6B6B" w:rsidRDefault="001C6B6B" w:rsidP="005061DA">
      <w:pPr>
        <w:spacing w:after="0" w:line="288" w:lineRule="auto"/>
        <w:jc w:val="both"/>
        <w:rPr>
          <w:rFonts w:ascii="Arial" w:hAnsi="Arial" w:cs="Arial"/>
          <w:lang w:val="en-US"/>
        </w:rPr>
      </w:pPr>
      <w:r>
        <w:rPr>
          <w:rFonts w:ascii="Arial" w:hAnsi="Arial" w:cs="Arial"/>
          <w:noProof/>
        </w:rPr>
        <w:drawing>
          <wp:inline distT="0" distB="0" distL="0" distR="0">
            <wp:extent cx="5941060" cy="970915"/>
            <wp:effectExtent l="0" t="0" r="2540" b="635"/>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 ALMACH -  visualizzazione macchina.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970915"/>
                    </a:xfrm>
                    <a:prstGeom prst="rect">
                      <a:avLst/>
                    </a:prstGeom>
                  </pic:spPr>
                </pic:pic>
              </a:graphicData>
            </a:graphic>
          </wp:inline>
        </w:drawing>
      </w:r>
    </w:p>
    <w:p w:rsidR="001C6B6B" w:rsidRDefault="001C6B6B" w:rsidP="005061DA">
      <w:pPr>
        <w:spacing w:after="0" w:line="288" w:lineRule="auto"/>
        <w:jc w:val="both"/>
        <w:rPr>
          <w:rFonts w:ascii="Arial" w:hAnsi="Arial" w:cs="Arial"/>
          <w:lang w:val="en-US"/>
        </w:rPr>
      </w:pPr>
    </w:p>
    <w:p w:rsidR="001C6B6B" w:rsidRDefault="001C6B6B" w:rsidP="005061DA">
      <w:pPr>
        <w:spacing w:after="0" w:line="288" w:lineRule="auto"/>
        <w:jc w:val="both"/>
        <w:rPr>
          <w:rFonts w:ascii="Arial" w:hAnsi="Arial" w:cs="Arial"/>
          <w:lang w:val="en-US"/>
        </w:rPr>
      </w:pPr>
      <w:r>
        <w:rPr>
          <w:rFonts w:ascii="Arial" w:hAnsi="Arial" w:cs="Arial"/>
          <w:lang w:val="en-US"/>
        </w:rPr>
        <w:t>This is what you get:</w:t>
      </w:r>
    </w:p>
    <w:p w:rsidR="001C6B6B" w:rsidRDefault="001C6B6B" w:rsidP="005061DA">
      <w:pPr>
        <w:spacing w:after="0" w:line="288" w:lineRule="auto"/>
        <w:jc w:val="both"/>
        <w:rPr>
          <w:rFonts w:ascii="Arial" w:hAnsi="Arial" w:cs="Arial"/>
          <w:lang w:val="en-US"/>
        </w:rPr>
      </w:pPr>
    </w:p>
    <w:p w:rsidR="001C6B6B" w:rsidRPr="008C756D" w:rsidRDefault="00EC42AE" w:rsidP="005061DA">
      <w:pPr>
        <w:spacing w:after="0" w:line="288" w:lineRule="auto"/>
        <w:jc w:val="both"/>
        <w:rPr>
          <w:rFonts w:ascii="Arial" w:hAnsi="Arial" w:cs="Arial"/>
          <w:lang w:val="en-US"/>
        </w:rPr>
      </w:pPr>
      <w:r>
        <w:rPr>
          <w:rFonts w:ascii="Arial" w:hAnsi="Arial" w:cs="Arial"/>
          <w:noProof/>
        </w:rPr>
        <w:lastRenderedPageBreak/>
        <w:drawing>
          <wp:inline distT="0" distB="0" distL="0" distR="0">
            <wp:extent cx="5941060" cy="3342005"/>
            <wp:effectExtent l="0" t="0" r="2540" b="0"/>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 ALMACH -  pezzo in macchina.pn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3342005"/>
                    </a:xfrm>
                    <a:prstGeom prst="rect">
                      <a:avLst/>
                    </a:prstGeom>
                  </pic:spPr>
                </pic:pic>
              </a:graphicData>
            </a:graphic>
          </wp:inline>
        </w:drawing>
      </w:r>
    </w:p>
    <w:p w:rsidR="00C37ACA" w:rsidRDefault="00C37ACA" w:rsidP="006D1FC1">
      <w:pPr>
        <w:autoSpaceDE w:val="0"/>
        <w:autoSpaceDN w:val="0"/>
        <w:adjustRightInd w:val="0"/>
        <w:spacing w:after="0" w:line="288" w:lineRule="auto"/>
        <w:jc w:val="both"/>
        <w:rPr>
          <w:rFonts w:ascii="Arial" w:hAnsi="Arial" w:cs="Arial"/>
          <w:lang w:val="en-US"/>
        </w:rPr>
      </w:pPr>
    </w:p>
    <w:p w:rsidR="00452DC8" w:rsidRDefault="00452DC8" w:rsidP="00222E09">
      <w:pPr>
        <w:pStyle w:val="Titolo2"/>
        <w:numPr>
          <w:ilvl w:val="2"/>
          <w:numId w:val="33"/>
        </w:numPr>
        <w:spacing w:line="288" w:lineRule="auto"/>
        <w:jc w:val="both"/>
        <w:rPr>
          <w:lang w:val="en-US"/>
        </w:rPr>
      </w:pPr>
      <w:bookmarkStart w:id="67" w:name="_Toc306184216"/>
      <w:r>
        <w:rPr>
          <w:lang w:val="en-US"/>
        </w:rPr>
        <w:t>Setting clamps position</w:t>
      </w:r>
      <w:bookmarkEnd w:id="67"/>
    </w:p>
    <w:p w:rsidR="00E17842" w:rsidRDefault="00E17842" w:rsidP="00E406BD">
      <w:pPr>
        <w:autoSpaceDE w:val="0"/>
        <w:autoSpaceDN w:val="0"/>
        <w:adjustRightInd w:val="0"/>
        <w:spacing w:after="0" w:line="288" w:lineRule="auto"/>
        <w:jc w:val="both"/>
        <w:rPr>
          <w:rFonts w:ascii="Arial" w:hAnsi="Arial" w:cs="Arial"/>
          <w:lang w:val="en-US"/>
        </w:rPr>
      </w:pPr>
      <w:r>
        <w:rPr>
          <w:rFonts w:ascii="Arial" w:hAnsi="Arial" w:cs="Arial"/>
          <w:lang w:val="en-US"/>
        </w:rPr>
        <w:br/>
        <w:t xml:space="preserve">In order to set the clamps position </w:t>
      </w:r>
      <w:r w:rsidR="00E406BD">
        <w:rPr>
          <w:rFonts w:ascii="Arial" w:hAnsi="Arial" w:cs="Arial"/>
          <w:lang w:val="en-US"/>
        </w:rPr>
        <w:t xml:space="preserve">select the </w:t>
      </w:r>
      <w:r w:rsidR="00E406BD" w:rsidRPr="00E406BD">
        <w:rPr>
          <w:rFonts w:ascii="Arial" w:hAnsi="Arial" w:cs="Arial"/>
          <w:b/>
          <w:lang w:val="en-US"/>
        </w:rPr>
        <w:t>Clamps</w:t>
      </w:r>
      <w:r w:rsidR="00E406BD">
        <w:rPr>
          <w:rFonts w:ascii="Arial" w:hAnsi="Arial" w:cs="Arial"/>
          <w:lang w:val="en-US"/>
        </w:rPr>
        <w:t xml:space="preserve"> menu and then click on the clamps positioning icon </w:t>
      </w:r>
      <w:r w:rsidR="00E406BD">
        <w:rPr>
          <w:rFonts w:ascii="Arial" w:hAnsi="Arial" w:cs="Arial"/>
          <w:noProof/>
        </w:rPr>
        <w:drawing>
          <wp:inline distT="0" distB="0" distL="0" distR="0">
            <wp:extent cx="229658" cy="2667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 ALMACH - posizionamento morse 3.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629" cy="266667"/>
                    </a:xfrm>
                    <a:prstGeom prst="rect">
                      <a:avLst/>
                    </a:prstGeom>
                  </pic:spPr>
                </pic:pic>
              </a:graphicData>
            </a:graphic>
          </wp:inline>
        </w:drawing>
      </w:r>
      <w:r w:rsidR="00E406BD">
        <w:rPr>
          <w:rFonts w:ascii="Arial" w:hAnsi="Arial" w:cs="Arial"/>
          <w:lang w:val="en-US"/>
        </w:rPr>
        <w:t>:</w:t>
      </w:r>
    </w:p>
    <w:p w:rsidR="00E406BD" w:rsidRDefault="00E406BD" w:rsidP="00E406BD">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2028825" cy="876236"/>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 ALMACH - clamps ribbon.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3579" cy="878289"/>
                    </a:xfrm>
                    <a:prstGeom prst="rect">
                      <a:avLst/>
                    </a:prstGeom>
                  </pic:spPr>
                </pic:pic>
              </a:graphicData>
            </a:graphic>
          </wp:inline>
        </w:drawing>
      </w:r>
    </w:p>
    <w:p w:rsidR="00E406BD" w:rsidRDefault="00E406BD" w:rsidP="00E406BD">
      <w:pPr>
        <w:autoSpaceDE w:val="0"/>
        <w:autoSpaceDN w:val="0"/>
        <w:adjustRightInd w:val="0"/>
        <w:spacing w:after="0" w:line="288" w:lineRule="auto"/>
        <w:jc w:val="both"/>
        <w:rPr>
          <w:rFonts w:ascii="Arial" w:hAnsi="Arial" w:cs="Arial"/>
          <w:lang w:val="en-US"/>
        </w:rPr>
      </w:pPr>
    </w:p>
    <w:p w:rsidR="00E406BD" w:rsidRDefault="00E406BD" w:rsidP="00E406BD">
      <w:pPr>
        <w:autoSpaceDE w:val="0"/>
        <w:autoSpaceDN w:val="0"/>
        <w:adjustRightInd w:val="0"/>
        <w:spacing w:after="0" w:line="288" w:lineRule="auto"/>
        <w:jc w:val="both"/>
        <w:rPr>
          <w:rFonts w:ascii="Arial" w:hAnsi="Arial" w:cs="Arial"/>
          <w:lang w:val="en-US"/>
        </w:rPr>
      </w:pPr>
      <w:r>
        <w:rPr>
          <w:rFonts w:ascii="Arial" w:hAnsi="Arial" w:cs="Arial"/>
          <w:lang w:val="en-US"/>
        </w:rPr>
        <w:t xml:space="preserve">Automatically the 3D machine model will be enabled, and the </w:t>
      </w:r>
      <w:r w:rsidRPr="00E406BD">
        <w:rPr>
          <w:rFonts w:ascii="Arial" w:hAnsi="Arial" w:cs="Arial"/>
          <w:b/>
          <w:lang w:val="en-US"/>
        </w:rPr>
        <w:t>prohibited zones</w:t>
      </w:r>
      <w:r>
        <w:rPr>
          <w:rFonts w:ascii="Arial" w:hAnsi="Arial" w:cs="Arial"/>
          <w:lang w:val="en-US"/>
        </w:rPr>
        <w:t xml:space="preserve"> for clamps as well (highlighted in red</w:t>
      </w:r>
      <w:r w:rsidR="00A95CB3">
        <w:rPr>
          <w:rFonts w:ascii="Arial" w:hAnsi="Arial" w:cs="Arial"/>
          <w:lang w:val="en-US"/>
        </w:rPr>
        <w:t xml:space="preserve"> on the profile</w:t>
      </w:r>
      <w:r>
        <w:rPr>
          <w:rFonts w:ascii="Arial" w:hAnsi="Arial" w:cs="Arial"/>
          <w:lang w:val="en-US"/>
        </w:rPr>
        <w:t xml:space="preserve"> – i.e. you cannot put any clamps on the red range or you will get a collision with the spindle while executing the program).</w:t>
      </w:r>
    </w:p>
    <w:p w:rsidR="00A95CB3" w:rsidRDefault="00A95CB3" w:rsidP="00E406BD">
      <w:pPr>
        <w:autoSpaceDE w:val="0"/>
        <w:autoSpaceDN w:val="0"/>
        <w:adjustRightInd w:val="0"/>
        <w:spacing w:after="0" w:line="288" w:lineRule="auto"/>
        <w:jc w:val="both"/>
        <w:rPr>
          <w:rFonts w:ascii="Arial" w:hAnsi="Arial" w:cs="Arial"/>
          <w:lang w:val="en-US"/>
        </w:rPr>
      </w:pPr>
    </w:p>
    <w:p w:rsidR="00E406BD" w:rsidRDefault="00A95CB3" w:rsidP="00A95CB3">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2209800" cy="2181207"/>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 ALMACH -zone proibite.pn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7119" cy="2188431"/>
                    </a:xfrm>
                    <a:prstGeom prst="rect">
                      <a:avLst/>
                    </a:prstGeom>
                  </pic:spPr>
                </pic:pic>
              </a:graphicData>
            </a:graphic>
          </wp:inline>
        </w:drawing>
      </w:r>
    </w:p>
    <w:p w:rsidR="00E406BD" w:rsidRDefault="00E406BD" w:rsidP="00E406BD">
      <w:pPr>
        <w:autoSpaceDE w:val="0"/>
        <w:autoSpaceDN w:val="0"/>
        <w:adjustRightInd w:val="0"/>
        <w:spacing w:after="0" w:line="288" w:lineRule="auto"/>
        <w:jc w:val="both"/>
        <w:rPr>
          <w:rFonts w:ascii="Arial" w:hAnsi="Arial" w:cs="Arial"/>
          <w:lang w:val="en-US"/>
        </w:rPr>
      </w:pPr>
      <w:r>
        <w:rPr>
          <w:rFonts w:ascii="Arial" w:hAnsi="Arial" w:cs="Arial"/>
          <w:lang w:val="en-US"/>
        </w:rPr>
        <w:lastRenderedPageBreak/>
        <w:t>The clamps window opens:</w:t>
      </w:r>
    </w:p>
    <w:p w:rsidR="00A95CB3" w:rsidRDefault="00A95CB3" w:rsidP="00E406BD">
      <w:pPr>
        <w:autoSpaceDE w:val="0"/>
        <w:autoSpaceDN w:val="0"/>
        <w:adjustRightInd w:val="0"/>
        <w:spacing w:after="0" w:line="288" w:lineRule="auto"/>
        <w:jc w:val="both"/>
        <w:rPr>
          <w:rFonts w:ascii="Arial" w:hAnsi="Arial" w:cs="Arial"/>
          <w:lang w:val="en-US"/>
        </w:rPr>
      </w:pPr>
    </w:p>
    <w:p w:rsidR="00E406BD" w:rsidRDefault="00A95CB3" w:rsidP="00E406BD">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4476750" cy="393031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ALMACH - posizionamento morse.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4837" cy="3928635"/>
                    </a:xfrm>
                    <a:prstGeom prst="rect">
                      <a:avLst/>
                    </a:prstGeom>
                  </pic:spPr>
                </pic:pic>
              </a:graphicData>
            </a:graphic>
          </wp:inline>
        </w:drawing>
      </w:r>
    </w:p>
    <w:p w:rsidR="00E406BD" w:rsidRDefault="00E406BD" w:rsidP="00E406BD">
      <w:pPr>
        <w:autoSpaceDE w:val="0"/>
        <w:autoSpaceDN w:val="0"/>
        <w:adjustRightInd w:val="0"/>
        <w:spacing w:after="0" w:line="288" w:lineRule="auto"/>
        <w:jc w:val="both"/>
        <w:rPr>
          <w:rFonts w:ascii="Arial" w:hAnsi="Arial" w:cs="Arial"/>
          <w:lang w:val="en-US"/>
        </w:rPr>
      </w:pPr>
    </w:p>
    <w:p w:rsidR="00E406BD" w:rsidRDefault="00E406BD" w:rsidP="00E406BD">
      <w:pPr>
        <w:autoSpaceDE w:val="0"/>
        <w:autoSpaceDN w:val="0"/>
        <w:adjustRightInd w:val="0"/>
        <w:spacing w:after="0" w:line="288" w:lineRule="auto"/>
        <w:jc w:val="both"/>
        <w:rPr>
          <w:rFonts w:ascii="Arial" w:hAnsi="Arial" w:cs="Arial"/>
          <w:lang w:val="en-US"/>
        </w:rPr>
      </w:pPr>
      <w:r>
        <w:rPr>
          <w:rFonts w:ascii="Arial" w:hAnsi="Arial" w:cs="Arial"/>
          <w:lang w:val="en-US"/>
        </w:rPr>
        <w:t>The clamps</w:t>
      </w:r>
      <w:r w:rsidR="00A95CB3">
        <w:rPr>
          <w:rFonts w:ascii="Arial" w:hAnsi="Arial" w:cs="Arial"/>
          <w:lang w:val="en-US"/>
        </w:rPr>
        <w:t xml:space="preserve"> available on the actual machine</w:t>
      </w:r>
      <w:r>
        <w:rPr>
          <w:rFonts w:ascii="Arial" w:hAnsi="Arial" w:cs="Arial"/>
          <w:lang w:val="en-US"/>
        </w:rPr>
        <w:t xml:space="preserve"> are enabled to be placed dragging </w:t>
      </w:r>
      <w:r w:rsidR="00A95CB3">
        <w:rPr>
          <w:rFonts w:ascii="Arial" w:hAnsi="Arial" w:cs="Arial"/>
          <w:lang w:val="en-US"/>
        </w:rPr>
        <w:t>the scroll bars or writing the quote. The check box is used to select which clamps you want to move, leaving the others in the previous position on the machine (when possible). Any change to the values will be shown in the 3D model (in the last figure Clamp2 has been placed in position 946mm on the machine).</w:t>
      </w:r>
    </w:p>
    <w:p w:rsidR="0099246B" w:rsidRDefault="0099246B" w:rsidP="00E406BD">
      <w:pPr>
        <w:autoSpaceDE w:val="0"/>
        <w:autoSpaceDN w:val="0"/>
        <w:adjustRightInd w:val="0"/>
        <w:spacing w:after="0" w:line="288" w:lineRule="auto"/>
        <w:jc w:val="both"/>
        <w:rPr>
          <w:rFonts w:ascii="Arial" w:hAnsi="Arial" w:cs="Arial"/>
          <w:lang w:val="en-US"/>
        </w:rPr>
      </w:pPr>
    </w:p>
    <w:p w:rsidR="0099246B" w:rsidRDefault="0099246B" w:rsidP="00E406BD">
      <w:pPr>
        <w:autoSpaceDE w:val="0"/>
        <w:autoSpaceDN w:val="0"/>
        <w:adjustRightInd w:val="0"/>
        <w:spacing w:after="0" w:line="288" w:lineRule="auto"/>
        <w:jc w:val="both"/>
        <w:rPr>
          <w:rFonts w:ascii="Arial" w:hAnsi="Arial" w:cs="Arial"/>
          <w:lang w:val="en-US"/>
        </w:rPr>
      </w:pPr>
      <w:r>
        <w:rPr>
          <w:rFonts w:ascii="Arial" w:hAnsi="Arial" w:cs="Arial"/>
          <w:lang w:val="en-US"/>
        </w:rPr>
        <w:t>Click Ok an you will be prompt if you want to add a new Operation at the beginning of the file. Click on yes and the operation of setting the clamps position on the machine will be the first step in the program executed on the CNC machine:</w:t>
      </w:r>
    </w:p>
    <w:p w:rsidR="0099246B" w:rsidRDefault="0099246B" w:rsidP="0099246B">
      <w:pPr>
        <w:autoSpaceDE w:val="0"/>
        <w:autoSpaceDN w:val="0"/>
        <w:adjustRightInd w:val="0"/>
        <w:spacing w:after="0" w:line="288" w:lineRule="auto"/>
        <w:jc w:val="center"/>
        <w:rPr>
          <w:rFonts w:ascii="Arial" w:hAnsi="Arial" w:cs="Arial"/>
          <w:lang w:val="en-US"/>
        </w:rPr>
      </w:pPr>
      <w:r>
        <w:rPr>
          <w:rFonts w:ascii="Arial" w:hAnsi="Arial" w:cs="Arial"/>
          <w:noProof/>
        </w:rPr>
        <w:lastRenderedPageBreak/>
        <w:drawing>
          <wp:inline distT="0" distB="0" distL="0" distR="0">
            <wp:extent cx="3619500" cy="2521967"/>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ALMACH - posizionamento morse 2.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7953" cy="2520889"/>
                    </a:xfrm>
                    <a:prstGeom prst="rect">
                      <a:avLst/>
                    </a:prstGeom>
                  </pic:spPr>
                </pic:pic>
              </a:graphicData>
            </a:graphic>
          </wp:inline>
        </w:drawing>
      </w:r>
    </w:p>
    <w:p w:rsidR="00E406BD" w:rsidRDefault="00E406BD" w:rsidP="00E406BD">
      <w:pPr>
        <w:autoSpaceDE w:val="0"/>
        <w:autoSpaceDN w:val="0"/>
        <w:adjustRightInd w:val="0"/>
        <w:spacing w:after="0" w:line="288" w:lineRule="auto"/>
        <w:jc w:val="both"/>
        <w:rPr>
          <w:rFonts w:ascii="Arial" w:hAnsi="Arial" w:cs="Arial"/>
          <w:lang w:val="en-US"/>
        </w:rPr>
      </w:pPr>
    </w:p>
    <w:p w:rsidR="0099246B" w:rsidRDefault="0099246B" w:rsidP="00E406BD">
      <w:pPr>
        <w:autoSpaceDE w:val="0"/>
        <w:autoSpaceDN w:val="0"/>
        <w:adjustRightInd w:val="0"/>
        <w:spacing w:after="0" w:line="288" w:lineRule="auto"/>
        <w:jc w:val="both"/>
        <w:rPr>
          <w:rFonts w:ascii="Arial" w:hAnsi="Arial" w:cs="Arial"/>
          <w:lang w:val="en-US"/>
        </w:rPr>
      </w:pPr>
      <w:r>
        <w:rPr>
          <w:rFonts w:ascii="Arial" w:hAnsi="Arial" w:cs="Arial"/>
          <w:lang w:val="en-US"/>
        </w:rPr>
        <w:t xml:space="preserve">You can also change the clamps position </w:t>
      </w:r>
      <w:r w:rsidR="004F31BE">
        <w:rPr>
          <w:rFonts w:ascii="Arial" w:hAnsi="Arial" w:cs="Arial"/>
          <w:lang w:val="en-US"/>
        </w:rPr>
        <w:t xml:space="preserve">during a program execution by adding new clamps </w:t>
      </w:r>
      <w:proofErr w:type="spellStart"/>
      <w:r w:rsidR="004F31BE">
        <w:rPr>
          <w:rFonts w:ascii="Arial" w:hAnsi="Arial" w:cs="Arial"/>
          <w:lang w:val="en-US"/>
        </w:rPr>
        <w:t>positionings</w:t>
      </w:r>
      <w:proofErr w:type="spellEnd"/>
      <w:r w:rsidR="004F31BE">
        <w:rPr>
          <w:rFonts w:ascii="Arial" w:hAnsi="Arial" w:cs="Arial"/>
          <w:lang w:val="en-US"/>
        </w:rPr>
        <w:t xml:space="preserve"> in the same way of the first one just added. Be careful and watch the operations sequence in the Operation tree of the Object explorer. You can change the operations order of execution right-clicking on the operation you want to move:</w:t>
      </w:r>
    </w:p>
    <w:p w:rsidR="004F31BE" w:rsidRDefault="004F31BE" w:rsidP="00E406BD">
      <w:pPr>
        <w:autoSpaceDE w:val="0"/>
        <w:autoSpaceDN w:val="0"/>
        <w:adjustRightInd w:val="0"/>
        <w:spacing w:after="0" w:line="288" w:lineRule="auto"/>
        <w:jc w:val="both"/>
        <w:rPr>
          <w:rFonts w:ascii="Arial" w:hAnsi="Arial" w:cs="Arial"/>
          <w:lang w:val="en-US"/>
        </w:rPr>
      </w:pPr>
    </w:p>
    <w:p w:rsidR="004F31BE" w:rsidRDefault="004F31BE" w:rsidP="004F31BE">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1771650" cy="1466850"/>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 ALMACH - muovere una operation.pn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429" cy="1466667"/>
                    </a:xfrm>
                    <a:prstGeom prst="rect">
                      <a:avLst/>
                    </a:prstGeom>
                  </pic:spPr>
                </pic:pic>
              </a:graphicData>
            </a:graphic>
          </wp:inline>
        </w:drawing>
      </w:r>
    </w:p>
    <w:p w:rsidR="0099246B" w:rsidRDefault="0099246B" w:rsidP="00E406BD">
      <w:pPr>
        <w:autoSpaceDE w:val="0"/>
        <w:autoSpaceDN w:val="0"/>
        <w:adjustRightInd w:val="0"/>
        <w:spacing w:after="0" w:line="288" w:lineRule="auto"/>
        <w:jc w:val="both"/>
        <w:rPr>
          <w:rFonts w:ascii="Arial" w:hAnsi="Arial" w:cs="Arial"/>
          <w:lang w:val="en-US"/>
        </w:rPr>
      </w:pPr>
    </w:p>
    <w:p w:rsidR="00E406BD" w:rsidRDefault="00E406BD" w:rsidP="00E406BD">
      <w:pPr>
        <w:autoSpaceDE w:val="0"/>
        <w:autoSpaceDN w:val="0"/>
        <w:adjustRightInd w:val="0"/>
        <w:spacing w:after="0" w:line="288" w:lineRule="auto"/>
        <w:jc w:val="both"/>
        <w:rPr>
          <w:rFonts w:ascii="Arial" w:hAnsi="Arial" w:cs="Arial"/>
          <w:lang w:val="en-US"/>
        </w:rPr>
      </w:pPr>
      <w:r>
        <w:rPr>
          <w:rFonts w:ascii="Arial" w:hAnsi="Arial" w:cs="Arial"/>
          <w:lang w:val="en-US"/>
        </w:rPr>
        <w:t xml:space="preserve">You can also enable/disable the prohibited zones </w:t>
      </w:r>
      <w:r w:rsidR="00A95CB3">
        <w:rPr>
          <w:rFonts w:ascii="Arial" w:hAnsi="Arial" w:cs="Arial"/>
          <w:lang w:val="en-US"/>
        </w:rPr>
        <w:t xml:space="preserve">and the 3D machine model </w:t>
      </w:r>
      <w:r>
        <w:rPr>
          <w:rFonts w:ascii="Arial" w:hAnsi="Arial" w:cs="Arial"/>
          <w:lang w:val="en-US"/>
        </w:rPr>
        <w:t>view</w:t>
      </w:r>
      <w:r w:rsidR="00A95CB3">
        <w:rPr>
          <w:rFonts w:ascii="Arial" w:hAnsi="Arial" w:cs="Arial"/>
          <w:lang w:val="en-US"/>
        </w:rPr>
        <w:t>s</w:t>
      </w:r>
      <w:r>
        <w:rPr>
          <w:rFonts w:ascii="Arial" w:hAnsi="Arial" w:cs="Arial"/>
          <w:lang w:val="en-US"/>
        </w:rPr>
        <w:t xml:space="preserve"> from the General&gt;Visual menu</w:t>
      </w:r>
      <w:r w:rsidR="00A95CB3">
        <w:rPr>
          <w:rFonts w:ascii="Arial" w:hAnsi="Arial" w:cs="Arial"/>
          <w:lang w:val="en-US"/>
        </w:rPr>
        <w:t xml:space="preserve"> (last two icons, now highlighted showing they are both enabled)</w:t>
      </w:r>
      <w:r>
        <w:rPr>
          <w:rFonts w:ascii="Arial" w:hAnsi="Arial" w:cs="Arial"/>
          <w:lang w:val="en-US"/>
        </w:rPr>
        <w:t>:</w:t>
      </w:r>
    </w:p>
    <w:p w:rsidR="00A95CB3" w:rsidRDefault="00A95CB3" w:rsidP="00E406BD">
      <w:pPr>
        <w:autoSpaceDE w:val="0"/>
        <w:autoSpaceDN w:val="0"/>
        <w:adjustRightInd w:val="0"/>
        <w:spacing w:after="0" w:line="288" w:lineRule="auto"/>
        <w:jc w:val="both"/>
        <w:rPr>
          <w:rFonts w:ascii="Arial" w:hAnsi="Arial" w:cs="Arial"/>
          <w:lang w:val="en-US"/>
        </w:rPr>
      </w:pPr>
    </w:p>
    <w:p w:rsidR="00A95CB3" w:rsidRDefault="00A95CB3" w:rsidP="00A95CB3">
      <w:pPr>
        <w:autoSpaceDE w:val="0"/>
        <w:autoSpaceDN w:val="0"/>
        <w:adjustRightInd w:val="0"/>
        <w:spacing w:after="0" w:line="288" w:lineRule="auto"/>
        <w:jc w:val="center"/>
        <w:rPr>
          <w:rFonts w:ascii="Arial" w:hAnsi="Arial" w:cs="Arial"/>
          <w:lang w:val="en-US"/>
        </w:rPr>
      </w:pPr>
      <w:r>
        <w:rPr>
          <w:rFonts w:ascii="Arial" w:hAnsi="Arial" w:cs="Arial"/>
          <w:noProof/>
        </w:rPr>
        <w:drawing>
          <wp:inline distT="0" distB="0" distL="0" distR="0">
            <wp:extent cx="1685714" cy="685714"/>
            <wp:effectExtent l="0" t="0" r="0"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ALMACH - General - visual.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5714" cy="685714"/>
                    </a:xfrm>
                    <a:prstGeom prst="rect">
                      <a:avLst/>
                    </a:prstGeom>
                  </pic:spPr>
                </pic:pic>
              </a:graphicData>
            </a:graphic>
          </wp:inline>
        </w:drawing>
      </w:r>
    </w:p>
    <w:p w:rsidR="00E17842" w:rsidRDefault="00E17842" w:rsidP="006D1FC1">
      <w:pPr>
        <w:autoSpaceDE w:val="0"/>
        <w:autoSpaceDN w:val="0"/>
        <w:adjustRightInd w:val="0"/>
        <w:spacing w:after="0" w:line="288" w:lineRule="auto"/>
        <w:jc w:val="both"/>
        <w:rPr>
          <w:rFonts w:ascii="Arial" w:hAnsi="Arial" w:cs="Arial"/>
          <w:lang w:val="en-US"/>
        </w:rPr>
      </w:pPr>
    </w:p>
    <w:p w:rsidR="001C6B6B" w:rsidRDefault="001C6B6B" w:rsidP="00222E09">
      <w:pPr>
        <w:pStyle w:val="Titolo2"/>
        <w:numPr>
          <w:ilvl w:val="2"/>
          <w:numId w:val="1"/>
        </w:numPr>
        <w:spacing w:line="288" w:lineRule="auto"/>
        <w:jc w:val="both"/>
        <w:rPr>
          <w:lang w:val="en-US"/>
        </w:rPr>
      </w:pPr>
      <w:bookmarkStart w:id="68" w:name="_Toc306184217"/>
      <w:r>
        <w:rPr>
          <w:lang w:val="en-US"/>
        </w:rPr>
        <w:t>Simulat</w:t>
      </w:r>
      <w:r w:rsidR="00EC42AE">
        <w:rPr>
          <w:lang w:val="en-US"/>
        </w:rPr>
        <w:t>ing</w:t>
      </w:r>
      <w:r>
        <w:rPr>
          <w:lang w:val="en-US"/>
        </w:rPr>
        <w:t xml:space="preserve"> a program</w:t>
      </w:r>
      <w:bookmarkEnd w:id="68"/>
    </w:p>
    <w:p w:rsidR="00EC42AE" w:rsidRDefault="001C6B6B" w:rsidP="001C6B6B">
      <w:pPr>
        <w:spacing w:after="0" w:line="288" w:lineRule="auto"/>
        <w:rPr>
          <w:rFonts w:ascii="Arial" w:hAnsi="Arial" w:cs="Arial"/>
          <w:lang w:val="en-US"/>
        </w:rPr>
      </w:pPr>
      <w:r w:rsidRPr="001C6B6B">
        <w:rPr>
          <w:rFonts w:ascii="Arial" w:hAnsi="Arial" w:cs="Arial"/>
          <w:lang w:val="en-US"/>
        </w:rPr>
        <w:br/>
        <w:t>If you want to check what you have done you can simulate the program pressing the play button on the Simulation section in the General menu:</w:t>
      </w:r>
    </w:p>
    <w:p w:rsidR="001C6B6B" w:rsidRDefault="001C6B6B" w:rsidP="00EC42AE">
      <w:pPr>
        <w:spacing w:after="0" w:line="288" w:lineRule="auto"/>
        <w:jc w:val="center"/>
        <w:rPr>
          <w:rFonts w:ascii="Arial" w:hAnsi="Arial" w:cs="Arial"/>
          <w:lang w:val="en-US"/>
        </w:rPr>
      </w:pPr>
      <w:r w:rsidRPr="001C6B6B">
        <w:rPr>
          <w:rFonts w:ascii="Arial" w:hAnsi="Arial" w:cs="Arial"/>
          <w:lang w:val="en-US"/>
        </w:rPr>
        <w:lastRenderedPageBreak/>
        <w:br/>
      </w:r>
      <w:r w:rsidR="00A95CB3">
        <w:rPr>
          <w:rFonts w:ascii="Arial" w:hAnsi="Arial" w:cs="Arial"/>
          <w:noProof/>
        </w:rPr>
        <w:drawing>
          <wp:inline distT="0" distB="0" distL="0" distR="0">
            <wp:extent cx="3876675" cy="34747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 ALMACH - simulazione in macchina.pn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6191" cy="3474266"/>
                    </a:xfrm>
                    <a:prstGeom prst="rect">
                      <a:avLst/>
                    </a:prstGeom>
                  </pic:spPr>
                </pic:pic>
              </a:graphicData>
            </a:graphic>
          </wp:inline>
        </w:drawing>
      </w:r>
    </w:p>
    <w:p w:rsidR="0099246B" w:rsidRDefault="0099246B" w:rsidP="0099246B">
      <w:pPr>
        <w:spacing w:after="0" w:line="288" w:lineRule="auto"/>
        <w:jc w:val="both"/>
        <w:rPr>
          <w:rFonts w:ascii="Arial" w:hAnsi="Arial" w:cs="Arial"/>
          <w:lang w:val="en-US"/>
        </w:rPr>
      </w:pPr>
    </w:p>
    <w:p w:rsidR="0099246B" w:rsidRPr="001C6B6B" w:rsidRDefault="0099246B" w:rsidP="0099246B">
      <w:pPr>
        <w:spacing w:after="0" w:line="288" w:lineRule="auto"/>
        <w:jc w:val="both"/>
        <w:rPr>
          <w:rFonts w:ascii="Arial" w:hAnsi="Arial" w:cs="Arial"/>
          <w:lang w:val="en-US"/>
        </w:rPr>
      </w:pPr>
    </w:p>
    <w:p w:rsidR="00EC42AE" w:rsidRDefault="00EC42AE" w:rsidP="00222E09">
      <w:pPr>
        <w:pStyle w:val="Titolo2"/>
        <w:numPr>
          <w:ilvl w:val="2"/>
          <w:numId w:val="1"/>
        </w:numPr>
        <w:spacing w:line="288" w:lineRule="auto"/>
        <w:jc w:val="both"/>
        <w:rPr>
          <w:lang w:val="en-US"/>
        </w:rPr>
      </w:pPr>
      <w:bookmarkStart w:id="69" w:name="_Toc306184218"/>
      <w:r>
        <w:rPr>
          <w:lang w:val="en-US"/>
        </w:rPr>
        <w:t>Creating the ISO file for the CNC machine</w:t>
      </w:r>
      <w:bookmarkEnd w:id="69"/>
    </w:p>
    <w:p w:rsidR="0099246B" w:rsidRDefault="0099246B" w:rsidP="0099246B">
      <w:pPr>
        <w:spacing w:after="0" w:line="288" w:lineRule="auto"/>
        <w:rPr>
          <w:rFonts w:ascii="Arial" w:hAnsi="Arial" w:cs="Arial"/>
          <w:lang w:val="en-US"/>
        </w:rPr>
      </w:pPr>
      <w:r w:rsidRPr="0099246B">
        <w:rPr>
          <w:rFonts w:ascii="Arial" w:hAnsi="Arial" w:cs="Arial"/>
          <w:lang w:val="en-US"/>
        </w:rPr>
        <w:br/>
        <w:t>The last step is to generate the ISO file executable by the CNC machine.</w:t>
      </w:r>
    </w:p>
    <w:p w:rsidR="0099246B" w:rsidRDefault="00BE1D5A" w:rsidP="0099246B">
      <w:pPr>
        <w:spacing w:after="0" w:line="288" w:lineRule="auto"/>
        <w:rPr>
          <w:rFonts w:ascii="Arial" w:hAnsi="Arial" w:cs="Arial"/>
          <w:lang w:val="en-US"/>
        </w:rPr>
      </w:pPr>
      <w:r>
        <w:rPr>
          <w:rFonts w:ascii="Arial" w:hAnsi="Arial" w:cs="Arial"/>
          <w:lang w:val="en-US"/>
        </w:rPr>
        <w:t>Simply press the Machine code generation icon in the General menu:</w:t>
      </w:r>
    </w:p>
    <w:p w:rsidR="00BE1D5A" w:rsidRDefault="00BE1D5A" w:rsidP="0099246B">
      <w:pPr>
        <w:spacing w:after="0" w:line="288" w:lineRule="auto"/>
        <w:rPr>
          <w:rFonts w:ascii="Arial" w:hAnsi="Arial" w:cs="Arial"/>
          <w:lang w:val="en-US"/>
        </w:rPr>
      </w:pPr>
    </w:p>
    <w:p w:rsidR="00BE1D5A" w:rsidRDefault="00BE1D5A" w:rsidP="00BE1D5A">
      <w:pPr>
        <w:spacing w:after="0" w:line="288" w:lineRule="auto"/>
        <w:jc w:val="center"/>
        <w:rPr>
          <w:rFonts w:ascii="Arial" w:hAnsi="Arial" w:cs="Arial"/>
          <w:lang w:val="en-US"/>
        </w:rPr>
      </w:pPr>
      <w:r>
        <w:rPr>
          <w:rFonts w:ascii="Arial" w:hAnsi="Arial" w:cs="Arial"/>
          <w:noProof/>
        </w:rPr>
        <w:drawing>
          <wp:inline distT="0" distB="0" distL="0" distR="0">
            <wp:extent cx="3733334" cy="1209524"/>
            <wp:effectExtent l="0" t="0" r="635"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 ALMACH - genera ISO.pn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3334" cy="1209524"/>
                    </a:xfrm>
                    <a:prstGeom prst="rect">
                      <a:avLst/>
                    </a:prstGeom>
                  </pic:spPr>
                </pic:pic>
              </a:graphicData>
            </a:graphic>
          </wp:inline>
        </w:drawing>
      </w:r>
    </w:p>
    <w:p w:rsidR="00BE1D5A" w:rsidRDefault="00BE1D5A" w:rsidP="00BE1D5A">
      <w:pPr>
        <w:spacing w:after="0" w:line="288" w:lineRule="auto"/>
        <w:jc w:val="center"/>
        <w:rPr>
          <w:rFonts w:ascii="Arial" w:hAnsi="Arial" w:cs="Arial"/>
          <w:lang w:val="en-US"/>
        </w:rPr>
      </w:pPr>
    </w:p>
    <w:p w:rsidR="00BE1D5A" w:rsidRDefault="00BE1D5A" w:rsidP="00BE1D5A">
      <w:pPr>
        <w:spacing w:after="0" w:line="288" w:lineRule="auto"/>
        <w:jc w:val="both"/>
        <w:rPr>
          <w:rFonts w:ascii="Arial" w:hAnsi="Arial" w:cs="Arial"/>
          <w:lang w:val="en-US"/>
        </w:rPr>
      </w:pPr>
      <w:r>
        <w:rPr>
          <w:rFonts w:ascii="Arial" w:hAnsi="Arial" w:cs="Arial"/>
          <w:lang w:val="en-US"/>
        </w:rPr>
        <w:t>When the ISO file is ready you will be prompted a message and the ISO code can be read in the Output window:</w:t>
      </w:r>
    </w:p>
    <w:p w:rsidR="00BE1D5A" w:rsidRDefault="00BE1D5A" w:rsidP="00BE1D5A">
      <w:pPr>
        <w:spacing w:after="0" w:line="288" w:lineRule="auto"/>
        <w:jc w:val="center"/>
        <w:rPr>
          <w:rFonts w:ascii="Arial" w:hAnsi="Arial" w:cs="Arial"/>
          <w:lang w:val="en-US"/>
        </w:rPr>
      </w:pPr>
      <w:r>
        <w:rPr>
          <w:rFonts w:ascii="Arial" w:hAnsi="Arial" w:cs="Arial"/>
          <w:noProof/>
        </w:rPr>
        <w:lastRenderedPageBreak/>
        <w:drawing>
          <wp:inline distT="0" distB="0" distL="0" distR="0">
            <wp:extent cx="3268540" cy="4076700"/>
            <wp:effectExtent l="0" t="0" r="8255"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 ALMACH - Output ISO.pn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4045" cy="4083567"/>
                    </a:xfrm>
                    <a:prstGeom prst="rect">
                      <a:avLst/>
                    </a:prstGeom>
                  </pic:spPr>
                </pic:pic>
              </a:graphicData>
            </a:graphic>
          </wp:inline>
        </w:drawing>
      </w:r>
    </w:p>
    <w:p w:rsidR="0099246B" w:rsidRDefault="0099246B" w:rsidP="0099246B">
      <w:pPr>
        <w:spacing w:after="0" w:line="288" w:lineRule="auto"/>
        <w:rPr>
          <w:rFonts w:ascii="Arial" w:hAnsi="Arial" w:cs="Arial"/>
          <w:lang w:val="en-US"/>
        </w:rPr>
      </w:pPr>
    </w:p>
    <w:p w:rsidR="0099246B" w:rsidRDefault="00BE1D5A" w:rsidP="00BE1D5A">
      <w:pPr>
        <w:spacing w:after="0" w:line="288" w:lineRule="auto"/>
        <w:jc w:val="both"/>
        <w:rPr>
          <w:rFonts w:ascii="Arial" w:hAnsi="Arial" w:cs="Arial"/>
          <w:lang w:val="en-US"/>
        </w:rPr>
      </w:pPr>
      <w:r>
        <w:rPr>
          <w:rFonts w:ascii="Arial" w:hAnsi="Arial" w:cs="Arial"/>
          <w:lang w:val="en-US"/>
        </w:rPr>
        <w:t>It is now possible to execute the generated program.</w:t>
      </w:r>
    </w:p>
    <w:p w:rsidR="0099246B" w:rsidRDefault="0099246B" w:rsidP="0099246B">
      <w:pPr>
        <w:spacing w:after="0" w:line="288" w:lineRule="auto"/>
        <w:rPr>
          <w:rFonts w:ascii="Arial" w:hAnsi="Arial" w:cs="Arial"/>
          <w:lang w:val="en-US"/>
        </w:rPr>
      </w:pPr>
    </w:p>
    <w:p w:rsidR="0099246B" w:rsidRPr="0099246B" w:rsidRDefault="0099246B" w:rsidP="0099246B">
      <w:pPr>
        <w:spacing w:after="0" w:line="288" w:lineRule="auto"/>
        <w:rPr>
          <w:rFonts w:ascii="Arial" w:hAnsi="Arial" w:cs="Arial"/>
          <w:lang w:val="en-US"/>
        </w:rPr>
      </w:pPr>
    </w:p>
    <w:p w:rsidR="003A76E1" w:rsidRDefault="003A76E1">
      <w:pPr>
        <w:rPr>
          <w:rFonts w:ascii="Arial" w:hAnsi="Arial" w:cs="Arial"/>
          <w:lang w:val="en-US"/>
        </w:rPr>
      </w:pPr>
      <w:r>
        <w:rPr>
          <w:rFonts w:ascii="Arial" w:hAnsi="Arial" w:cs="Arial"/>
          <w:lang w:val="en-US"/>
        </w:rPr>
        <w:br w:type="page"/>
      </w:r>
    </w:p>
    <w:p w:rsidR="003A76E1" w:rsidRPr="00F12964" w:rsidRDefault="003A76E1" w:rsidP="003A76E1">
      <w:pPr>
        <w:autoSpaceDE w:val="0"/>
        <w:autoSpaceDN w:val="0"/>
        <w:adjustRightInd w:val="0"/>
        <w:spacing w:after="0" w:line="288" w:lineRule="auto"/>
        <w:jc w:val="both"/>
        <w:rPr>
          <w:rFonts w:ascii="Arial" w:hAnsi="Arial" w:cs="Arial"/>
          <w:lang w:val="en-US"/>
        </w:rPr>
      </w:pPr>
    </w:p>
    <w:p w:rsidR="003A76E1" w:rsidRPr="003A76E1" w:rsidRDefault="003A76E1" w:rsidP="003A76E1">
      <w:pPr>
        <w:pStyle w:val="Titolo1"/>
        <w:rPr>
          <w:lang w:val="en-US"/>
        </w:rPr>
      </w:pPr>
      <w:bookmarkStart w:id="70" w:name="_Toc306184219"/>
      <w:r w:rsidRPr="003A76E1">
        <w:rPr>
          <w:lang w:val="en-US"/>
        </w:rPr>
        <w:t xml:space="preserve">APPENDIX </w:t>
      </w:r>
      <w:r>
        <w:rPr>
          <w:lang w:val="en-US"/>
        </w:rPr>
        <w:t>–</w:t>
      </w:r>
      <w:r w:rsidRPr="003A76E1">
        <w:rPr>
          <w:lang w:val="en-US"/>
        </w:rPr>
        <w:t xml:space="preserve"> </w:t>
      </w:r>
      <w:r>
        <w:rPr>
          <w:lang w:val="en-US"/>
        </w:rPr>
        <w:t>HICAM3 PARAMETR</w:t>
      </w:r>
      <w:r w:rsidR="00C96522">
        <w:rPr>
          <w:lang w:val="en-US"/>
        </w:rPr>
        <w:t>I</w:t>
      </w:r>
      <w:r>
        <w:rPr>
          <w:lang w:val="en-US"/>
        </w:rPr>
        <w:t>C FUNCTIONS</w:t>
      </w:r>
      <w:bookmarkEnd w:id="70"/>
    </w:p>
    <w:p w:rsidR="00EC42AE" w:rsidRPr="003A76E1" w:rsidRDefault="00EC42AE" w:rsidP="00EC42AE"/>
    <w:p w:rsidR="002D381C" w:rsidRPr="003A76E1" w:rsidRDefault="003A76E1" w:rsidP="002D381C">
      <w:pPr>
        <w:pBdr>
          <w:bottom w:val="single" w:sz="4" w:space="1" w:color="auto"/>
        </w:pBdr>
        <w:rPr>
          <w:rFonts w:ascii="Arial" w:hAnsi="Arial" w:cs="Arial"/>
          <w:b/>
          <w:lang w:val="en-US"/>
        </w:rPr>
      </w:pPr>
      <w:r>
        <w:rPr>
          <w:rFonts w:ascii="Arial" w:hAnsi="Arial" w:cs="Arial"/>
          <w:b/>
          <w:lang w:val="en-US"/>
        </w:rPr>
        <w:t>PREDEFINED CONSTANTS</w:t>
      </w:r>
      <w:r w:rsidR="002D381C" w:rsidRPr="003A76E1">
        <w:rPr>
          <w:rFonts w:ascii="Arial" w:hAnsi="Arial" w:cs="Arial"/>
          <w:b/>
          <w:lang w:val="en-US"/>
        </w:rPr>
        <w:t>:</w:t>
      </w:r>
    </w:p>
    <w:p w:rsidR="002D381C" w:rsidRPr="003A76E1" w:rsidRDefault="003A76E1" w:rsidP="002D381C">
      <w:pPr>
        <w:spacing w:after="0"/>
        <w:rPr>
          <w:rFonts w:ascii="Arial" w:hAnsi="Arial" w:cs="Arial"/>
          <w:b/>
          <w:lang w:val="en-US"/>
        </w:rPr>
      </w:pPr>
      <w:r>
        <w:rPr>
          <w:rFonts w:ascii="Arial" w:hAnsi="Arial" w:cs="Arial"/>
          <w:lang w:val="en-US"/>
        </w:rPr>
        <w:t>Name</w:t>
      </w:r>
      <w:r w:rsidR="002D381C" w:rsidRPr="003A76E1">
        <w:rPr>
          <w:rFonts w:ascii="Arial" w:hAnsi="Arial" w:cs="Arial"/>
          <w:lang w:val="en-US"/>
        </w:rPr>
        <w:tab/>
      </w:r>
      <w:r w:rsidR="002D381C" w:rsidRPr="003A76E1">
        <w:rPr>
          <w:rFonts w:ascii="Arial" w:hAnsi="Arial" w:cs="Arial"/>
          <w:lang w:val="en-US"/>
        </w:rPr>
        <w:tab/>
        <w:t xml:space="preserve">: </w:t>
      </w:r>
      <w:r w:rsidR="002D381C" w:rsidRPr="003A76E1">
        <w:rPr>
          <w:rFonts w:ascii="Arial" w:hAnsi="Arial" w:cs="Arial"/>
          <w:b/>
          <w:lang w:val="en-US"/>
        </w:rPr>
        <w:t>PI</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C03E66">
        <w:rPr>
          <w:rFonts w:ascii="Arial" w:hAnsi="Arial" w:cs="Arial"/>
          <w:lang w:val="en-US"/>
        </w:rPr>
        <w:t xml:space="preserve">returns the PI value </w:t>
      </w:r>
      <w:r w:rsidR="002D381C" w:rsidRPr="003A76E1">
        <w:rPr>
          <w:rFonts w:ascii="Arial" w:hAnsi="Arial" w:cs="Arial"/>
          <w:lang w:val="en-US"/>
        </w:rPr>
        <w:t>(3.1415926535897932384626433832795…)</w:t>
      </w:r>
    </w:p>
    <w:p w:rsidR="002D381C" w:rsidRPr="003A76E1" w:rsidRDefault="002D381C" w:rsidP="002D381C">
      <w:pPr>
        <w:autoSpaceDE w:val="0"/>
        <w:autoSpaceDN w:val="0"/>
        <w:adjustRightInd w:val="0"/>
        <w:spacing w:after="0" w:line="240" w:lineRule="auto"/>
        <w:rPr>
          <w:rFonts w:ascii="Arial" w:hAnsi="Arial" w:cs="Arial"/>
          <w:noProof/>
          <w:color w:val="A31515"/>
          <w:lang w:val="en-US"/>
        </w:rPr>
      </w:pPr>
    </w:p>
    <w:p w:rsidR="002D381C" w:rsidRPr="003A76E1" w:rsidRDefault="003A76E1" w:rsidP="002D381C">
      <w:pPr>
        <w:spacing w:after="0"/>
        <w:rPr>
          <w:rFonts w:ascii="Arial" w:hAnsi="Arial" w:cs="Arial"/>
          <w:b/>
          <w:lang w:val="en-US"/>
        </w:rPr>
      </w:pPr>
      <w:r>
        <w:rPr>
          <w:rFonts w:ascii="Arial" w:hAnsi="Arial" w:cs="Arial"/>
          <w:lang w:val="en-US"/>
        </w:rPr>
        <w:t>Name</w:t>
      </w:r>
      <w:r w:rsidR="002D381C" w:rsidRPr="003A76E1">
        <w:rPr>
          <w:rFonts w:ascii="Arial" w:hAnsi="Arial" w:cs="Arial"/>
          <w:lang w:val="en-US"/>
        </w:rPr>
        <w:tab/>
      </w:r>
      <w:r w:rsidR="002D381C" w:rsidRPr="003A76E1">
        <w:rPr>
          <w:rFonts w:ascii="Arial" w:hAnsi="Arial" w:cs="Arial"/>
          <w:lang w:val="en-US"/>
        </w:rPr>
        <w:tab/>
        <w:t xml:space="preserve">: </w:t>
      </w:r>
      <w:r w:rsidR="002D381C" w:rsidRPr="003A76E1">
        <w:rPr>
          <w:rFonts w:ascii="Arial" w:hAnsi="Arial" w:cs="Arial"/>
          <w:b/>
          <w:lang w:val="en-US"/>
        </w:rPr>
        <w:t>E</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returns Euler’s number</w:t>
      </w:r>
      <w:r w:rsidR="002D381C" w:rsidRPr="003A76E1">
        <w:rPr>
          <w:rFonts w:ascii="Arial" w:hAnsi="Arial" w:cs="Arial"/>
          <w:lang w:val="en-US"/>
        </w:rPr>
        <w:t xml:space="preserve"> (2.71828182845904523536028747135…)</w:t>
      </w:r>
    </w:p>
    <w:p w:rsidR="002D381C" w:rsidRPr="003A76E1" w:rsidRDefault="002D381C" w:rsidP="002D381C">
      <w:pPr>
        <w:pBdr>
          <w:bottom w:val="single" w:sz="4" w:space="1" w:color="auto"/>
        </w:pBdr>
        <w:rPr>
          <w:rFonts w:ascii="Arial" w:hAnsi="Arial" w:cs="Arial"/>
          <w:b/>
          <w:lang w:val="en-US"/>
        </w:rPr>
      </w:pPr>
    </w:p>
    <w:p w:rsidR="002D381C" w:rsidRPr="00423C97" w:rsidRDefault="00232079" w:rsidP="002D381C">
      <w:pPr>
        <w:pBdr>
          <w:bottom w:val="single" w:sz="4" w:space="1" w:color="auto"/>
        </w:pBdr>
        <w:rPr>
          <w:rFonts w:ascii="Arial" w:hAnsi="Arial" w:cs="Arial"/>
          <w:b/>
          <w:lang w:val="en-US"/>
        </w:rPr>
      </w:pPr>
      <w:r w:rsidRPr="00423C97">
        <w:rPr>
          <w:rFonts w:ascii="Arial" w:hAnsi="Arial" w:cs="Arial"/>
          <w:b/>
          <w:lang w:val="en-US"/>
        </w:rPr>
        <w:t>PREDEFINED VARIABLES</w:t>
      </w:r>
      <w:r w:rsidR="002D381C" w:rsidRPr="00423C97">
        <w:rPr>
          <w:rFonts w:ascii="Arial" w:hAnsi="Arial" w:cs="Arial"/>
          <w:b/>
          <w:lang w:val="en-US"/>
        </w:rPr>
        <w:t>:</w:t>
      </w:r>
    </w:p>
    <w:p w:rsidR="002D381C" w:rsidRPr="00423C97" w:rsidRDefault="003A76E1" w:rsidP="002D381C">
      <w:pPr>
        <w:spacing w:after="0"/>
        <w:rPr>
          <w:rFonts w:ascii="Arial" w:hAnsi="Arial" w:cs="Arial"/>
          <w:b/>
          <w:lang w:val="en-US"/>
        </w:rPr>
      </w:pPr>
      <w:r w:rsidRPr="00423C97">
        <w:rPr>
          <w:rFonts w:ascii="Arial" w:hAnsi="Arial" w:cs="Arial"/>
          <w:lang w:val="en-US"/>
        </w:rPr>
        <w:t>Name</w:t>
      </w:r>
      <w:r w:rsidR="002D381C" w:rsidRPr="00423C97">
        <w:rPr>
          <w:rFonts w:ascii="Arial" w:hAnsi="Arial" w:cs="Arial"/>
          <w:lang w:val="en-US"/>
        </w:rPr>
        <w:tab/>
      </w:r>
      <w:r w:rsidR="002D381C" w:rsidRPr="00423C97">
        <w:rPr>
          <w:rFonts w:ascii="Arial" w:hAnsi="Arial" w:cs="Arial"/>
          <w:lang w:val="en-US"/>
        </w:rPr>
        <w:tab/>
        <w:t xml:space="preserve">: </w:t>
      </w:r>
      <w:r w:rsidR="002D381C" w:rsidRPr="00423C97">
        <w:rPr>
          <w:rFonts w:ascii="Arial" w:hAnsi="Arial" w:cs="Arial"/>
          <w:b/>
          <w:lang w:val="en-US"/>
        </w:rPr>
        <w:t xml:space="preserve">DX (o DX1, DX2, </w:t>
      </w:r>
      <w:proofErr w:type="spellStart"/>
      <w:r w:rsidR="002D381C" w:rsidRPr="00423C97">
        <w:rPr>
          <w:rFonts w:ascii="Arial" w:hAnsi="Arial" w:cs="Arial"/>
          <w:b/>
          <w:lang w:val="en-US"/>
        </w:rPr>
        <w:t>DXn</w:t>
      </w:r>
      <w:proofErr w:type="spellEnd"/>
      <w:r w:rsidR="002D381C" w:rsidRPr="00423C97">
        <w:rPr>
          <w:rFonts w:ascii="Arial" w:hAnsi="Arial" w:cs="Arial"/>
          <w:b/>
          <w:lang w:val="en-US"/>
        </w:rPr>
        <w:t>, e</w:t>
      </w:r>
      <w:r w:rsidR="00C03E66" w:rsidRPr="00423C97">
        <w:rPr>
          <w:rFonts w:ascii="Arial" w:hAnsi="Arial" w:cs="Arial"/>
          <w:b/>
          <w:lang w:val="en-US"/>
        </w:rPr>
        <w:t>t</w:t>
      </w:r>
      <w:r w:rsidR="002D381C" w:rsidRPr="00423C97">
        <w:rPr>
          <w:rFonts w:ascii="Arial" w:hAnsi="Arial" w:cs="Arial"/>
          <w:b/>
          <w:lang w:val="en-US"/>
        </w:rPr>
        <w:t>c..)</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returns X dimension of WorkVolume “n”</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Name</w:t>
      </w:r>
      <w:r w:rsidR="002D381C" w:rsidRPr="003A76E1">
        <w:rPr>
          <w:rFonts w:ascii="Arial" w:hAnsi="Arial" w:cs="Arial"/>
          <w:lang w:val="en-US"/>
        </w:rPr>
        <w:tab/>
      </w:r>
      <w:r w:rsidR="002D381C" w:rsidRPr="003A76E1">
        <w:rPr>
          <w:rFonts w:ascii="Arial" w:hAnsi="Arial" w:cs="Arial"/>
          <w:lang w:val="en-US"/>
        </w:rPr>
        <w:tab/>
        <w:t xml:space="preserve">: </w:t>
      </w:r>
      <w:r w:rsidR="002D381C" w:rsidRPr="003A76E1">
        <w:rPr>
          <w:rFonts w:ascii="Arial" w:hAnsi="Arial" w:cs="Arial"/>
          <w:b/>
          <w:lang w:val="en-US"/>
        </w:rPr>
        <w:t xml:space="preserve">DY (o DY1, DY2, </w:t>
      </w:r>
      <w:proofErr w:type="spellStart"/>
      <w:r w:rsidR="002D381C" w:rsidRPr="003A76E1">
        <w:rPr>
          <w:rFonts w:ascii="Arial" w:hAnsi="Arial" w:cs="Arial"/>
          <w:b/>
          <w:lang w:val="en-US"/>
        </w:rPr>
        <w:t>DYn</w:t>
      </w:r>
      <w:proofErr w:type="spellEnd"/>
      <w:r w:rsidR="002D381C" w:rsidRPr="003A76E1">
        <w:rPr>
          <w:rFonts w:ascii="Arial" w:hAnsi="Arial" w:cs="Arial"/>
          <w:b/>
          <w:lang w:val="en-US"/>
        </w:rPr>
        <w:t>, e</w:t>
      </w:r>
      <w:r w:rsidR="00C03E66">
        <w:rPr>
          <w:rFonts w:ascii="Arial" w:hAnsi="Arial" w:cs="Arial"/>
          <w:b/>
          <w:lang w:val="en-US"/>
        </w:rPr>
        <w:t>t</w:t>
      </w:r>
      <w:r w:rsidR="002D381C" w:rsidRPr="003A76E1">
        <w:rPr>
          <w:rFonts w:ascii="Arial" w:hAnsi="Arial" w:cs="Arial"/>
          <w:b/>
          <w:lang w:val="en-US"/>
        </w:rPr>
        <w:t>c..)</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returns Y dimension of WorkVolume “n”</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Name</w:t>
      </w:r>
      <w:r w:rsidR="002D381C" w:rsidRPr="003A76E1">
        <w:rPr>
          <w:rFonts w:ascii="Arial" w:hAnsi="Arial" w:cs="Arial"/>
          <w:lang w:val="en-US"/>
        </w:rPr>
        <w:tab/>
      </w:r>
      <w:r w:rsidR="002D381C" w:rsidRPr="003A76E1">
        <w:rPr>
          <w:rFonts w:ascii="Arial" w:hAnsi="Arial" w:cs="Arial"/>
          <w:lang w:val="en-US"/>
        </w:rPr>
        <w:tab/>
        <w:t xml:space="preserve">: </w:t>
      </w:r>
      <w:r w:rsidR="002D381C" w:rsidRPr="003A76E1">
        <w:rPr>
          <w:rFonts w:ascii="Arial" w:hAnsi="Arial" w:cs="Arial"/>
          <w:b/>
          <w:lang w:val="en-US"/>
        </w:rPr>
        <w:t xml:space="preserve">DZ (o DZ1, DZ2, </w:t>
      </w:r>
      <w:proofErr w:type="spellStart"/>
      <w:r w:rsidR="002D381C" w:rsidRPr="003A76E1">
        <w:rPr>
          <w:rFonts w:ascii="Arial" w:hAnsi="Arial" w:cs="Arial"/>
          <w:b/>
          <w:lang w:val="en-US"/>
        </w:rPr>
        <w:t>DZn</w:t>
      </w:r>
      <w:proofErr w:type="spellEnd"/>
      <w:r w:rsidR="002D381C" w:rsidRPr="003A76E1">
        <w:rPr>
          <w:rFonts w:ascii="Arial" w:hAnsi="Arial" w:cs="Arial"/>
          <w:b/>
          <w:lang w:val="en-US"/>
        </w:rPr>
        <w:t>, e</w:t>
      </w:r>
      <w:r w:rsidR="00C03E66">
        <w:rPr>
          <w:rFonts w:ascii="Arial" w:hAnsi="Arial" w:cs="Arial"/>
          <w:b/>
          <w:lang w:val="en-US"/>
        </w:rPr>
        <w:t>tc</w:t>
      </w:r>
      <w:r w:rsidR="002D381C" w:rsidRPr="003A76E1">
        <w:rPr>
          <w:rFonts w:ascii="Arial" w:hAnsi="Arial" w:cs="Arial"/>
          <w:b/>
          <w:lang w:val="en-US"/>
        </w:rPr>
        <w:t>..)</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returns Z dimension of WorkVolume “n”</w:t>
      </w:r>
    </w:p>
    <w:p w:rsidR="002D381C" w:rsidRPr="003A76E1" w:rsidRDefault="002D381C" w:rsidP="002D381C">
      <w:pPr>
        <w:spacing w:after="0"/>
        <w:rPr>
          <w:rFonts w:ascii="Arial" w:hAnsi="Arial" w:cs="Arial"/>
          <w:lang w:val="en-US"/>
        </w:rPr>
      </w:pPr>
    </w:p>
    <w:p w:rsidR="002D381C" w:rsidRPr="003A76E1" w:rsidRDefault="00232079" w:rsidP="002D381C">
      <w:pPr>
        <w:pBdr>
          <w:bottom w:val="single" w:sz="4" w:space="1" w:color="auto"/>
        </w:pBdr>
        <w:rPr>
          <w:rFonts w:ascii="Arial" w:hAnsi="Arial" w:cs="Arial"/>
          <w:b/>
          <w:lang w:val="en-US"/>
        </w:rPr>
      </w:pPr>
      <w:r>
        <w:rPr>
          <w:rFonts w:ascii="Arial" w:hAnsi="Arial" w:cs="Arial"/>
          <w:b/>
          <w:lang w:val="en-US"/>
        </w:rPr>
        <w:t>MATHEMATICS</w:t>
      </w:r>
      <w:r w:rsidR="002D381C" w:rsidRPr="003A76E1">
        <w:rPr>
          <w:rFonts w:ascii="Arial" w:hAnsi="Arial" w:cs="Arial"/>
          <w:b/>
          <w:lang w:val="en-US"/>
        </w:rPr>
        <w:t>:</w:t>
      </w: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ABS(x)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gets the absolute value (unsigned) of “x” parameter</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ABS(-3) = +3</w:t>
      </w:r>
    </w:p>
    <w:p w:rsidR="002D381C" w:rsidRPr="003A76E1" w:rsidRDefault="002D381C" w:rsidP="002D381C">
      <w:pPr>
        <w:spacing w:after="0"/>
        <w:ind w:left="1416"/>
        <w:rPr>
          <w:rFonts w:ascii="Arial" w:hAnsi="Arial" w:cs="Arial"/>
          <w:lang w:val="en-US"/>
        </w:rPr>
      </w:pPr>
      <w:r w:rsidRPr="003A76E1">
        <w:rPr>
          <w:rFonts w:ascii="Arial" w:hAnsi="Arial" w:cs="Arial"/>
          <w:lang w:val="en-US"/>
        </w:rPr>
        <w:t>: ABS(+3) = +3</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MIN(</w:t>
      </w:r>
      <w:proofErr w:type="spellStart"/>
      <w:r w:rsidR="002D381C" w:rsidRPr="003A76E1">
        <w:rPr>
          <w:rFonts w:ascii="Arial" w:hAnsi="Arial" w:cs="Arial"/>
          <w:b/>
          <w:lang w:val="en-US"/>
        </w:rPr>
        <w:t>x;y</w:t>
      </w:r>
      <w:proofErr w:type="spellEnd"/>
      <w:r w:rsidR="002D381C" w:rsidRPr="003A76E1">
        <w:rPr>
          <w:rFonts w:ascii="Arial" w:hAnsi="Arial" w:cs="Arial"/>
          <w:b/>
          <w:lang w:val="en-US"/>
        </w:rPr>
        <w:t>)</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gets the minimum value between</w:t>
      </w:r>
      <w:r w:rsidR="002D381C" w:rsidRPr="003A76E1">
        <w:rPr>
          <w:rFonts w:ascii="Arial" w:hAnsi="Arial" w:cs="Arial"/>
          <w:lang w:val="en-US"/>
        </w:rPr>
        <w:t xml:space="preserve"> “x” </w:t>
      </w:r>
      <w:r w:rsidR="00C03E66">
        <w:rPr>
          <w:rFonts w:ascii="Arial" w:hAnsi="Arial" w:cs="Arial"/>
          <w:lang w:val="en-US"/>
        </w:rPr>
        <w:t>and</w:t>
      </w:r>
      <w:r w:rsidR="002D381C" w:rsidRPr="003A76E1">
        <w:rPr>
          <w:rFonts w:ascii="Arial" w:hAnsi="Arial" w:cs="Arial"/>
          <w:lang w:val="en-US"/>
        </w:rPr>
        <w:t xml:space="preserve"> “y”</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MIN(2;3) = 2</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MAX(</w:t>
      </w:r>
      <w:proofErr w:type="spellStart"/>
      <w:r w:rsidR="002D381C" w:rsidRPr="003A76E1">
        <w:rPr>
          <w:rFonts w:ascii="Arial" w:hAnsi="Arial" w:cs="Arial"/>
          <w:b/>
          <w:lang w:val="en-US"/>
        </w:rPr>
        <w:t>x;y</w:t>
      </w:r>
      <w:proofErr w:type="spellEnd"/>
      <w:r w:rsidR="002D381C" w:rsidRPr="003A76E1">
        <w:rPr>
          <w:rFonts w:ascii="Arial" w:hAnsi="Arial" w:cs="Arial"/>
          <w:b/>
          <w:lang w:val="en-US"/>
        </w:rPr>
        <w:t>)</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gets the maximum value between</w:t>
      </w:r>
      <w:r w:rsidR="00C03E66" w:rsidRPr="003A76E1">
        <w:rPr>
          <w:rFonts w:ascii="Arial" w:hAnsi="Arial" w:cs="Arial"/>
          <w:lang w:val="en-US"/>
        </w:rPr>
        <w:t xml:space="preserve"> “x” </w:t>
      </w:r>
      <w:r w:rsidR="00C03E66">
        <w:rPr>
          <w:rFonts w:ascii="Arial" w:hAnsi="Arial" w:cs="Arial"/>
          <w:lang w:val="en-US"/>
        </w:rPr>
        <w:t>and</w:t>
      </w:r>
      <w:r w:rsidR="00C03E66" w:rsidRPr="003A76E1">
        <w:rPr>
          <w:rFonts w:ascii="Arial" w:hAnsi="Arial" w:cs="Arial"/>
          <w:lang w:val="en-US"/>
        </w:rPr>
        <w:t xml:space="preserve"> “y”</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MAX(2;3) = 3</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FIX(x) o INT(x)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gets the integer part of “x”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FIX(2.345) = +2</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INT(2.345) = +2</w:t>
      </w: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ROUND(x)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C03E66">
        <w:rPr>
          <w:rFonts w:ascii="Arial" w:hAnsi="Arial" w:cs="Arial"/>
          <w:lang w:val="en-US"/>
        </w:rPr>
        <w:t xml:space="preserve">gets the closest to “x” integer </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ROUND(2.345) = +2</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lastRenderedPageBreak/>
        <w:t>: ROUND(2.5) = +2</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ROUND(2.567) = +3</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COS(x)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B81A64">
        <w:rPr>
          <w:rFonts w:ascii="Arial" w:hAnsi="Arial" w:cs="Arial"/>
          <w:lang w:val="en-US"/>
        </w:rPr>
        <w:t>ret</w:t>
      </w:r>
      <w:r w:rsidR="00C03E66">
        <w:rPr>
          <w:rFonts w:ascii="Arial" w:hAnsi="Arial" w:cs="Arial"/>
          <w:lang w:val="en-US"/>
        </w:rPr>
        <w:t xml:space="preserve">urns the </w:t>
      </w:r>
      <w:r w:rsidR="00B81A64">
        <w:rPr>
          <w:rFonts w:ascii="Arial" w:hAnsi="Arial" w:cs="Arial"/>
          <w:lang w:val="en-US"/>
        </w:rPr>
        <w:t>cosine of the “x” angle in degrees “°”</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COS(60) = +0.5</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SIN(x)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B81A64">
        <w:rPr>
          <w:rFonts w:ascii="Arial" w:hAnsi="Arial" w:cs="Arial"/>
          <w:lang w:val="en-US"/>
        </w:rPr>
        <w:t>returns the sine of the “x” angle in degrees “°”</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SIN(60) = +0.866025</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ASIN(x)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ab/>
        <w:t xml:space="preserve">: </w:t>
      </w:r>
      <w:r w:rsidR="00B81A64">
        <w:rPr>
          <w:rFonts w:ascii="Arial" w:hAnsi="Arial" w:cs="Arial"/>
          <w:lang w:val="en-US"/>
        </w:rPr>
        <w:t xml:space="preserve">returns the arcsine of </w:t>
      </w:r>
      <w:r w:rsidR="002D381C" w:rsidRPr="003A76E1">
        <w:rPr>
          <w:rFonts w:ascii="Arial" w:hAnsi="Arial" w:cs="Arial"/>
          <w:lang w:val="en-US"/>
        </w:rPr>
        <w:t xml:space="preserve">“x” </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ASIN(1) = +90</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ACOS(x)</w:t>
      </w:r>
    </w:p>
    <w:p w:rsidR="002D381C" w:rsidRPr="003A76E1" w:rsidRDefault="003A76E1" w:rsidP="003A76E1">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 xml:space="preserve">returns the arccosine of </w:t>
      </w:r>
      <w:r w:rsidR="002D381C" w:rsidRPr="003A76E1">
        <w:rPr>
          <w:rFonts w:ascii="Arial" w:hAnsi="Arial" w:cs="Arial"/>
          <w:lang w:val="en-US"/>
        </w:rPr>
        <w:t xml:space="preserve">“x” </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ACOS(0.5) = +60</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EXP(x)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 xml:space="preserve">returns the value of </w:t>
      </w:r>
      <w:r w:rsidR="002D381C" w:rsidRPr="003A76E1">
        <w:rPr>
          <w:rFonts w:ascii="Arial" w:hAnsi="Arial" w:cs="Arial"/>
          <w:lang w:val="en-US"/>
        </w:rPr>
        <w:t xml:space="preserve">“E” (2,71828182845904…) </w:t>
      </w:r>
      <w:r w:rsidR="00B81A64">
        <w:rPr>
          <w:rFonts w:ascii="Arial" w:hAnsi="Arial" w:cs="Arial"/>
          <w:lang w:val="en-US"/>
        </w:rPr>
        <w:t>raised to the power of</w:t>
      </w:r>
      <w:r w:rsidR="002D381C" w:rsidRPr="003A76E1">
        <w:rPr>
          <w:rFonts w:ascii="Arial" w:hAnsi="Arial" w:cs="Arial"/>
          <w:lang w:val="en-US"/>
        </w:rPr>
        <w:t xml:space="preserve"> “x”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EXP(2) = +7.389056</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LOG(x)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 xml:space="preserve">returns the 10-based logarithm of  </w:t>
      </w:r>
      <w:r w:rsidR="002D381C" w:rsidRPr="003A76E1">
        <w:rPr>
          <w:rFonts w:ascii="Arial" w:hAnsi="Arial" w:cs="Arial"/>
          <w:lang w:val="en-US"/>
        </w:rPr>
        <w:t>“x”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LOG(2) = +0.301</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LN(x)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 xml:space="preserve">returns the natural logarithm of  </w:t>
      </w:r>
      <w:r w:rsidR="002D381C" w:rsidRPr="003A76E1">
        <w:rPr>
          <w:rFonts w:ascii="Arial" w:hAnsi="Arial" w:cs="Arial"/>
          <w:lang w:val="en-US"/>
        </w:rPr>
        <w:t>“x”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LN(2) = +0.693</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SQR(x)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the square root of  “</w:t>
      </w:r>
      <w:r w:rsidR="002D381C" w:rsidRPr="003A76E1">
        <w:rPr>
          <w:rFonts w:ascii="Arial" w:hAnsi="Arial" w:cs="Arial"/>
          <w:lang w:val="en-US"/>
        </w:rPr>
        <w:t>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SQR(2) = +1.414</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TAN(x)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the tangent of “x” angle</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TAN(30) = +0.577</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ATN(x)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the arctangent of “x”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ATN(1) = +45</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SEC(x)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the secant of “x”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SEC(30) = 1.155</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COSEC(x)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the cosecant of “x”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COSEC(50) = 1.305</w:t>
      </w:r>
    </w:p>
    <w:p w:rsidR="002D381C" w:rsidRPr="003A76E1" w:rsidRDefault="002D381C" w:rsidP="002D381C">
      <w:pPr>
        <w:autoSpaceDE w:val="0"/>
        <w:autoSpaceDN w:val="0"/>
        <w:adjustRightInd w:val="0"/>
        <w:spacing w:after="0" w:line="240" w:lineRule="auto"/>
        <w:rPr>
          <w:rFonts w:ascii="Arial" w:hAnsi="Arial" w:cs="Arial"/>
          <w:noProof/>
          <w:color w:val="A31515"/>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COTAN(x)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the cotangent of “x”</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COTAN(5) = 11.43</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SGN(x)</w:t>
      </w:r>
    </w:p>
    <w:p w:rsidR="002D381C" w:rsidRPr="003A76E1" w:rsidRDefault="003A76E1" w:rsidP="002D381C">
      <w:pPr>
        <w:spacing w:after="0"/>
        <w:ind w:left="1410" w:hanging="141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w:t>
      </w:r>
      <w:r w:rsidR="002D381C" w:rsidRPr="003A76E1">
        <w:rPr>
          <w:rFonts w:ascii="Arial" w:hAnsi="Arial" w:cs="Arial"/>
          <w:lang w:val="en-US"/>
        </w:rPr>
        <w:t xml:space="preserve"> +1 </w:t>
      </w:r>
      <w:r w:rsidR="00B81A64">
        <w:rPr>
          <w:rFonts w:ascii="Arial" w:hAnsi="Arial" w:cs="Arial"/>
          <w:lang w:val="en-US"/>
        </w:rPr>
        <w:t>when “</w:t>
      </w:r>
      <w:r w:rsidR="002D381C" w:rsidRPr="003A76E1">
        <w:rPr>
          <w:rFonts w:ascii="Arial" w:hAnsi="Arial" w:cs="Arial"/>
          <w:lang w:val="en-US"/>
        </w:rPr>
        <w:t xml:space="preserve">x” </w:t>
      </w:r>
      <w:r w:rsidR="00B81A64">
        <w:rPr>
          <w:rFonts w:ascii="Arial" w:hAnsi="Arial" w:cs="Arial"/>
          <w:lang w:val="en-US"/>
        </w:rPr>
        <w:t>is positive</w:t>
      </w:r>
      <w:r w:rsidR="002D381C" w:rsidRPr="003A76E1">
        <w:rPr>
          <w:rFonts w:ascii="Arial" w:hAnsi="Arial" w:cs="Arial"/>
          <w:lang w:val="en-US"/>
        </w:rPr>
        <w:t xml:space="preserve">; </w:t>
      </w:r>
    </w:p>
    <w:p w:rsidR="002D381C" w:rsidRPr="003A76E1" w:rsidRDefault="002D381C" w:rsidP="002D381C">
      <w:pPr>
        <w:spacing w:after="0"/>
        <w:ind w:left="1410"/>
        <w:rPr>
          <w:rFonts w:ascii="Arial" w:hAnsi="Arial" w:cs="Arial"/>
          <w:lang w:val="en-US"/>
        </w:rPr>
      </w:pPr>
      <w:r w:rsidRPr="003A76E1">
        <w:rPr>
          <w:rFonts w:ascii="Arial" w:hAnsi="Arial" w:cs="Arial"/>
          <w:lang w:val="en-US"/>
        </w:rPr>
        <w:t xml:space="preserve">: -1 </w:t>
      </w:r>
      <w:r w:rsidR="00B81A64">
        <w:rPr>
          <w:rFonts w:ascii="Arial" w:hAnsi="Arial" w:cs="Arial"/>
          <w:lang w:val="en-US"/>
        </w:rPr>
        <w:t>when “x” is negative</w:t>
      </w:r>
      <w:r w:rsidRPr="003A76E1">
        <w:rPr>
          <w:rFonts w:ascii="Arial" w:hAnsi="Arial" w:cs="Arial"/>
          <w:lang w:val="en-US"/>
        </w:rPr>
        <w:t xml:space="preserve">; </w:t>
      </w:r>
    </w:p>
    <w:p w:rsidR="002D381C" w:rsidRPr="003A76E1" w:rsidRDefault="002D381C" w:rsidP="002D381C">
      <w:pPr>
        <w:spacing w:after="0"/>
        <w:ind w:left="1410"/>
        <w:rPr>
          <w:rFonts w:ascii="Arial" w:hAnsi="Arial" w:cs="Arial"/>
          <w:lang w:val="en-US"/>
        </w:rPr>
      </w:pPr>
      <w:r w:rsidRPr="003A76E1">
        <w:rPr>
          <w:rFonts w:ascii="Arial" w:hAnsi="Arial" w:cs="Arial"/>
          <w:lang w:val="en-US"/>
        </w:rPr>
        <w:t xml:space="preserve">: 0 </w:t>
      </w:r>
      <w:r w:rsidR="00B81A64">
        <w:rPr>
          <w:rFonts w:ascii="Arial" w:hAnsi="Arial" w:cs="Arial"/>
          <w:lang w:val="en-US"/>
        </w:rPr>
        <w:t>when “x” is null;</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SGN(+7) = +1</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SGN(-4) = -1</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SGN(0) = 0</w:t>
      </w:r>
    </w:p>
    <w:p w:rsidR="002D381C" w:rsidRPr="003A76E1" w:rsidRDefault="002D381C" w:rsidP="002D381C">
      <w:pPr>
        <w:autoSpaceDE w:val="0"/>
        <w:autoSpaceDN w:val="0"/>
        <w:adjustRightInd w:val="0"/>
        <w:spacing w:after="0" w:line="240" w:lineRule="auto"/>
        <w:rPr>
          <w:rFonts w:ascii="Arial" w:hAnsi="Arial" w:cs="Arial"/>
          <w:noProof/>
          <w:color w:val="A31515"/>
          <w:lang w:val="en-US"/>
        </w:rPr>
      </w:pPr>
    </w:p>
    <w:p w:rsidR="002D381C" w:rsidRPr="003A76E1" w:rsidRDefault="002D381C" w:rsidP="002D381C">
      <w:pPr>
        <w:autoSpaceDE w:val="0"/>
        <w:autoSpaceDN w:val="0"/>
        <w:adjustRightInd w:val="0"/>
        <w:spacing w:after="0" w:line="240" w:lineRule="auto"/>
        <w:rPr>
          <w:rFonts w:ascii="Arial" w:hAnsi="Arial" w:cs="Arial"/>
          <w:noProof/>
          <w:color w:val="A31515"/>
          <w:lang w:val="en-US"/>
        </w:rPr>
      </w:pPr>
    </w:p>
    <w:p w:rsidR="002D381C" w:rsidRPr="003A76E1" w:rsidRDefault="00B81A64" w:rsidP="002D381C">
      <w:pPr>
        <w:pBdr>
          <w:bottom w:val="single" w:sz="4" w:space="1" w:color="auto"/>
        </w:pBdr>
        <w:rPr>
          <w:rFonts w:ascii="Arial" w:hAnsi="Arial" w:cs="Arial"/>
          <w:b/>
          <w:lang w:val="en-US"/>
        </w:rPr>
      </w:pPr>
      <w:r>
        <w:rPr>
          <w:rFonts w:ascii="Arial" w:hAnsi="Arial" w:cs="Arial"/>
          <w:b/>
          <w:lang w:val="en-US"/>
        </w:rPr>
        <w:t>CONDITIONALS</w:t>
      </w:r>
      <w:r w:rsidR="002D381C" w:rsidRPr="003A76E1">
        <w:rPr>
          <w:rFonts w:ascii="Arial" w:hAnsi="Arial" w:cs="Arial"/>
          <w:b/>
          <w:lang w:val="en-US"/>
        </w:rPr>
        <w:t>:</w:t>
      </w: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IF(</w:t>
      </w:r>
      <w:proofErr w:type="spellStart"/>
      <w:r w:rsidR="002D381C" w:rsidRPr="003A76E1">
        <w:rPr>
          <w:rFonts w:ascii="Arial" w:hAnsi="Arial" w:cs="Arial"/>
          <w:b/>
          <w:lang w:val="en-US"/>
        </w:rPr>
        <w:t>x;y;z</w:t>
      </w:r>
      <w:proofErr w:type="spellEnd"/>
      <w:r w:rsidR="002D381C" w:rsidRPr="003A76E1">
        <w:rPr>
          <w:rFonts w:ascii="Arial" w:hAnsi="Arial" w:cs="Arial"/>
          <w:b/>
          <w:lang w:val="en-US"/>
        </w:rPr>
        <w:t>)</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w:t>
      </w:r>
      <w:r w:rsidR="00B81A64">
        <w:rPr>
          <w:rFonts w:ascii="Arial" w:hAnsi="Arial" w:cs="Arial"/>
          <w:lang w:val="en-US"/>
        </w:rPr>
        <w:t xml:space="preserve"> returns “y” if “x” is not zero or “z” if “x” is equal to </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IF(1;4;6) = 4</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IF(3;5;10) = 5</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IF(-2;8;6) = 8</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IF(0;4;9) = 9</w:t>
      </w:r>
    </w:p>
    <w:p w:rsidR="002D381C" w:rsidRPr="003A76E1" w:rsidRDefault="002D381C" w:rsidP="002D381C">
      <w:pPr>
        <w:autoSpaceDE w:val="0"/>
        <w:autoSpaceDN w:val="0"/>
        <w:adjustRightInd w:val="0"/>
        <w:spacing w:after="0" w:line="240" w:lineRule="auto"/>
        <w:rPr>
          <w:rFonts w:ascii="Arial" w:hAnsi="Arial" w:cs="Arial"/>
          <w:noProof/>
          <w:color w:val="A31515"/>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NOT(x)</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1 if “x” is not zero or 0 if “x” is equal to zero</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NOT(7) = 0</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NOT(0) = 1</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OR(</w:t>
      </w:r>
      <w:proofErr w:type="spellStart"/>
      <w:r w:rsidR="002D381C" w:rsidRPr="003A76E1">
        <w:rPr>
          <w:rFonts w:ascii="Arial" w:hAnsi="Arial" w:cs="Arial"/>
          <w:b/>
          <w:lang w:val="en-US"/>
        </w:rPr>
        <w:t>x;y</w:t>
      </w:r>
      <w:proofErr w:type="spellEnd"/>
      <w:r w:rsidR="002D381C" w:rsidRPr="003A76E1">
        <w:rPr>
          <w:rFonts w:ascii="Arial" w:hAnsi="Arial" w:cs="Arial"/>
          <w:b/>
          <w:lang w:val="en-US"/>
        </w:rPr>
        <w:t>)</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B81A64">
        <w:rPr>
          <w:rFonts w:ascii="Arial" w:hAnsi="Arial" w:cs="Arial"/>
          <w:lang w:val="en-US"/>
        </w:rPr>
        <w:t>returns 1 if “x” or “y” are not zero</w:t>
      </w:r>
    </w:p>
    <w:p w:rsidR="002D381C" w:rsidRPr="003A76E1" w:rsidRDefault="003A76E1" w:rsidP="002D381C">
      <w:pPr>
        <w:spacing w:after="0"/>
        <w:rPr>
          <w:rFonts w:ascii="Arial" w:hAnsi="Arial" w:cs="Arial"/>
          <w:lang w:val="en-US"/>
        </w:rPr>
      </w:pPr>
      <w:r>
        <w:rPr>
          <w:rFonts w:ascii="Arial" w:hAnsi="Arial" w:cs="Arial"/>
          <w:lang w:val="en-US"/>
        </w:rPr>
        <w:t>Examples</w:t>
      </w:r>
      <w:r w:rsidR="002D381C" w:rsidRPr="003A76E1">
        <w:rPr>
          <w:rFonts w:ascii="Arial" w:hAnsi="Arial" w:cs="Arial"/>
          <w:lang w:val="en-US"/>
        </w:rPr>
        <w:tab/>
      </w:r>
      <w:r w:rsidR="002D381C" w:rsidRPr="003A76E1">
        <w:rPr>
          <w:rFonts w:ascii="Arial" w:hAnsi="Arial" w:cs="Arial"/>
          <w:lang w:val="en-US"/>
        </w:rPr>
        <w:tab/>
        <w:t>: OR(2;0) = 1</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OR(0;3) = 1</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OR(2;3) = 1</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OR(0;0) = 0</w:t>
      </w:r>
    </w:p>
    <w:p w:rsidR="002D381C" w:rsidRPr="003A76E1" w:rsidRDefault="002D381C" w:rsidP="002D381C">
      <w:pPr>
        <w:autoSpaceDE w:val="0"/>
        <w:autoSpaceDN w:val="0"/>
        <w:adjustRightInd w:val="0"/>
        <w:spacing w:after="0" w:line="240" w:lineRule="auto"/>
        <w:rPr>
          <w:rFonts w:ascii="Arial" w:hAnsi="Arial" w:cs="Arial"/>
          <w:noProof/>
          <w:color w:val="A31515"/>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AND(</w:t>
      </w:r>
      <w:proofErr w:type="spellStart"/>
      <w:r w:rsidR="002D381C" w:rsidRPr="003A76E1">
        <w:rPr>
          <w:rFonts w:ascii="Arial" w:hAnsi="Arial" w:cs="Arial"/>
          <w:b/>
          <w:lang w:val="en-US"/>
        </w:rPr>
        <w:t>x;y</w:t>
      </w:r>
      <w:proofErr w:type="spellEnd"/>
      <w:r w:rsidR="002D381C" w:rsidRPr="003A76E1">
        <w:rPr>
          <w:rFonts w:ascii="Arial" w:hAnsi="Arial" w:cs="Arial"/>
          <w:b/>
          <w:lang w:val="en-US"/>
        </w:rPr>
        <w:t>)</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w:t>
      </w:r>
      <w:r w:rsidR="003176AF">
        <w:rPr>
          <w:rFonts w:ascii="Arial" w:hAnsi="Arial" w:cs="Arial"/>
          <w:lang w:val="en-US"/>
        </w:rPr>
        <w:t xml:space="preserve"> returns 1 if “x” and “y” are both not zero</w:t>
      </w:r>
    </w:p>
    <w:p w:rsidR="002D381C" w:rsidRPr="003A76E1" w:rsidRDefault="003A76E1" w:rsidP="002D381C">
      <w:pPr>
        <w:spacing w:after="0"/>
        <w:rPr>
          <w:rFonts w:ascii="Arial" w:hAnsi="Arial" w:cs="Arial"/>
          <w:lang w:val="en-US"/>
        </w:rPr>
      </w:pPr>
      <w:r>
        <w:rPr>
          <w:rFonts w:ascii="Arial" w:hAnsi="Arial" w:cs="Arial"/>
          <w:lang w:val="en-US"/>
        </w:rPr>
        <w:t>Examples</w:t>
      </w:r>
      <w:r w:rsidR="003176AF">
        <w:rPr>
          <w:rFonts w:ascii="Arial" w:hAnsi="Arial" w:cs="Arial"/>
          <w:lang w:val="en-US"/>
        </w:rPr>
        <w:tab/>
      </w:r>
      <w:r w:rsidR="002D381C" w:rsidRPr="003A76E1">
        <w:rPr>
          <w:rFonts w:ascii="Arial" w:hAnsi="Arial" w:cs="Arial"/>
          <w:lang w:val="en-US"/>
        </w:rPr>
        <w:t>: AND(2;0) = 0</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AND(0;3) = 0</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AND(2;3) = 1</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AND(0;0) = 0</w:t>
      </w:r>
    </w:p>
    <w:p w:rsidR="002D381C" w:rsidRPr="003A76E1" w:rsidRDefault="002D381C" w:rsidP="002D381C">
      <w:pPr>
        <w:spacing w:after="0"/>
        <w:rPr>
          <w:rFonts w:ascii="Arial" w:hAnsi="Arial" w:cs="Arial"/>
          <w:lang w:val="en-US"/>
        </w:rPr>
      </w:pPr>
    </w:p>
    <w:p w:rsidR="002D381C" w:rsidRPr="003A76E1" w:rsidRDefault="003A76E1" w:rsidP="002D381C">
      <w:pPr>
        <w:spacing w:after="0"/>
        <w:rPr>
          <w:rFonts w:ascii="Arial" w:hAnsi="Arial" w:cs="Arial"/>
          <w:b/>
          <w:lang w:val="en-US"/>
        </w:rPr>
      </w:pPr>
      <w:r>
        <w:rPr>
          <w:rFonts w:ascii="Arial" w:hAnsi="Arial" w:cs="Arial"/>
          <w:lang w:val="en-US"/>
        </w:rPr>
        <w:t>Function</w:t>
      </w:r>
      <w:r w:rsidR="002D381C" w:rsidRPr="003A76E1">
        <w:rPr>
          <w:rFonts w:ascii="Arial" w:hAnsi="Arial" w:cs="Arial"/>
          <w:lang w:val="en-US"/>
        </w:rPr>
        <w:tab/>
        <w:t xml:space="preserve">: </w:t>
      </w:r>
      <w:r w:rsidR="002D381C" w:rsidRPr="003A76E1">
        <w:rPr>
          <w:rFonts w:ascii="Arial" w:hAnsi="Arial" w:cs="Arial"/>
          <w:b/>
          <w:lang w:val="en-US"/>
        </w:rPr>
        <w:t>XOR(</w:t>
      </w:r>
      <w:proofErr w:type="spellStart"/>
      <w:r w:rsidR="002D381C" w:rsidRPr="003A76E1">
        <w:rPr>
          <w:rFonts w:ascii="Arial" w:hAnsi="Arial" w:cs="Arial"/>
          <w:b/>
          <w:lang w:val="en-US"/>
        </w:rPr>
        <w:t>x;y</w:t>
      </w:r>
      <w:proofErr w:type="spellEnd"/>
      <w:r w:rsidR="002D381C" w:rsidRPr="003A76E1">
        <w:rPr>
          <w:rFonts w:ascii="Arial" w:hAnsi="Arial" w:cs="Arial"/>
          <w:b/>
          <w:lang w:val="en-US"/>
        </w:rPr>
        <w:t>)</w:t>
      </w:r>
    </w:p>
    <w:p w:rsidR="002D381C" w:rsidRPr="003A76E1" w:rsidRDefault="003A76E1" w:rsidP="002D381C">
      <w:pPr>
        <w:spacing w:after="0"/>
        <w:rPr>
          <w:rFonts w:ascii="Arial" w:hAnsi="Arial" w:cs="Arial"/>
          <w:lang w:val="en-US"/>
        </w:rPr>
      </w:pPr>
      <w:r>
        <w:rPr>
          <w:rFonts w:ascii="Arial" w:hAnsi="Arial" w:cs="Arial"/>
          <w:lang w:val="en-US"/>
        </w:rPr>
        <w:t>Description</w:t>
      </w:r>
      <w:r w:rsidR="002D381C" w:rsidRPr="003A76E1">
        <w:rPr>
          <w:rFonts w:ascii="Arial" w:hAnsi="Arial" w:cs="Arial"/>
          <w:lang w:val="en-US"/>
        </w:rPr>
        <w:t xml:space="preserve"> </w:t>
      </w:r>
      <w:r w:rsidR="002D381C" w:rsidRPr="003A76E1">
        <w:rPr>
          <w:rFonts w:ascii="Arial" w:hAnsi="Arial" w:cs="Arial"/>
          <w:lang w:val="en-US"/>
        </w:rPr>
        <w:tab/>
        <w:t xml:space="preserve">: </w:t>
      </w:r>
      <w:r w:rsidR="003176AF">
        <w:rPr>
          <w:rFonts w:ascii="Arial" w:hAnsi="Arial" w:cs="Arial"/>
          <w:lang w:val="en-US"/>
        </w:rPr>
        <w:t>returns 0 if “x” and “y” are both not zero or both equal to zero</w:t>
      </w:r>
      <w:r w:rsidR="002D381C" w:rsidRPr="003A76E1">
        <w:rPr>
          <w:rFonts w:ascii="Arial" w:hAnsi="Arial" w:cs="Arial"/>
          <w:lang w:val="en-US"/>
        </w:rPr>
        <w:t>;</w:t>
      </w:r>
    </w:p>
    <w:p w:rsidR="002D381C" w:rsidRPr="003176AF" w:rsidRDefault="002D381C" w:rsidP="002D381C">
      <w:pPr>
        <w:spacing w:after="0"/>
        <w:ind w:left="708" w:firstLine="708"/>
        <w:rPr>
          <w:rFonts w:ascii="Arial" w:hAnsi="Arial" w:cs="Arial"/>
          <w:lang w:val="en-US"/>
        </w:rPr>
      </w:pPr>
      <w:r w:rsidRPr="003176AF">
        <w:rPr>
          <w:rFonts w:ascii="Arial" w:hAnsi="Arial" w:cs="Arial"/>
          <w:lang w:val="en-US"/>
        </w:rPr>
        <w:t xml:space="preserve">: </w:t>
      </w:r>
      <w:r w:rsidR="003176AF" w:rsidRPr="003176AF">
        <w:rPr>
          <w:rFonts w:ascii="Arial" w:hAnsi="Arial" w:cs="Arial"/>
          <w:lang w:val="en-US"/>
        </w:rPr>
        <w:t>returns</w:t>
      </w:r>
      <w:r w:rsidR="003176AF">
        <w:rPr>
          <w:rFonts w:ascii="Arial" w:hAnsi="Arial" w:cs="Arial"/>
          <w:lang w:val="en-US"/>
        </w:rPr>
        <w:t xml:space="preserve"> 1</w:t>
      </w:r>
      <w:r w:rsidR="003176AF" w:rsidRPr="003176AF">
        <w:rPr>
          <w:rFonts w:ascii="Arial" w:hAnsi="Arial" w:cs="Arial"/>
          <w:lang w:val="en-US"/>
        </w:rPr>
        <w:t xml:space="preserve"> in all other cases; </w:t>
      </w:r>
    </w:p>
    <w:p w:rsidR="002D381C" w:rsidRPr="003A76E1" w:rsidRDefault="003A76E1" w:rsidP="002D381C">
      <w:pPr>
        <w:spacing w:after="0"/>
        <w:rPr>
          <w:rFonts w:ascii="Arial" w:hAnsi="Arial" w:cs="Arial"/>
          <w:lang w:val="en-US"/>
        </w:rPr>
      </w:pPr>
      <w:r>
        <w:rPr>
          <w:rFonts w:ascii="Arial" w:hAnsi="Arial" w:cs="Arial"/>
          <w:lang w:val="en-US"/>
        </w:rPr>
        <w:t>Examples</w:t>
      </w:r>
      <w:r w:rsidR="003176AF">
        <w:rPr>
          <w:rFonts w:ascii="Arial" w:hAnsi="Arial" w:cs="Arial"/>
          <w:lang w:val="en-US"/>
        </w:rPr>
        <w:tab/>
      </w:r>
      <w:r w:rsidR="002D381C" w:rsidRPr="003A76E1">
        <w:rPr>
          <w:rFonts w:ascii="Arial" w:hAnsi="Arial" w:cs="Arial"/>
          <w:lang w:val="en-US"/>
        </w:rPr>
        <w:t>: XOR(2;3) = 0</w:t>
      </w:r>
    </w:p>
    <w:p w:rsidR="002D381C" w:rsidRPr="003A76E1" w:rsidRDefault="002D381C" w:rsidP="002D381C">
      <w:pPr>
        <w:spacing w:after="0"/>
        <w:rPr>
          <w:rFonts w:ascii="Arial" w:hAnsi="Arial" w:cs="Arial"/>
          <w:lang w:val="en-US"/>
        </w:rPr>
      </w:pPr>
      <w:r w:rsidRPr="003A76E1">
        <w:rPr>
          <w:rFonts w:ascii="Arial" w:hAnsi="Arial" w:cs="Arial"/>
          <w:lang w:val="en-US"/>
        </w:rPr>
        <w:tab/>
      </w:r>
      <w:r w:rsidRPr="003A76E1">
        <w:rPr>
          <w:rFonts w:ascii="Arial" w:hAnsi="Arial" w:cs="Arial"/>
          <w:lang w:val="en-US"/>
        </w:rPr>
        <w:tab/>
        <w:t>: XOR(0;3) = 1</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XOR(2;3) = 1</w:t>
      </w:r>
    </w:p>
    <w:p w:rsidR="002D381C" w:rsidRPr="003A76E1" w:rsidRDefault="002D381C" w:rsidP="002D381C">
      <w:pPr>
        <w:spacing w:after="0"/>
        <w:ind w:left="708" w:firstLine="708"/>
        <w:rPr>
          <w:rFonts w:ascii="Arial" w:hAnsi="Arial" w:cs="Arial"/>
          <w:lang w:val="en-US"/>
        </w:rPr>
      </w:pPr>
      <w:r w:rsidRPr="003A76E1">
        <w:rPr>
          <w:rFonts w:ascii="Arial" w:hAnsi="Arial" w:cs="Arial"/>
          <w:lang w:val="en-US"/>
        </w:rPr>
        <w:t>: XOR(0;0) = 0</w:t>
      </w:r>
    </w:p>
    <w:p w:rsidR="006D1FC1" w:rsidRPr="00C96522" w:rsidRDefault="006D1FC1" w:rsidP="006D1FC1">
      <w:pPr>
        <w:autoSpaceDE w:val="0"/>
        <w:autoSpaceDN w:val="0"/>
        <w:adjustRightInd w:val="0"/>
        <w:spacing w:after="0" w:line="288" w:lineRule="auto"/>
        <w:ind w:left="1412" w:hanging="1412"/>
        <w:jc w:val="both"/>
        <w:rPr>
          <w:rFonts w:ascii="Arial" w:hAnsi="Arial" w:cs="Arial"/>
          <w:lang w:val="en-US"/>
        </w:rPr>
      </w:pPr>
    </w:p>
    <w:p w:rsidR="006D1FC1" w:rsidRPr="00C96522" w:rsidRDefault="006D1FC1" w:rsidP="006D1FC1">
      <w:pPr>
        <w:autoSpaceDE w:val="0"/>
        <w:autoSpaceDN w:val="0"/>
        <w:adjustRightInd w:val="0"/>
        <w:spacing w:after="0" w:line="288" w:lineRule="auto"/>
        <w:ind w:left="1412" w:hanging="1412"/>
        <w:jc w:val="both"/>
        <w:rPr>
          <w:rFonts w:ascii="Arial" w:hAnsi="Arial" w:cs="Arial"/>
          <w:lang w:val="en-US"/>
        </w:rPr>
      </w:pPr>
    </w:p>
    <w:p w:rsidR="006D1FC1" w:rsidRPr="00C96522" w:rsidRDefault="006D1FC1" w:rsidP="006D1FC1">
      <w:pPr>
        <w:autoSpaceDE w:val="0"/>
        <w:autoSpaceDN w:val="0"/>
        <w:adjustRightInd w:val="0"/>
        <w:spacing w:after="0" w:line="288" w:lineRule="auto"/>
        <w:ind w:left="1412" w:hanging="1412"/>
        <w:jc w:val="both"/>
        <w:rPr>
          <w:rFonts w:ascii="Arial" w:hAnsi="Arial" w:cs="Arial"/>
          <w:lang w:val="en-US"/>
        </w:rPr>
      </w:pPr>
    </w:p>
    <w:p w:rsidR="006D1FC1" w:rsidRPr="00C96522" w:rsidRDefault="006D1FC1" w:rsidP="006D1FC1">
      <w:pPr>
        <w:autoSpaceDE w:val="0"/>
        <w:autoSpaceDN w:val="0"/>
        <w:adjustRightInd w:val="0"/>
        <w:spacing w:after="0" w:line="288" w:lineRule="auto"/>
        <w:ind w:left="1412" w:hanging="1412"/>
        <w:jc w:val="both"/>
        <w:rPr>
          <w:rFonts w:ascii="Arial" w:hAnsi="Arial" w:cs="Arial"/>
          <w:lang w:val="en-US"/>
        </w:rPr>
      </w:pPr>
    </w:p>
    <w:p w:rsidR="006D1FC1" w:rsidRPr="00C96522" w:rsidRDefault="006D1FC1" w:rsidP="006D1FC1">
      <w:pPr>
        <w:autoSpaceDE w:val="0"/>
        <w:autoSpaceDN w:val="0"/>
        <w:adjustRightInd w:val="0"/>
        <w:spacing w:after="0" w:line="288" w:lineRule="auto"/>
        <w:ind w:left="1412" w:hanging="1412"/>
        <w:jc w:val="both"/>
        <w:rPr>
          <w:rFonts w:ascii="Arial" w:hAnsi="Arial" w:cs="Arial"/>
          <w:lang w:val="en-US"/>
        </w:rPr>
      </w:pPr>
      <w:r w:rsidRPr="00C96522">
        <w:rPr>
          <w:rFonts w:ascii="Arial" w:hAnsi="Arial" w:cs="Arial"/>
          <w:lang w:val="en-US"/>
        </w:rPr>
        <w:t xml:space="preserve"> </w:t>
      </w:r>
    </w:p>
    <w:sectPr w:rsidR="006D1FC1" w:rsidRPr="00C96522" w:rsidSect="007B30BE">
      <w:headerReference w:type="even" r:id="rId115"/>
      <w:headerReference w:type="default" r:id="rId116"/>
      <w:type w:val="oddPage"/>
      <w:pgSz w:w="11906" w:h="16838"/>
      <w:pgMar w:top="1985" w:right="1416"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FCE" w:rsidRDefault="00A85FCE" w:rsidP="009713D6">
      <w:pPr>
        <w:spacing w:after="0" w:line="240" w:lineRule="auto"/>
      </w:pPr>
      <w:r>
        <w:separator/>
      </w:r>
    </w:p>
  </w:endnote>
  <w:endnote w:type="continuationSeparator" w:id="0">
    <w:p w:rsidR="00A85FCE" w:rsidRDefault="00A85FCE" w:rsidP="009713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PS">
    <w:altName w:val="Symbol"/>
    <w:charset w:val="02"/>
    <w:family w:val="roman"/>
    <w:pitch w:val="variable"/>
    <w:sig w:usb0="00000000" w:usb1="10000000" w:usb2="00000000" w:usb3="00000000" w:csb0="80000000" w:csb1="00000000"/>
  </w:font>
  <w:font w:name="GillSans">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FCE" w:rsidRDefault="00A85FCE" w:rsidP="009713D6">
      <w:pPr>
        <w:spacing w:after="0" w:line="240" w:lineRule="auto"/>
      </w:pPr>
      <w:r>
        <w:separator/>
      </w:r>
    </w:p>
  </w:footnote>
  <w:footnote w:type="continuationSeparator" w:id="0">
    <w:p w:rsidR="00A85FCE" w:rsidRDefault="00A85FCE" w:rsidP="009713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4E4" w:rsidRDefault="00AD008A">
    <w:pPr>
      <w:pStyle w:val="Intestazione"/>
    </w:pPr>
    <w:r>
      <w:rPr>
        <w:noProof/>
      </w:rPr>
      <w:pict>
        <v:rect id="Rectangle 74" o:spid="_x0000_s4117" style="position:absolute;margin-left:-56.1pt;margin-top:-35pt;width:593.8pt;height:840.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" filled="f" strokecolor="#548dd4 [1951]" strokeweight="3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4E4" w:rsidRDefault="00AD008A">
    <w:pPr>
      <w:pStyle w:val="Intestazione"/>
    </w:pPr>
    <w:r>
      <w:rPr>
        <w:noProof/>
      </w:rPr>
      <w:pict>
        <v:rect id="Rectangle 76" o:spid="_x0000_s4116" style="position:absolute;margin-left:-56.4pt;margin-top:-35.25pt;width:593.8pt;height:84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" filled="f" strokecolor="#548dd4 [1951]" strokeweight="3pt"/>
      </w:pict>
    </w:r>
    <w:r>
      <w:rPr>
        <w:noProof/>
      </w:rPr>
      <w:pict>
        <v:shapetype id="_x0000_t202" coordsize="21600,21600" o:spt="202" path="m,l,21600r21600,l21600,xe">
          <v:stroke joinstyle="miter"/>
          <v:path gradientshapeok="t" o:connecttype="rect"/>
        </v:shapetype>
        <v:shape id="Text Box 1" o:spid="_x0000_s4115" type="#_x0000_t202" style="position:absolute;margin-left:-56.4pt;margin-top:-35.25pt;width:416.05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" fillcolor="#548dd4" stroked="f" strokecolor="#ff9">
          <v:fill color2="white [3212]" rotate="t" angle="90" focus="100%" type="gradient"/>
          <v:shadow on="t" color="#dbe5f1" opacity=".5" offset="0"/>
          <v:textbox inset="10.5mm,5mm">
            <w:txbxContent>
              <w:p w:rsidR="003454E4" w:rsidRPr="00D44B35" w:rsidRDefault="003454E4" w:rsidP="008E43A6">
                <w:pPr>
                  <w:rPr>
                    <w:rFonts w:ascii="Arial" w:hAnsi="Arial" w:cs="Arial"/>
                    <w:b/>
                    <w:color w:val="002060"/>
                    <w:sz w:val="28"/>
                    <w:szCs w:val="28"/>
                  </w:rPr>
                </w:pPr>
                <w:r w:rsidRPr="00D44B35">
                  <w:rPr>
                    <w:rFonts w:ascii="Arial" w:hAnsi="Arial" w:cs="Arial"/>
                    <w:b/>
                    <w:color w:val="002060"/>
                    <w:sz w:val="52"/>
                    <w:szCs w:val="52"/>
                  </w:rPr>
                  <w:br/>
                </w:r>
              </w:p>
              <w:p w:rsidR="003454E4" w:rsidRPr="00E52575" w:rsidRDefault="003454E4" w:rsidP="008E43A6">
                <w:pPr>
                  <w:rPr>
                    <w:szCs w:val="28"/>
                  </w:rPr>
                </w:pPr>
              </w:p>
            </w:txbxContent>
          </v:textbox>
        </v:shape>
      </w:pict>
    </w:r>
    <w:r w:rsidR="003454E4">
      <w:rPr>
        <w:noProof/>
      </w:rPr>
      <w:drawing>
        <wp:anchor distT="0" distB="0" distL="114300" distR="114300" simplePos="0" relativeHeight="251659264" behindDoc="0" locked="0" layoutInCell="1" allowOverlap="1">
          <wp:simplePos x="0" y="0"/>
          <wp:positionH relativeFrom="column">
            <wp:posOffset>4170504</wp:posOffset>
          </wp:positionH>
          <wp:positionV relativeFrom="paragraph">
            <wp:posOffset>-261029</wp:posOffset>
          </wp:positionV>
          <wp:extent cx="2566495" cy="630621"/>
          <wp:effectExtent l="19050" t="0" r="5255" b="0"/>
          <wp:wrapNone/>
          <wp:docPr id="182" name="Immagine 182" descr="A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ECH"/>
                  <pic:cNvPicPr>
                    <a:picLocks noChangeAspect="1" noChangeArrowheads="1"/>
                  </pic:cNvPicPr>
                </pic:nvPicPr>
                <pic:blipFill>
                  <a:blip r:embed="rId1"/>
                  <a:srcRect/>
                  <a:stretch>
                    <a:fillRect/>
                  </a:stretch>
                </pic:blipFill>
                <pic:spPr bwMode="auto">
                  <a:xfrm>
                    <a:off x="0" y="0"/>
                    <a:ext cx="2566495" cy="630621"/>
                  </a:xfrm>
                  <a:prstGeom prst="rect">
                    <a:avLst/>
                  </a:prstGeom>
                  <a:noFill/>
                </pic:spPr>
              </pic:pic>
            </a:graphicData>
          </a:graphic>
        </wp:anchor>
      </w:drawing>
    </w:r>
    <w:r w:rsidR="003454E4">
      <w:t>HI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4E4" w:rsidRDefault="003454E4">
    <w:pPr>
      <w:pStyle w:val="Intestazione"/>
    </w:pPr>
    <w:r>
      <w:rPr>
        <w:noProof/>
      </w:rPr>
      <w:drawing>
        <wp:anchor distT="0" distB="0" distL="114300" distR="114300" simplePos="0" relativeHeight="251760640" behindDoc="0" locked="0" layoutInCell="1" allowOverlap="1">
          <wp:simplePos x="0" y="0"/>
          <wp:positionH relativeFrom="column">
            <wp:posOffset>5212375</wp:posOffset>
          </wp:positionH>
          <wp:positionV relativeFrom="paragraph">
            <wp:posOffset>-37125</wp:posOffset>
          </wp:positionV>
          <wp:extent cx="1233377" cy="250208"/>
          <wp:effectExtent l="0" t="0" r="5080" b="0"/>
          <wp:wrapNone/>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Hicam3.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3377" cy="250208"/>
                  </a:xfrm>
                  <a:prstGeom prst="rect">
                    <a:avLst/>
                  </a:prstGeom>
                </pic:spPr>
              </pic:pic>
            </a:graphicData>
          </a:graphic>
        </wp:anchor>
      </w:drawing>
    </w:r>
    <w:r w:rsidR="00AD008A">
      <w:rPr>
        <w:noProof/>
      </w:rPr>
      <w:pict>
        <v:rect id="Rectangle 59" o:spid="_x0000_s4114" style="position:absolute;margin-left:-55.75pt;margin-top:-35.3pt;width:593.8pt;height:84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" filled="f" strokecolor="#548dd4 [1951]" strokeweight="3pt"/>
      </w:pict>
    </w:r>
    <w:r w:rsidR="00AD008A">
      <w:rPr>
        <w:noProof/>
      </w:rPr>
      <w:pict>
        <v:shapetype id="_x0000_t202" coordsize="21600,21600" o:spt="202" path="m,l,21600r21600,l21600,xe">
          <v:stroke joinstyle="miter"/>
          <v:path gradientshapeok="t" o:connecttype="rect"/>
        </v:shapetype>
        <v:shape id="Text Box 60" o:spid="_x0000_s4113" type="#_x0000_t202" style="position:absolute;margin-left:-55.75pt;margin-top:-34.65pt;width:416.05pt;height:8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" fillcolor="#548dd4" stroked="f" strokecolor="#ff9">
          <v:fill color2="white [3212]" rotate="t" angle="90" focus="100%" type="gradient"/>
          <v:shadow on="t" color="#dbe5f1" opacity=".5" offset="0"/>
          <v:textbox inset="10.5mm,5mm">
            <w:txbxContent>
              <w:p w:rsidR="003454E4" w:rsidRPr="00E52575" w:rsidRDefault="003454E4" w:rsidP="000B3F7B">
                <w:pPr>
                  <w:rPr>
                    <w:szCs w:val="28"/>
                  </w:rPr>
                </w:pP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4E4" w:rsidRDefault="003454E4">
    <w:pPr>
      <w:pStyle w:val="Intestazione"/>
    </w:pPr>
    <w:r>
      <w:rPr>
        <w:noProof/>
      </w:rPr>
      <w:drawing>
        <wp:anchor distT="0" distB="0" distL="114300" distR="114300" simplePos="0" relativeHeight="251762688" behindDoc="0" locked="0" layoutInCell="1" allowOverlap="1">
          <wp:simplePos x="0" y="0"/>
          <wp:positionH relativeFrom="column">
            <wp:posOffset>5193842</wp:posOffset>
          </wp:positionH>
          <wp:positionV relativeFrom="paragraph">
            <wp:posOffset>-60930</wp:posOffset>
          </wp:positionV>
          <wp:extent cx="1233170" cy="250190"/>
          <wp:effectExtent l="0" t="0" r="508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Hicam3.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3170" cy="250190"/>
                  </a:xfrm>
                  <a:prstGeom prst="rect">
                    <a:avLst/>
                  </a:prstGeom>
                </pic:spPr>
              </pic:pic>
            </a:graphicData>
          </a:graphic>
        </wp:anchor>
      </w:drawing>
    </w:r>
    <w:r w:rsidR="00AD008A">
      <w:rPr>
        <w:noProof/>
      </w:rPr>
      <w:pict>
        <v:rect id="Rectangle 66" o:spid="_x0000_s4112" style="position:absolute;margin-left:-55.75pt;margin-top:-35.3pt;width:593.8pt;height:84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" filled="f" strokecolor="#548dd4 [1951]" strokeweight="3pt"/>
      </w:pict>
    </w:r>
    <w:r w:rsidR="00AD008A">
      <w:rPr>
        <w:noProof/>
      </w:rPr>
      <w:pict>
        <v:shapetype id="_x0000_t202" coordsize="21600,21600" o:spt="202" path="m,l,21600r21600,l21600,xe">
          <v:stroke joinstyle="miter"/>
          <v:path gradientshapeok="t" o:connecttype="rect"/>
        </v:shapetype>
        <v:shape id="Text Box 67" o:spid="_x0000_s4111" type="#_x0000_t202" style="position:absolute;margin-left:-55.75pt;margin-top:-34.65pt;width:416.05pt;height:8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" fillcolor="#548dd4" stroked="f" strokecolor="#ff9">
          <v:fill color2="white [3212]" rotate="t" angle="90" focus="100%" type="gradient"/>
          <v:shadow on="t" color="#dbe5f1" opacity=".5" offset="0"/>
          <v:textbox inset="10.5mm,5mm">
            <w:txbxContent>
              <w:p w:rsidR="003454E4" w:rsidRPr="00E52575" w:rsidRDefault="003454E4" w:rsidP="000B3F7B">
                <w:pPr>
                  <w:rPr>
                    <w:szCs w:val="28"/>
                  </w:rPr>
                </w:pP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4E4" w:rsidRDefault="00AD008A" w:rsidP="009713D6">
    <w:pPr>
      <w:pStyle w:val="Intestazione"/>
      <w:jc w:val="center"/>
    </w:pPr>
    <w:r>
      <w:rPr>
        <w:noProof/>
      </w:rPr>
      <w:pict>
        <v:rect id="Rectangle 77" o:spid="_x0000_s4110" style="position:absolute;left:0;text-align:left;margin-left:-55.8pt;margin-top:-34.65pt;width:593.8pt;height:840.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" filled="f" strokecolor="#548dd4 [1951]" strokeweight="3pt"/>
      </w:pict>
    </w:r>
    <w:r>
      <w:rPr>
        <w:noProof/>
      </w:rPr>
      <w:pict>
        <v:group id="Group 53" o:spid="_x0000_s4106" style="position:absolute;left:0;text-align:left;margin-left:-60.85pt;margin-top:50.4pt;width:53.85pt;height:753.45pt;z-index:251738112" coordorigin="11213,1756" coordsize="678,1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">
          <v:rect id="Rectangle 54" o:spid="_x0000_s4109" style="position:absolute;left:11213;top:1756;width:678;height:15069;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TrMAA&#10;AADbAAAADwAAAGRycy9kb3ducmV2LnhtbERPTWvCQBC9F/wPyxS81U09iERXESXgpYemPdTbkB2z&#10;IdnZkB017a93BaG3ebzPWW9H36krDbEJbOB9loEiroJtuDbw/VW8LUFFQbbYBSYDvxRhu5m8rDG3&#10;4cafdC2lVimEY44GnEifax0rRx7jLPTEiTuHwaMkONTaDnhL4b7T8yxbaI8NpwaHPe0dVW158Qb0&#10;PC4PhZQfx9rFn9b9ndpCTsZMX8fdCpTQKP/ip/to0/wFPH5J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GTrMAAAADbAAAADwAAAAAAAAAAAAAAAACYAgAAZHJzL2Rvd25y&#10;ZXYueG1sUEsFBgAAAAAEAAQA9QAAAIUDAAAAAA==&#10;" fillcolor="#548dd4" stroked="f" strokecolor="#ff9">
            <v:fill rotate="t" focus="100%" type="gradient"/>
          </v:rect>
          <v:rect id="Rectangle 55" o:spid="_x0000_s4108" style="position:absolute;left:11213;top:5027;width:678;height:338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nNsYA&#10;AADbAAAADwAAAGRycy9kb3ducmV2LnhtbESPQWvCQBSE70L/w/IKvUizMUob0qxSBKFQDxpL8fia&#10;fU1Cs29Ddhvjv3cFweMwM98w+Wo0rRiod41lBbMoBkFcWt1wpeDrsHlOQTiPrLG1TArO5GC1fJjk&#10;mGl74j0Nha9EgLDLUEHtfZdJ6cqaDLrIdsTB+7W9QR9kX0nd4ynATSuTOH6RBhsOCzV2tK6p/Cv+&#10;jYJD6oZim1bH+VTvpsfFt/n82SRKPT2O728gPI3+Hr61P7SC5BW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nNsYAAADbAAAADwAAAAAAAAAAAAAAAACYAgAAZHJz&#10;L2Rvd25yZXYueG1sUEsFBgAAAAAEAAQA9QAAAIsDAAAAAA==&#10;" fillcolor="#002060" stroked="f" strokecolor="#ff9">
            <v:fill rotate="t" focus="100%" type="gradient"/>
          </v:rect>
          <v:shapetype id="_x0000_t202" coordsize="21600,21600" o:spt="202" path="m,l,21600r21600,l21600,xe">
            <v:stroke joinstyle="miter"/>
            <v:path gradientshapeok="t" o:connecttype="rect"/>
          </v:shapetype>
          <v:shape id="Text Box 56" o:spid="_x0000_s4107" type="#_x0000_t202" style="position:absolute;left:11213;top:5260;width:678;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oZMEA&#10;AADbAAAADwAAAGRycy9kb3ducmV2LnhtbERPTYvCMBC9C/sfwix4EU1XQZZqFBFkPXjQKqzehmZs&#10;is2kNNHWf28OgsfH+54vO1uJBzW+dKzgZ5SAIM6dLrlQcDpuhr8gfEDWWDkmBU/ysFx89eaYatfy&#10;gR5ZKEQMYZ+iAhNCnUrpc0MW/cjVxJG7usZiiLAppG6wjeG2kuMkmUqLJccGgzWtDeW37G4VrKeX&#10;TXae3LL9/25wTP68GbenTqn+d7eagQjUhY/47d5qBZO4Pn6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FaGTBAAAA2wAAAA8AAAAAAAAAAAAAAAAAmAIAAGRycy9kb3du&#10;cmV2LnhtbFBLBQYAAAAABAAEAPUAAACGAwAAAAA=&#10;" fillcolor="#548dd4" stroked="f" strokecolor="#ff9">
            <v:fill rotate="t" focus="100%" type="gradient"/>
            <v:shadow type="perspective" color="black" opacity=".5" origin=",.5" offset="0,-160pt" matrix=",,,-1"/>
            <v:textbox style="layout-flow:vertical;mso-layout-flow-alt:bottom-to-top" inset=".5mm,5mm,2.5mm,1mm">
              <w:txbxContent>
                <w:p w:rsidR="003454E4" w:rsidRDefault="003454E4" w:rsidP="00183F90">
                  <w:pPr>
                    <w:spacing w:after="0"/>
                    <w:rPr>
                      <w:rFonts w:ascii="Calibri" w:hAnsi="Calibri"/>
                      <w:b/>
                      <w:color w:val="365F91" w:themeColor="accent1" w:themeShade="BF"/>
                      <w:sz w:val="4"/>
                      <w:szCs w:val="4"/>
                    </w:rPr>
                  </w:pPr>
                </w:p>
                <w:p w:rsidR="003454E4" w:rsidRDefault="003454E4" w:rsidP="00183F90">
                  <w:pPr>
                    <w:spacing w:after="0"/>
                    <w:rPr>
                      <w:rFonts w:ascii="Calibri" w:hAnsi="Calibri"/>
                      <w:b/>
                      <w:color w:val="365F91" w:themeColor="accent1" w:themeShade="BF"/>
                      <w:sz w:val="4"/>
                      <w:szCs w:val="4"/>
                    </w:rPr>
                  </w:pPr>
                </w:p>
                <w:p w:rsidR="003454E4" w:rsidRDefault="003454E4" w:rsidP="00183F90">
                  <w:pPr>
                    <w:spacing w:after="0"/>
                    <w:rPr>
                      <w:rFonts w:ascii="Calibri" w:hAnsi="Calibri"/>
                      <w:b/>
                      <w:color w:val="365F91" w:themeColor="accent1" w:themeShade="BF"/>
                      <w:sz w:val="4"/>
                      <w:szCs w:val="4"/>
                    </w:rPr>
                  </w:pPr>
                </w:p>
                <w:p w:rsidR="003454E4" w:rsidRDefault="003454E4" w:rsidP="00183F90">
                  <w:pPr>
                    <w:spacing w:after="0"/>
                    <w:jc w:val="center"/>
                    <w:rPr>
                      <w:rFonts w:ascii="Calibri" w:hAnsi="Calibri"/>
                      <w:b/>
                      <w:color w:val="365F91" w:themeColor="accent1" w:themeShade="BF"/>
                      <w:sz w:val="4"/>
                      <w:szCs w:val="4"/>
                    </w:rPr>
                  </w:pPr>
                </w:p>
                <w:p w:rsidR="003454E4" w:rsidRDefault="003454E4" w:rsidP="00183F90">
                  <w:pPr>
                    <w:spacing w:after="0"/>
                    <w:jc w:val="center"/>
                    <w:rPr>
                      <w:rFonts w:ascii="Calibri" w:hAnsi="Calibri"/>
                      <w:b/>
                      <w:color w:val="365F91" w:themeColor="accent1" w:themeShade="BF"/>
                      <w:sz w:val="4"/>
                      <w:szCs w:val="4"/>
                    </w:rPr>
                  </w:pPr>
                </w:p>
                <w:p w:rsidR="003454E4" w:rsidRDefault="003454E4" w:rsidP="00183F90">
                  <w:pPr>
                    <w:spacing w:after="0"/>
                    <w:jc w:val="center"/>
                    <w:rPr>
                      <w:rFonts w:ascii="Calibri" w:hAnsi="Calibri"/>
                      <w:b/>
                      <w:color w:val="365F91" w:themeColor="accent1" w:themeShade="BF"/>
                      <w:sz w:val="4"/>
                      <w:szCs w:val="4"/>
                    </w:rPr>
                  </w:pPr>
                </w:p>
                <w:p w:rsidR="003454E4" w:rsidRDefault="003454E4" w:rsidP="00183F90">
                  <w:pPr>
                    <w:spacing w:after="0"/>
                    <w:jc w:val="center"/>
                    <w:rPr>
                      <w:rFonts w:ascii="Calibri" w:hAnsi="Calibri"/>
                      <w:b/>
                      <w:color w:val="365F91" w:themeColor="accent1" w:themeShade="BF"/>
                      <w:sz w:val="4"/>
                      <w:szCs w:val="4"/>
                    </w:rPr>
                  </w:pPr>
                </w:p>
                <w:p w:rsidR="003454E4" w:rsidRPr="00183F90" w:rsidRDefault="00AD008A" w:rsidP="00183F90">
                  <w:pPr>
                    <w:spacing w:after="0"/>
                    <w:jc w:val="center"/>
                    <w:rPr>
                      <w:szCs w:val="36"/>
                    </w:rPr>
                  </w:pPr>
                  <w:fldSimple w:instr=" TITLE  MU0030600-00AU  \* MERGEFORMAT ">
                    <w:r w:rsidR="00423C97" w:rsidRPr="00423C97">
                      <w:rPr>
                        <w:rFonts w:ascii="Calibri" w:hAnsi="Calibri"/>
                        <w:b/>
                        <w:color w:val="365F91" w:themeColor="accent1" w:themeShade="BF"/>
                        <w:sz w:val="32"/>
                        <w:szCs w:val="32"/>
                        <w:lang w:val="en-US"/>
                      </w:rPr>
                      <w:t>MU0030600-00AU</w:t>
                    </w:r>
                  </w:fldSimple>
                </w:p>
              </w:txbxContent>
            </v:textbox>
          </v:shape>
        </v:group>
      </w:pict>
    </w:r>
    <w:r w:rsidR="003454E4">
      <w:rPr>
        <w:noProof/>
      </w:rPr>
      <w:drawing>
        <wp:anchor distT="0" distB="0" distL="114300" distR="114300" simplePos="0" relativeHeight="251663360" behindDoc="0" locked="0" layoutInCell="1" allowOverlap="1">
          <wp:simplePos x="0" y="0"/>
          <wp:positionH relativeFrom="column">
            <wp:posOffset>-306903</wp:posOffset>
          </wp:positionH>
          <wp:positionV relativeFrom="paragraph">
            <wp:posOffset>-71208</wp:posOffset>
          </wp:positionV>
          <wp:extent cx="1431378" cy="362607"/>
          <wp:effectExtent l="19050" t="0" r="0" b="0"/>
          <wp:wrapNone/>
          <wp:docPr id="7" name="Immagine 4" descr="A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ECH"/>
                  <pic:cNvPicPr>
                    <a:picLocks noChangeAspect="1" noChangeArrowheads="1"/>
                  </pic:cNvPicPr>
                </pic:nvPicPr>
                <pic:blipFill>
                  <a:blip r:embed="rId1"/>
                  <a:srcRect/>
                  <a:stretch>
                    <a:fillRect/>
                  </a:stretch>
                </pic:blipFill>
                <pic:spPr bwMode="auto">
                  <a:xfrm>
                    <a:off x="0" y="0"/>
                    <a:ext cx="1431378" cy="362607"/>
                  </a:xfrm>
                  <a:prstGeom prst="rect">
                    <a:avLst/>
                  </a:prstGeom>
                  <a:noFill/>
                </pic:spPr>
              </pic:pic>
            </a:graphicData>
          </a:graphic>
        </wp:anchor>
      </w:drawing>
    </w:r>
    <w:r>
      <w:rPr>
        <w:noProof/>
      </w:rPr>
      <w:pict>
        <v:shape id="Text Box 7" o:spid="_x0000_s4105" type="#_x0000_t202" style="position:absolute;left:0;text-align:left;margin-left:126.35pt;margin-top:-37.9pt;width:416.05pt;height:8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" fillcolor="white [3212]" stroked="f" strokecolor="#ff9">
          <v:fill color2="#548dd4" rotate="t" angle="90" focus="100%" type="gradient"/>
          <v:shadow on="t" color="#dbe5f1" opacity=".5" offset="0"/>
          <v:textbox inset="10.5mm,5mm">
            <w:txbxContent>
              <w:p w:rsidR="003454E4" w:rsidRPr="00E52575" w:rsidRDefault="003454E4" w:rsidP="004C7A8C">
                <w:pPr>
                  <w:rPr>
                    <w:szCs w:val="28"/>
                  </w:rPr>
                </w:pP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4E4" w:rsidRPr="004C7A8C" w:rsidRDefault="003454E4" w:rsidP="004C7A8C">
    <w:pPr>
      <w:pStyle w:val="Intestazione"/>
      <w:tabs>
        <w:tab w:val="clear" w:pos="4819"/>
      </w:tabs>
      <w:rPr>
        <w:sz w:val="36"/>
        <w:szCs w:val="36"/>
      </w:rPr>
    </w:pPr>
    <w:r>
      <w:rPr>
        <w:noProof/>
      </w:rPr>
      <w:drawing>
        <wp:anchor distT="0" distB="0" distL="114300" distR="114300" simplePos="0" relativeHeight="251764736" behindDoc="0" locked="0" layoutInCell="1" allowOverlap="1">
          <wp:simplePos x="0" y="0"/>
          <wp:positionH relativeFrom="column">
            <wp:posOffset>5196043</wp:posOffset>
          </wp:positionH>
          <wp:positionV relativeFrom="paragraph">
            <wp:posOffset>92075</wp:posOffset>
          </wp:positionV>
          <wp:extent cx="1233170" cy="250190"/>
          <wp:effectExtent l="0" t="0" r="5080" b="0"/>
          <wp:wrapNone/>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Hicam3.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3170" cy="250190"/>
                  </a:xfrm>
                  <a:prstGeom prst="rect">
                    <a:avLst/>
                  </a:prstGeom>
                </pic:spPr>
              </pic:pic>
            </a:graphicData>
          </a:graphic>
        </wp:anchor>
      </w:drawing>
    </w:r>
    <w:r w:rsidR="00AD008A" w:rsidRPr="00AD008A">
      <w:rPr>
        <w:noProof/>
      </w:rPr>
      <w:pict>
        <v:rect id="Rectangle 75" o:spid="_x0000_s4104" style="position:absolute;margin-left:-56.15pt;margin-top:-34.65pt;width:593.8pt;height:84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" filled="f" strokecolor="#548dd4 [1951]" strokeweight="3pt"/>
      </w:pict>
    </w:r>
    <w:r w:rsidR="00AD008A" w:rsidRPr="00AD008A">
      <w:rPr>
        <w:noProof/>
      </w:rPr>
      <w:pict>
        <v:shapetype id="_x0000_t202" coordsize="21600,21600" o:spt="202" path="m,l,21600r21600,l21600,xe">
          <v:stroke joinstyle="miter"/>
          <v:path gradientshapeok="t" o:connecttype="rect"/>
        </v:shapetype>
        <v:shape id="Text Box 5" o:spid="_x0000_s4103" type="#_x0000_t202" style="position:absolute;margin-left:-56.15pt;margin-top:-36.6pt;width:416.05pt;height:8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" fillcolor="#548dd4" stroked="f" strokecolor="#ff9">
          <v:fill color2="white [3212]" rotate="t" angle="90" focus="100%" type="gradient"/>
          <v:shadow on="t" color="#dbe5f1" opacity=".5" offset="0"/>
          <v:textbox inset="10.5mm,5mm">
            <w:txbxContent>
              <w:p w:rsidR="003454E4" w:rsidRPr="00E52575" w:rsidRDefault="003454E4" w:rsidP="004C7A8C">
                <w:pPr>
                  <w:rPr>
                    <w:szCs w:val="28"/>
                  </w:rPr>
                </w:pPr>
              </w:p>
            </w:txbxContent>
          </v:textbox>
        </v:shape>
      </w:pict>
    </w:r>
    <w:r>
      <w:tab/>
    </w:r>
  </w:p>
  <w:p w:rsidR="003454E4" w:rsidRDefault="003454E4" w:rsidP="009713D6">
    <w:pPr>
      <w:pStyle w:val="Intestazione"/>
      <w:tabs>
        <w:tab w:val="clear" w:pos="4819"/>
        <w:tab w:val="clear" w:pos="9638"/>
        <w:tab w:val="left" w:pos="2458"/>
      </w:tabs>
    </w:pPr>
  </w:p>
  <w:p w:rsidR="003454E4" w:rsidRDefault="00AD008A" w:rsidP="00585CC1">
    <w:pPr>
      <w:pStyle w:val="Intestazione"/>
      <w:tabs>
        <w:tab w:val="clear" w:pos="4819"/>
        <w:tab w:val="clear" w:pos="9638"/>
        <w:tab w:val="left" w:pos="8044"/>
      </w:tabs>
    </w:pPr>
    <w:r>
      <w:rPr>
        <w:noProof/>
      </w:rPr>
      <w:pict>
        <v:group id="Group 22" o:spid="_x0000_s4097" style="position:absolute;margin-left:489.55pt;margin-top:15.05pt;width:53.85pt;height:753.45pt;z-index:251666432" coordorigin="11213,1757" coordsize="678,1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">
          <v:group id="Group 23" o:spid="_x0000_s4099" style="position:absolute;left:11213;top:1757;width:678;height:15069" coordorigin="11213,1756" coordsize="678,1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24" o:spid="_x0000_s4102" style="position:absolute;left:11213;top:1756;width:678;height:15069;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niMIA&#10;AADcAAAADwAAAGRycy9kb3ducmV2LnhtbERPTWvCQBC9F/oflin0VjdKEYmuUiwBLz007cHchuw0&#10;G5KdDdmppv56tyB4m8f7nM1u8r060RjbwAbmswwUcR1sy42B76/iZQUqCrLFPjAZ+KMIu+3jwwZz&#10;G878SadSGpVCOOZowIkMudaxduQxzsJAnLifMHqUBMdG2xHPKdz3epFlS+2x5dTgcKC9o7orf70B&#10;vYir90LKj0Pj4rFzl6orpDLm+Wl6W4MSmuQuvrkPNs1fvsL/M+kCv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CeIwgAAANwAAAAPAAAAAAAAAAAAAAAAAJgCAABkcnMvZG93&#10;bnJldi54bWxQSwUGAAAAAAQABAD1AAAAhwMAAAAA&#10;" fillcolor="#548dd4" stroked="f" strokecolor="#ff9">
              <v:fill rotate="t" focus="100%" type="gradient"/>
            </v:rect>
            <v:rect id="Rectangle 25" o:spid="_x0000_s4101" style="position:absolute;left:11213;top:5027;width:678;height:338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LI8MA&#10;AADcAAAADwAAAGRycy9kb3ducmV2LnhtbERPTWvCQBC9F/wPywheRDfVVkJ0FSkIgh7aKOJxzI5J&#10;MDsbsmuM/94tFHqbx/ucxaozlWipcaVlBe/jCARxZnXJuYLjYTOKQTiPrLGyTAqe5GC17L0tMNH2&#10;wT/Upj4XIYRdggoK7+tESpcVZNCNbU0cuKttDPoAm1zqBh8h3FRyEkUzabDk0FBgTV8FZbf0bhQc&#10;Ytem+zg/T4f6e3j+OJndZTNRatDv1nMQnjr/L/5zb3WYP/uE32fCB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SLI8MAAADcAAAADwAAAAAAAAAAAAAAAACYAgAAZHJzL2Rv&#10;d25yZXYueG1sUEsFBgAAAAAEAAQA9QAAAIgDAAAAAA==&#10;" fillcolor="#002060" stroked="f" strokecolor="#ff9">
              <v:fill rotate="t" focus="100%" type="gradient"/>
            </v:rect>
            <v:shape id="Text Box 26" o:spid="_x0000_s4100" type="#_x0000_t202" style="position:absolute;left:11213;top:5260;width:678;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CGcIA&#10;AADcAAAADwAAAGRycy9kb3ducmV2LnhtbERPS2vCQBC+F/wPywi91U09hBpdRQpCpKcmVfA2ZMck&#10;mJ0Nu9s8/n23UOhtPr7n7A6T6cRAzreWFbyuEhDEldUt1wq+ytPLGwgfkDV2lknBTB4O+8XTDjNt&#10;R/6koQi1iCHsM1TQhNBnUvqqIYN+ZXviyN2tMxgidLXUDscYbjq5TpJUGmw5NjTY03tD1aP4NgrO&#10;dWXL2/luyny+5B9Hd910G6PU83I6bkEEmsK/+M+d6zg/T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gIZwgAAANwAAAAPAAAAAAAAAAAAAAAAAJgCAABkcnMvZG93&#10;bnJldi54bWxQSwUGAAAAAAQABAD1AAAAhwMAAAAA&#10;" fillcolor="#548dd4" stroked="f" strokecolor="#ff9">
              <v:fill rotate="t" focus="100%" type="gradient"/>
              <v:shadow type="perspective" color="black" opacity=".5" origin=",.5" offset="0,-160pt" matrix=",,,-1"/>
              <v:textbox style="layout-flow:vertical" inset=".5mm,5mm,2.5mm,1mm">
                <w:txbxContent>
                  <w:p w:rsidR="003454E4" w:rsidRPr="00160D3D" w:rsidRDefault="003454E4" w:rsidP="00585CC1">
                    <w:pPr>
                      <w:spacing w:after="0" w:line="240" w:lineRule="auto"/>
                      <w:rPr>
                        <w:color w:val="365F91" w:themeColor="accent1" w:themeShade="BF"/>
                        <w:sz w:val="4"/>
                        <w:szCs w:val="4"/>
                      </w:rPr>
                    </w:pPr>
                  </w:p>
                  <w:p w:rsidR="003454E4" w:rsidRDefault="003454E4" w:rsidP="00860CBD">
                    <w:pPr>
                      <w:spacing w:after="0"/>
                      <w:jc w:val="center"/>
                      <w:rPr>
                        <w:rFonts w:ascii="Calibri" w:hAnsi="Calibri"/>
                        <w:b/>
                        <w:color w:val="365F91" w:themeColor="accent1" w:themeShade="BF"/>
                        <w:sz w:val="4"/>
                        <w:szCs w:val="4"/>
                      </w:rPr>
                    </w:pPr>
                  </w:p>
                  <w:p w:rsidR="003454E4" w:rsidRDefault="003454E4" w:rsidP="00860CBD">
                    <w:pPr>
                      <w:spacing w:after="0"/>
                      <w:jc w:val="center"/>
                      <w:rPr>
                        <w:rFonts w:ascii="Calibri" w:hAnsi="Calibri"/>
                        <w:b/>
                        <w:color w:val="365F91" w:themeColor="accent1" w:themeShade="BF"/>
                        <w:sz w:val="4"/>
                        <w:szCs w:val="4"/>
                      </w:rPr>
                    </w:pPr>
                  </w:p>
                  <w:p w:rsidR="003454E4" w:rsidRDefault="003454E4" w:rsidP="00860CBD">
                    <w:pPr>
                      <w:spacing w:after="0"/>
                      <w:jc w:val="center"/>
                      <w:rPr>
                        <w:rFonts w:ascii="Calibri" w:hAnsi="Calibri"/>
                        <w:b/>
                        <w:color w:val="365F91" w:themeColor="accent1" w:themeShade="BF"/>
                        <w:sz w:val="4"/>
                        <w:szCs w:val="4"/>
                      </w:rPr>
                    </w:pPr>
                  </w:p>
                  <w:p w:rsidR="003454E4" w:rsidRDefault="003454E4" w:rsidP="00860CBD">
                    <w:pPr>
                      <w:spacing w:after="0"/>
                      <w:jc w:val="center"/>
                      <w:rPr>
                        <w:rFonts w:ascii="Calibri" w:hAnsi="Calibri"/>
                        <w:b/>
                        <w:color w:val="365F91" w:themeColor="accent1" w:themeShade="BF"/>
                        <w:sz w:val="4"/>
                        <w:szCs w:val="4"/>
                      </w:rPr>
                    </w:pPr>
                  </w:p>
                  <w:p w:rsidR="003454E4" w:rsidRDefault="00AD008A" w:rsidP="00860CBD">
                    <w:pPr>
                      <w:spacing w:after="0"/>
                      <w:jc w:val="center"/>
                      <w:rPr>
                        <w:rFonts w:ascii="Calibri" w:hAnsi="Calibri"/>
                        <w:b/>
                        <w:color w:val="365F91" w:themeColor="accent1" w:themeShade="BF"/>
                        <w:sz w:val="32"/>
                        <w:szCs w:val="32"/>
                      </w:rPr>
                    </w:pPr>
                    <w:fldSimple w:instr=" TITLE  MU0030600-00AU  \* MERGEFORMAT ">
                      <w:r w:rsidR="00423C97" w:rsidRPr="00423C97">
                        <w:rPr>
                          <w:rFonts w:ascii="Calibri" w:hAnsi="Calibri"/>
                          <w:b/>
                          <w:color w:val="365F91" w:themeColor="accent1" w:themeShade="BF"/>
                          <w:sz w:val="32"/>
                          <w:szCs w:val="32"/>
                          <w:lang w:val="en-US"/>
                        </w:rPr>
                        <w:t>MU0030600-00AU</w:t>
                      </w:r>
                    </w:fldSimple>
                  </w:p>
                  <w:p w:rsidR="003454E4" w:rsidRPr="00183F90" w:rsidRDefault="003454E4" w:rsidP="00160D3D">
                    <w:pPr>
                      <w:jc w:val="center"/>
                      <w:rPr>
                        <w:rFonts w:ascii="Calibri" w:hAnsi="Calibri" w:cs="Arial"/>
                        <w:b/>
                        <w:color w:val="365F91" w:themeColor="accent1" w:themeShade="BF"/>
                        <w:sz w:val="32"/>
                        <w:szCs w:val="32"/>
                        <w:lang w:val="en-US"/>
                      </w:rPr>
                    </w:pPr>
                  </w:p>
                  <w:p w:rsidR="003454E4" w:rsidRPr="00183F90" w:rsidRDefault="00AD008A" w:rsidP="00585CC1">
                    <w:pPr>
                      <w:spacing w:after="0" w:line="240" w:lineRule="auto"/>
                      <w:rPr>
                        <w:rFonts w:ascii="Arial" w:hAnsi="Arial" w:cs="Arial"/>
                        <w:b/>
                        <w:color w:val="002060"/>
                        <w:sz w:val="28"/>
                        <w:szCs w:val="28"/>
                        <w:lang w:val="en-US"/>
                      </w:rPr>
                    </w:pPr>
                    <w:fldSimple w:instr=" TITLE   \* MERGEFORMAT ">
                      <w:r w:rsidR="00423C97" w:rsidRPr="00423C97">
                        <w:rPr>
                          <w:lang w:val="en-US"/>
                        </w:rPr>
                        <w:t>MU0030600-00AU</w:t>
                      </w:r>
                    </w:fldSimple>
                  </w:p>
                  <w:p w:rsidR="003454E4" w:rsidRPr="00183F90" w:rsidRDefault="003454E4" w:rsidP="00585CC1">
                    <w:pPr>
                      <w:rPr>
                        <w:rFonts w:ascii="Arial" w:hAnsi="Arial" w:cs="Arial"/>
                        <w:b/>
                        <w:color w:val="FFFFFF"/>
                        <w:sz w:val="36"/>
                        <w:szCs w:val="36"/>
                        <w:lang w:val="en-US"/>
                      </w:rPr>
                    </w:pPr>
                    <w:r w:rsidRPr="00183F90">
                      <w:rPr>
                        <w:rFonts w:ascii="Arial" w:hAnsi="Arial" w:cs="Arial"/>
                        <w:b/>
                        <w:color w:val="FFFFFF"/>
                        <w:sz w:val="36"/>
                        <w:szCs w:val="36"/>
                        <w:lang w:val="en-US"/>
                      </w:rPr>
                      <w:tab/>
                    </w:r>
                  </w:p>
                </w:txbxContent>
              </v:textbox>
            </v:shape>
          </v:group>
          <v:shape id="Text Box 27" o:spid="_x0000_s4098" type="#_x0000_t202" style="position:absolute;left:11213;top:15430;width:678;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TE8AA&#10;AADcAAAADwAAAGRycy9kb3ducmV2LnhtbERPTWsCMRC9F/ofwhS8lDqrB7Vbo9RCodeq2/OQjLuh&#10;m8myiev675uC4G0e73PW29G3auA+uiAaZtMCFIsJ1kmt4Xj4fFmBionEUhuENVw5wnbz+LCm0oaL&#10;fPOwT7XKIRJL0tCk1JWI0TTsKU5Dx5K5U+g9pQz7Gm1PlxzuW5wXxQI9OckNDXX80bD53Z+9hp2L&#10;hmfudMXXalX9VBaHZ4NaT57G9zdQicd0F9/cXzbPXyzh/5l8A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6TE8AAAADcAAAADwAAAAAAAAAAAAAAAACYAgAAZHJzL2Rvd25y&#10;ZXYueG1sUEsFBgAAAAAEAAQA9QAAAIUDAAAAAA==&#10;" fillcolor="#548dd4" stroked="f" strokecolor="#ff9">
            <v:fill rotate="t" focus="100%" type="gradient"/>
            <v:shadow type="perspective" color="black" opacity=".5" origin=",.5" offset="0,-160pt" matrix=",,,-1"/>
            <v:textbox inset=".5mm,1mm,2.5mm,1mm">
              <w:txbxContent>
                <w:p w:rsidR="003454E4" w:rsidRDefault="003454E4" w:rsidP="00585CC1">
                  <w:pPr>
                    <w:spacing w:after="0"/>
                    <w:jc w:val="center"/>
                    <w:rPr>
                      <w:rFonts w:ascii="Arial" w:hAnsi="Arial" w:cs="Arial"/>
                      <w:b/>
                      <w:sz w:val="2"/>
                      <w:szCs w:val="2"/>
                    </w:rPr>
                  </w:pPr>
                </w:p>
                <w:p w:rsidR="003454E4" w:rsidRDefault="003454E4" w:rsidP="00585CC1">
                  <w:pPr>
                    <w:spacing w:after="0"/>
                    <w:jc w:val="center"/>
                    <w:rPr>
                      <w:rFonts w:ascii="Arial" w:hAnsi="Arial" w:cs="Arial"/>
                      <w:b/>
                      <w:sz w:val="2"/>
                      <w:szCs w:val="2"/>
                    </w:rPr>
                  </w:pPr>
                </w:p>
                <w:p w:rsidR="003454E4" w:rsidRDefault="003454E4" w:rsidP="00585CC1">
                  <w:pPr>
                    <w:spacing w:after="0"/>
                    <w:jc w:val="center"/>
                    <w:rPr>
                      <w:rFonts w:ascii="Arial" w:hAnsi="Arial" w:cs="Arial"/>
                      <w:b/>
                      <w:sz w:val="2"/>
                      <w:szCs w:val="2"/>
                    </w:rPr>
                  </w:pPr>
                </w:p>
                <w:p w:rsidR="003454E4" w:rsidRDefault="003454E4" w:rsidP="00585CC1">
                  <w:pPr>
                    <w:spacing w:after="0"/>
                    <w:jc w:val="center"/>
                    <w:rPr>
                      <w:rFonts w:ascii="Arial" w:hAnsi="Arial" w:cs="Arial"/>
                      <w:b/>
                      <w:sz w:val="2"/>
                      <w:szCs w:val="2"/>
                    </w:rPr>
                  </w:pPr>
                </w:p>
                <w:p w:rsidR="003454E4" w:rsidRPr="00DC25D8" w:rsidRDefault="00AD008A" w:rsidP="007C5129">
                  <w:pPr>
                    <w:spacing w:after="0"/>
                    <w:jc w:val="center"/>
                    <w:rPr>
                      <w:rFonts w:ascii="Arial" w:hAnsi="Arial" w:cs="Arial"/>
                      <w:b/>
                      <w:sz w:val="36"/>
                      <w:szCs w:val="36"/>
                    </w:rPr>
                  </w:pPr>
                  <w:r w:rsidRPr="00DC25D8">
                    <w:rPr>
                      <w:rFonts w:ascii="Arial" w:hAnsi="Arial" w:cs="Arial"/>
                      <w:b/>
                      <w:sz w:val="32"/>
                      <w:szCs w:val="32"/>
                    </w:rPr>
                    <w:fldChar w:fldCharType="begin"/>
                  </w:r>
                  <w:r w:rsidR="003454E4" w:rsidRPr="00DC25D8">
                    <w:rPr>
                      <w:rFonts w:ascii="Arial" w:hAnsi="Arial" w:cs="Arial"/>
                      <w:b/>
                      <w:sz w:val="32"/>
                      <w:szCs w:val="32"/>
                    </w:rPr>
                    <w:instrText xml:space="preserve"> PAGE  \* Arabic  \* MERGEFORMAT </w:instrText>
                  </w:r>
                  <w:r w:rsidRPr="00DC25D8">
                    <w:rPr>
                      <w:rFonts w:ascii="Arial" w:hAnsi="Arial" w:cs="Arial"/>
                      <w:b/>
                      <w:sz w:val="32"/>
                      <w:szCs w:val="32"/>
                    </w:rPr>
                    <w:fldChar w:fldCharType="separate"/>
                  </w:r>
                  <w:r w:rsidR="00423C97">
                    <w:rPr>
                      <w:rFonts w:ascii="Arial" w:hAnsi="Arial" w:cs="Arial"/>
                      <w:b/>
                      <w:noProof/>
                      <w:sz w:val="32"/>
                      <w:szCs w:val="32"/>
                    </w:rPr>
                    <w:t>73</w:t>
                  </w:r>
                  <w:r w:rsidRPr="00DC25D8">
                    <w:rPr>
                      <w:rFonts w:ascii="Arial" w:hAnsi="Arial" w:cs="Arial"/>
                      <w:b/>
                      <w:sz w:val="32"/>
                      <w:szCs w:val="32"/>
                    </w:rPr>
                    <w:fldChar w:fldCharType="end"/>
                  </w:r>
                </w:p>
              </w:txbxContent>
            </v:textbox>
          </v:shape>
        </v:group>
      </w:pict>
    </w:r>
    <w:r w:rsidR="003454E4">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3839"/>
    <w:multiLevelType w:val="hybridMultilevel"/>
    <w:tmpl w:val="4C40B29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1B250B"/>
    <w:multiLevelType w:val="hybridMultilevel"/>
    <w:tmpl w:val="ABF8E3C2"/>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nsid w:val="0FDD3DE2"/>
    <w:multiLevelType w:val="multilevel"/>
    <w:tmpl w:val="BB40378A"/>
    <w:lvl w:ilvl="0">
      <w:start w:val="1"/>
      <w:numFmt w:val="decimal"/>
      <w:pStyle w:val="Titolo1"/>
      <w:lvlText w:val="%1"/>
      <w:lvlJc w:val="left"/>
      <w:pPr>
        <w:ind w:left="720" w:hanging="360"/>
      </w:pPr>
      <w:rPr>
        <w:rFonts w:ascii="Cambria" w:hAnsi="Cambria" w:hint="default"/>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FE629F8"/>
    <w:multiLevelType w:val="hybridMultilevel"/>
    <w:tmpl w:val="B2AAD2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497211F"/>
    <w:multiLevelType w:val="hybridMultilevel"/>
    <w:tmpl w:val="95625CD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57A28EC"/>
    <w:multiLevelType w:val="hybridMultilevel"/>
    <w:tmpl w:val="613CB99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874A88"/>
    <w:multiLevelType w:val="hybridMultilevel"/>
    <w:tmpl w:val="1CA66A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9341620"/>
    <w:multiLevelType w:val="hybridMultilevel"/>
    <w:tmpl w:val="9078BD0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AD2391"/>
    <w:multiLevelType w:val="hybridMultilevel"/>
    <w:tmpl w:val="3C68DBB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C0D50F3"/>
    <w:multiLevelType w:val="hybridMultilevel"/>
    <w:tmpl w:val="7C9C079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2042B96"/>
    <w:multiLevelType w:val="hybridMultilevel"/>
    <w:tmpl w:val="B3D0DD6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9A02578"/>
    <w:multiLevelType w:val="hybridMultilevel"/>
    <w:tmpl w:val="C328875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B162B4D"/>
    <w:multiLevelType w:val="hybridMultilevel"/>
    <w:tmpl w:val="E6F4AF9C"/>
    <w:lvl w:ilvl="0" w:tplc="1174DFC0">
      <w:start w:val="1"/>
      <w:numFmt w:val="decimal"/>
      <w:pStyle w:val="Titolo2"/>
      <w:lvlText w:val="%1"/>
      <w:lvlJc w:val="left"/>
      <w:pPr>
        <w:ind w:left="720" w:hanging="360"/>
      </w:pPr>
      <w:rPr>
        <w:rFonts w:ascii="Cambria" w:hAnsi="Cambria"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B867941"/>
    <w:multiLevelType w:val="hybridMultilevel"/>
    <w:tmpl w:val="042ECDA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D5835D3"/>
    <w:multiLevelType w:val="hybridMultilevel"/>
    <w:tmpl w:val="52F624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1F658B9"/>
    <w:multiLevelType w:val="hybridMultilevel"/>
    <w:tmpl w:val="AF2C9D5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28D0320"/>
    <w:multiLevelType w:val="hybridMultilevel"/>
    <w:tmpl w:val="48A2CE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A6034DC"/>
    <w:multiLevelType w:val="hybridMultilevel"/>
    <w:tmpl w:val="49AA5C48"/>
    <w:lvl w:ilvl="0" w:tplc="04100003">
      <w:start w:val="1"/>
      <w:numFmt w:val="bullet"/>
      <w:lvlText w:val="o"/>
      <w:lvlJc w:val="left"/>
      <w:pPr>
        <w:ind w:left="1500" w:hanging="360"/>
      </w:pPr>
      <w:rPr>
        <w:rFonts w:ascii="Courier New" w:hAnsi="Courier New" w:cs="Courier New"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18">
    <w:nsid w:val="42992CAD"/>
    <w:multiLevelType w:val="hybridMultilevel"/>
    <w:tmpl w:val="585E93D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9D36519"/>
    <w:multiLevelType w:val="hybridMultilevel"/>
    <w:tmpl w:val="37DC828A"/>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4A2776F8"/>
    <w:multiLevelType w:val="hybridMultilevel"/>
    <w:tmpl w:val="B96877B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DE21008"/>
    <w:multiLevelType w:val="hybridMultilevel"/>
    <w:tmpl w:val="6FDCEE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EDA54B4"/>
    <w:multiLevelType w:val="hybridMultilevel"/>
    <w:tmpl w:val="3724B8B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33B35D6"/>
    <w:multiLevelType w:val="hybridMultilevel"/>
    <w:tmpl w:val="4FBA204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3F65DEE"/>
    <w:multiLevelType w:val="hybridMultilevel"/>
    <w:tmpl w:val="83E0B0A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67F7DCD"/>
    <w:multiLevelType w:val="hybridMultilevel"/>
    <w:tmpl w:val="D79AF0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785646A"/>
    <w:multiLevelType w:val="hybridMultilevel"/>
    <w:tmpl w:val="16889CF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53F6CFC"/>
    <w:multiLevelType w:val="multilevel"/>
    <w:tmpl w:val="9692D4D6"/>
    <w:lvl w:ilvl="0">
      <w:start w:val="1"/>
      <w:numFmt w:val="decimal"/>
      <w:lvlText w:val="%1."/>
      <w:lvlJc w:val="left"/>
      <w:pPr>
        <w:ind w:left="72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nsid w:val="655D7040"/>
    <w:multiLevelType w:val="hybridMultilevel"/>
    <w:tmpl w:val="3932B2E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8606844"/>
    <w:multiLevelType w:val="hybridMultilevel"/>
    <w:tmpl w:val="8AE4F8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4C16485"/>
    <w:multiLevelType w:val="hybridMultilevel"/>
    <w:tmpl w:val="6248CBF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E153FB7"/>
    <w:multiLevelType w:val="hybridMultilevel"/>
    <w:tmpl w:val="4EE8861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1"/>
  </w:num>
  <w:num w:numId="4">
    <w:abstractNumId w:val="14"/>
  </w:num>
  <w:num w:numId="5">
    <w:abstractNumId w:val="5"/>
  </w:num>
  <w:num w:numId="6">
    <w:abstractNumId w:val="27"/>
  </w:num>
  <w:num w:numId="7">
    <w:abstractNumId w:val="15"/>
  </w:num>
  <w:num w:numId="8">
    <w:abstractNumId w:val="22"/>
  </w:num>
  <w:num w:numId="9">
    <w:abstractNumId w:val="19"/>
  </w:num>
  <w:num w:numId="10">
    <w:abstractNumId w:val="7"/>
  </w:num>
  <w:num w:numId="11">
    <w:abstractNumId w:val="8"/>
  </w:num>
  <w:num w:numId="12">
    <w:abstractNumId w:val="23"/>
  </w:num>
  <w:num w:numId="13">
    <w:abstractNumId w:val="0"/>
  </w:num>
  <w:num w:numId="14">
    <w:abstractNumId w:val="28"/>
  </w:num>
  <w:num w:numId="15">
    <w:abstractNumId w:val="30"/>
  </w:num>
  <w:num w:numId="16">
    <w:abstractNumId w:val="1"/>
  </w:num>
  <w:num w:numId="17">
    <w:abstractNumId w:val="10"/>
  </w:num>
  <w:num w:numId="18">
    <w:abstractNumId w:val="13"/>
  </w:num>
  <w:num w:numId="19">
    <w:abstractNumId w:val="16"/>
  </w:num>
  <w:num w:numId="20">
    <w:abstractNumId w:val="29"/>
  </w:num>
  <w:num w:numId="21">
    <w:abstractNumId w:val="6"/>
  </w:num>
  <w:num w:numId="22">
    <w:abstractNumId w:val="18"/>
  </w:num>
  <w:num w:numId="23">
    <w:abstractNumId w:val="20"/>
  </w:num>
  <w:num w:numId="24">
    <w:abstractNumId w:val="9"/>
  </w:num>
  <w:num w:numId="25">
    <w:abstractNumId w:val="4"/>
  </w:num>
  <w:num w:numId="26">
    <w:abstractNumId w:val="31"/>
  </w:num>
  <w:num w:numId="27">
    <w:abstractNumId w:val="17"/>
  </w:num>
  <w:num w:numId="28">
    <w:abstractNumId w:val="24"/>
  </w:num>
  <w:num w:numId="29">
    <w:abstractNumId w:val="11"/>
  </w:num>
  <w:num w:numId="30">
    <w:abstractNumId w:val="3"/>
  </w:num>
  <w:num w:numId="31">
    <w:abstractNumId w:val="25"/>
  </w:num>
  <w:num w:numId="32">
    <w:abstractNumId w:val="26"/>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evenAndOddHeaders/>
  <w:drawingGridHorizontalSpacing w:val="110"/>
  <w:displayHorizontalDrawingGridEvery w:val="2"/>
  <w:characterSpacingControl w:val="doNotCompress"/>
  <w:hdrShapeDefaults>
    <o:shapedefaults v:ext="edit" spidmax="4123"/>
    <o:shapelayout v:ext="edit">
      <o:idmap v:ext="edit" data="4"/>
    </o:shapelayout>
  </w:hdrShapeDefaults>
  <w:footnotePr>
    <w:footnote w:id="-1"/>
    <w:footnote w:id="0"/>
  </w:footnotePr>
  <w:endnotePr>
    <w:endnote w:id="-1"/>
    <w:endnote w:id="0"/>
  </w:endnotePr>
  <w:compat>
    <w:useFELayout/>
  </w:compat>
  <w:rsids>
    <w:rsidRoot w:val="009713D6"/>
    <w:rsid w:val="00014319"/>
    <w:rsid w:val="00024E7C"/>
    <w:rsid w:val="00025E1B"/>
    <w:rsid w:val="000359A0"/>
    <w:rsid w:val="00036245"/>
    <w:rsid w:val="00041738"/>
    <w:rsid w:val="00047CE1"/>
    <w:rsid w:val="00050AA0"/>
    <w:rsid w:val="000558C1"/>
    <w:rsid w:val="00063643"/>
    <w:rsid w:val="0007321E"/>
    <w:rsid w:val="00075328"/>
    <w:rsid w:val="0007603C"/>
    <w:rsid w:val="0007694C"/>
    <w:rsid w:val="000772AC"/>
    <w:rsid w:val="00084C36"/>
    <w:rsid w:val="00093DE4"/>
    <w:rsid w:val="000A0483"/>
    <w:rsid w:val="000B1277"/>
    <w:rsid w:val="000B3F7B"/>
    <w:rsid w:val="000B7370"/>
    <w:rsid w:val="000D2494"/>
    <w:rsid w:val="000D3F67"/>
    <w:rsid w:val="000E2FBB"/>
    <w:rsid w:val="000E3975"/>
    <w:rsid w:val="000F3B1C"/>
    <w:rsid w:val="000F78C3"/>
    <w:rsid w:val="00101EDA"/>
    <w:rsid w:val="001231BC"/>
    <w:rsid w:val="00125570"/>
    <w:rsid w:val="0013531C"/>
    <w:rsid w:val="00150427"/>
    <w:rsid w:val="00160D3D"/>
    <w:rsid w:val="00161C60"/>
    <w:rsid w:val="00162AE6"/>
    <w:rsid w:val="00162FE0"/>
    <w:rsid w:val="00174335"/>
    <w:rsid w:val="001814CE"/>
    <w:rsid w:val="00183F90"/>
    <w:rsid w:val="00195DAF"/>
    <w:rsid w:val="001A26EB"/>
    <w:rsid w:val="001B15DD"/>
    <w:rsid w:val="001B3563"/>
    <w:rsid w:val="001C1A16"/>
    <w:rsid w:val="001C6B6B"/>
    <w:rsid w:val="001C76E9"/>
    <w:rsid w:val="001D443D"/>
    <w:rsid w:val="001E015B"/>
    <w:rsid w:val="001F001E"/>
    <w:rsid w:val="001F7AF4"/>
    <w:rsid w:val="00204898"/>
    <w:rsid w:val="00214C63"/>
    <w:rsid w:val="00222E09"/>
    <w:rsid w:val="00222EFF"/>
    <w:rsid w:val="00230481"/>
    <w:rsid w:val="00232079"/>
    <w:rsid w:val="00233DAF"/>
    <w:rsid w:val="00234F92"/>
    <w:rsid w:val="002459A8"/>
    <w:rsid w:val="00247B00"/>
    <w:rsid w:val="0025197C"/>
    <w:rsid w:val="00260C3B"/>
    <w:rsid w:val="00272A95"/>
    <w:rsid w:val="0028002C"/>
    <w:rsid w:val="0028530F"/>
    <w:rsid w:val="002949D0"/>
    <w:rsid w:val="0029790B"/>
    <w:rsid w:val="002A6B4C"/>
    <w:rsid w:val="002C5DB5"/>
    <w:rsid w:val="002D381C"/>
    <w:rsid w:val="002F1BF2"/>
    <w:rsid w:val="002F3322"/>
    <w:rsid w:val="00310960"/>
    <w:rsid w:val="00315066"/>
    <w:rsid w:val="003176AF"/>
    <w:rsid w:val="00322659"/>
    <w:rsid w:val="00330FFA"/>
    <w:rsid w:val="0033761A"/>
    <w:rsid w:val="00341582"/>
    <w:rsid w:val="00344540"/>
    <w:rsid w:val="003454E4"/>
    <w:rsid w:val="00354094"/>
    <w:rsid w:val="00354278"/>
    <w:rsid w:val="003673EA"/>
    <w:rsid w:val="003711F1"/>
    <w:rsid w:val="00373918"/>
    <w:rsid w:val="003928C2"/>
    <w:rsid w:val="00394324"/>
    <w:rsid w:val="003A3346"/>
    <w:rsid w:val="003A76E1"/>
    <w:rsid w:val="003D0D94"/>
    <w:rsid w:val="003D2CAC"/>
    <w:rsid w:val="003E1F26"/>
    <w:rsid w:val="003F01DB"/>
    <w:rsid w:val="003F2E1E"/>
    <w:rsid w:val="003F6F73"/>
    <w:rsid w:val="00400FC7"/>
    <w:rsid w:val="004050F6"/>
    <w:rsid w:val="00406920"/>
    <w:rsid w:val="0041149D"/>
    <w:rsid w:val="0042043D"/>
    <w:rsid w:val="0042166D"/>
    <w:rsid w:val="00421CD4"/>
    <w:rsid w:val="00423C97"/>
    <w:rsid w:val="00433B47"/>
    <w:rsid w:val="004442A5"/>
    <w:rsid w:val="00452DC8"/>
    <w:rsid w:val="004544E3"/>
    <w:rsid w:val="00462900"/>
    <w:rsid w:val="00464860"/>
    <w:rsid w:val="00465567"/>
    <w:rsid w:val="00475C10"/>
    <w:rsid w:val="004854DF"/>
    <w:rsid w:val="004A4015"/>
    <w:rsid w:val="004B43CD"/>
    <w:rsid w:val="004B5BE5"/>
    <w:rsid w:val="004B7929"/>
    <w:rsid w:val="004C3FCC"/>
    <w:rsid w:val="004C7A8C"/>
    <w:rsid w:val="004D42F2"/>
    <w:rsid w:val="004E421A"/>
    <w:rsid w:val="004F0383"/>
    <w:rsid w:val="004F31BE"/>
    <w:rsid w:val="004F5E31"/>
    <w:rsid w:val="005026B7"/>
    <w:rsid w:val="005061DA"/>
    <w:rsid w:val="0050656A"/>
    <w:rsid w:val="00515ADF"/>
    <w:rsid w:val="005363BC"/>
    <w:rsid w:val="00542CD7"/>
    <w:rsid w:val="00547B2D"/>
    <w:rsid w:val="00557D93"/>
    <w:rsid w:val="00572B19"/>
    <w:rsid w:val="0058052D"/>
    <w:rsid w:val="005816B0"/>
    <w:rsid w:val="00581777"/>
    <w:rsid w:val="00584B0D"/>
    <w:rsid w:val="00584E0C"/>
    <w:rsid w:val="00584FDC"/>
    <w:rsid w:val="00585CC1"/>
    <w:rsid w:val="00593D36"/>
    <w:rsid w:val="005A0D34"/>
    <w:rsid w:val="005A1CBC"/>
    <w:rsid w:val="005A7DFE"/>
    <w:rsid w:val="005B1201"/>
    <w:rsid w:val="005B4879"/>
    <w:rsid w:val="005C0CB4"/>
    <w:rsid w:val="005C0D5F"/>
    <w:rsid w:val="005D2EA3"/>
    <w:rsid w:val="005D7AAB"/>
    <w:rsid w:val="005E2CD8"/>
    <w:rsid w:val="00604434"/>
    <w:rsid w:val="00612412"/>
    <w:rsid w:val="006153B2"/>
    <w:rsid w:val="00624150"/>
    <w:rsid w:val="00625A88"/>
    <w:rsid w:val="00655590"/>
    <w:rsid w:val="00662443"/>
    <w:rsid w:val="00662C4F"/>
    <w:rsid w:val="00673A94"/>
    <w:rsid w:val="006844A8"/>
    <w:rsid w:val="006A46B3"/>
    <w:rsid w:val="006B48A3"/>
    <w:rsid w:val="006B6701"/>
    <w:rsid w:val="006D1FC1"/>
    <w:rsid w:val="006E363B"/>
    <w:rsid w:val="006F00DF"/>
    <w:rsid w:val="006F1F3D"/>
    <w:rsid w:val="007025D4"/>
    <w:rsid w:val="00707016"/>
    <w:rsid w:val="007164D1"/>
    <w:rsid w:val="007169F8"/>
    <w:rsid w:val="00717722"/>
    <w:rsid w:val="00725D90"/>
    <w:rsid w:val="00745B53"/>
    <w:rsid w:val="00752BB8"/>
    <w:rsid w:val="00781BAC"/>
    <w:rsid w:val="007947F4"/>
    <w:rsid w:val="0079568B"/>
    <w:rsid w:val="007A68EB"/>
    <w:rsid w:val="007A7E3E"/>
    <w:rsid w:val="007B280A"/>
    <w:rsid w:val="007B30BE"/>
    <w:rsid w:val="007C5129"/>
    <w:rsid w:val="007C7061"/>
    <w:rsid w:val="007D307B"/>
    <w:rsid w:val="007D3450"/>
    <w:rsid w:val="007D3740"/>
    <w:rsid w:val="007D6C5B"/>
    <w:rsid w:val="007E516E"/>
    <w:rsid w:val="007F2A82"/>
    <w:rsid w:val="00803468"/>
    <w:rsid w:val="00817481"/>
    <w:rsid w:val="00832D52"/>
    <w:rsid w:val="008335A3"/>
    <w:rsid w:val="0083700F"/>
    <w:rsid w:val="00860CBD"/>
    <w:rsid w:val="00862F04"/>
    <w:rsid w:val="00864BE2"/>
    <w:rsid w:val="00865415"/>
    <w:rsid w:val="00874AF8"/>
    <w:rsid w:val="00875F66"/>
    <w:rsid w:val="008825E1"/>
    <w:rsid w:val="0088556F"/>
    <w:rsid w:val="0089061A"/>
    <w:rsid w:val="00895A41"/>
    <w:rsid w:val="00897EEE"/>
    <w:rsid w:val="008C1540"/>
    <w:rsid w:val="008C649A"/>
    <w:rsid w:val="008C756D"/>
    <w:rsid w:val="008E43A6"/>
    <w:rsid w:val="008E43C7"/>
    <w:rsid w:val="008E7ED9"/>
    <w:rsid w:val="008F07EE"/>
    <w:rsid w:val="008F08A0"/>
    <w:rsid w:val="008F0AE5"/>
    <w:rsid w:val="008F0CD5"/>
    <w:rsid w:val="008F2929"/>
    <w:rsid w:val="008F51E7"/>
    <w:rsid w:val="00910235"/>
    <w:rsid w:val="009126C0"/>
    <w:rsid w:val="00913554"/>
    <w:rsid w:val="009376A8"/>
    <w:rsid w:val="00946422"/>
    <w:rsid w:val="00947A73"/>
    <w:rsid w:val="00947C7F"/>
    <w:rsid w:val="009713D6"/>
    <w:rsid w:val="0098151F"/>
    <w:rsid w:val="00984EB6"/>
    <w:rsid w:val="0099246B"/>
    <w:rsid w:val="009B1EAA"/>
    <w:rsid w:val="009B32C0"/>
    <w:rsid w:val="009B49B4"/>
    <w:rsid w:val="009B6F57"/>
    <w:rsid w:val="009C47E6"/>
    <w:rsid w:val="009C5347"/>
    <w:rsid w:val="009D1ED3"/>
    <w:rsid w:val="009E7FF4"/>
    <w:rsid w:val="009F346F"/>
    <w:rsid w:val="00A16366"/>
    <w:rsid w:val="00A21417"/>
    <w:rsid w:val="00A36376"/>
    <w:rsid w:val="00A36F2A"/>
    <w:rsid w:val="00A5147B"/>
    <w:rsid w:val="00A60933"/>
    <w:rsid w:val="00A85FCE"/>
    <w:rsid w:val="00A91676"/>
    <w:rsid w:val="00A95CB3"/>
    <w:rsid w:val="00A97CFE"/>
    <w:rsid w:val="00AA02C1"/>
    <w:rsid w:val="00AA1E28"/>
    <w:rsid w:val="00AB6FA8"/>
    <w:rsid w:val="00AD008A"/>
    <w:rsid w:val="00AD037E"/>
    <w:rsid w:val="00AF30E9"/>
    <w:rsid w:val="00B009F3"/>
    <w:rsid w:val="00B05501"/>
    <w:rsid w:val="00B126DD"/>
    <w:rsid w:val="00B20A48"/>
    <w:rsid w:val="00B26936"/>
    <w:rsid w:val="00B34B3B"/>
    <w:rsid w:val="00B3619F"/>
    <w:rsid w:val="00B45665"/>
    <w:rsid w:val="00B516F7"/>
    <w:rsid w:val="00B5354A"/>
    <w:rsid w:val="00B712EA"/>
    <w:rsid w:val="00B81557"/>
    <w:rsid w:val="00B81A64"/>
    <w:rsid w:val="00B83074"/>
    <w:rsid w:val="00B83675"/>
    <w:rsid w:val="00B90B4C"/>
    <w:rsid w:val="00B946EE"/>
    <w:rsid w:val="00BA24A2"/>
    <w:rsid w:val="00BA353A"/>
    <w:rsid w:val="00BA4F31"/>
    <w:rsid w:val="00BA5588"/>
    <w:rsid w:val="00BA7E4A"/>
    <w:rsid w:val="00BB0ADE"/>
    <w:rsid w:val="00BC120A"/>
    <w:rsid w:val="00BC299B"/>
    <w:rsid w:val="00BC44CC"/>
    <w:rsid w:val="00BD0E40"/>
    <w:rsid w:val="00BE1079"/>
    <w:rsid w:val="00BE1D5A"/>
    <w:rsid w:val="00BE490D"/>
    <w:rsid w:val="00BE7090"/>
    <w:rsid w:val="00BF0757"/>
    <w:rsid w:val="00BF121A"/>
    <w:rsid w:val="00BF29C7"/>
    <w:rsid w:val="00BF501F"/>
    <w:rsid w:val="00C00227"/>
    <w:rsid w:val="00C03E66"/>
    <w:rsid w:val="00C12FE7"/>
    <w:rsid w:val="00C2128F"/>
    <w:rsid w:val="00C34424"/>
    <w:rsid w:val="00C37ACA"/>
    <w:rsid w:val="00C45111"/>
    <w:rsid w:val="00C722C0"/>
    <w:rsid w:val="00C73EEE"/>
    <w:rsid w:val="00C93A35"/>
    <w:rsid w:val="00C96522"/>
    <w:rsid w:val="00CA4ACD"/>
    <w:rsid w:val="00CA7586"/>
    <w:rsid w:val="00CB48B8"/>
    <w:rsid w:val="00CC0712"/>
    <w:rsid w:val="00CC5A43"/>
    <w:rsid w:val="00CD0A6D"/>
    <w:rsid w:val="00CD104F"/>
    <w:rsid w:val="00CD146A"/>
    <w:rsid w:val="00CD4367"/>
    <w:rsid w:val="00CE2EFC"/>
    <w:rsid w:val="00CF3511"/>
    <w:rsid w:val="00CF5CB3"/>
    <w:rsid w:val="00D00D37"/>
    <w:rsid w:val="00D025E1"/>
    <w:rsid w:val="00D102A7"/>
    <w:rsid w:val="00D14475"/>
    <w:rsid w:val="00D31786"/>
    <w:rsid w:val="00D40426"/>
    <w:rsid w:val="00D40F06"/>
    <w:rsid w:val="00D441BD"/>
    <w:rsid w:val="00D44B35"/>
    <w:rsid w:val="00D76DBB"/>
    <w:rsid w:val="00D837D0"/>
    <w:rsid w:val="00DA047C"/>
    <w:rsid w:val="00DA13F4"/>
    <w:rsid w:val="00DA7F7C"/>
    <w:rsid w:val="00DB0697"/>
    <w:rsid w:val="00DB0DD1"/>
    <w:rsid w:val="00DE364A"/>
    <w:rsid w:val="00DE5553"/>
    <w:rsid w:val="00DF21D8"/>
    <w:rsid w:val="00DF4060"/>
    <w:rsid w:val="00E0683E"/>
    <w:rsid w:val="00E104F6"/>
    <w:rsid w:val="00E16EB8"/>
    <w:rsid w:val="00E17842"/>
    <w:rsid w:val="00E3011B"/>
    <w:rsid w:val="00E326AF"/>
    <w:rsid w:val="00E32E76"/>
    <w:rsid w:val="00E406BD"/>
    <w:rsid w:val="00E44710"/>
    <w:rsid w:val="00E44B44"/>
    <w:rsid w:val="00E52C0C"/>
    <w:rsid w:val="00E54247"/>
    <w:rsid w:val="00E6180F"/>
    <w:rsid w:val="00E62AA6"/>
    <w:rsid w:val="00E66716"/>
    <w:rsid w:val="00E72C1B"/>
    <w:rsid w:val="00E82C7C"/>
    <w:rsid w:val="00E859EB"/>
    <w:rsid w:val="00E87A69"/>
    <w:rsid w:val="00E91EF2"/>
    <w:rsid w:val="00EC42AE"/>
    <w:rsid w:val="00EC42C6"/>
    <w:rsid w:val="00ED1004"/>
    <w:rsid w:val="00ED2E26"/>
    <w:rsid w:val="00EE2F5D"/>
    <w:rsid w:val="00EF50CD"/>
    <w:rsid w:val="00F12964"/>
    <w:rsid w:val="00F25592"/>
    <w:rsid w:val="00F259BF"/>
    <w:rsid w:val="00F26639"/>
    <w:rsid w:val="00F35E02"/>
    <w:rsid w:val="00F4251C"/>
    <w:rsid w:val="00F528F0"/>
    <w:rsid w:val="00F607FA"/>
    <w:rsid w:val="00F665F4"/>
    <w:rsid w:val="00F67356"/>
    <w:rsid w:val="00F7351E"/>
    <w:rsid w:val="00F77900"/>
    <w:rsid w:val="00F96141"/>
    <w:rsid w:val="00F964F9"/>
    <w:rsid w:val="00F97886"/>
    <w:rsid w:val="00FA3821"/>
    <w:rsid w:val="00FA5E34"/>
    <w:rsid w:val="00FB76BD"/>
    <w:rsid w:val="00FD3A91"/>
    <w:rsid w:val="00FF5D9D"/>
    <w:rsid w:val="00FF6FF6"/>
  </w:rsids>
  <m:mathPr>
    <m:mathFont m:val="Cambria Math"/>
    <m:brkBin m:val="before"/>
    <m:brkBinSub m:val="--"/>
    <m:smallFrac m:val="off"/>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4123"/>
    <o:shapelayout v:ext="edit">
      <o:idmap v:ext="edit" data="1"/>
      <o:rules v:ext="edit">
        <o:r id="V:Rule1" type="callout" idref="#Fumetto 2 270"/>
        <o:r id="V:Rule2" type="callout" idref="#Fumetto 2 267"/>
        <o:r id="V:Rule3" type="callout" idref="#Fumetto 2 268"/>
        <o:r id="V:Rule4" type="callout" idref="#Fumetto 2 269"/>
        <o:r id="V:Rule5" type="callout" idref="#Fumetto 2 266"/>
        <o:r id="V:Rule6" type="callout" idref="#Fumetto 2 274"/>
        <o:r id="V:Rule7" type="callout" idref="#Fumetto 2 272"/>
        <o:r id="V:Rule8" type="callout" idref="#Fumetto 2 273"/>
        <o:r id="V:Rule9" type="callout" idref="#Fumetto 2 56"/>
        <o:r id="V:Rule10" type="callout" idref="#Fumetto 2 58"/>
        <o:r id="V:Rule11" type="callout" idref="#Fumetto 2 55"/>
        <o:r id="V:Rule12" type="callout" idref="#Fumetto 2 57"/>
        <o:r id="V:Rule13" type="callout" idref="#Callout 14 180"/>
        <o:r id="V:Rule14" type="callout" idref="#Callout 14 61"/>
        <o:r id="V:Rule15" type="callout" idref="#Callout 14 168"/>
        <o:r id="V:Rule16" type="callout" idref="#Callout 14 62"/>
        <o:r id="V:Rule17" type="callout" idref="#Callout 14 63"/>
        <o:r id="V:Rule18" type="callout" idref="#Callout 14 151"/>
        <o:r id="V:Rule19" type="callout" idref="#Callout 14 128"/>
        <o:r id="V:Rule20" type="callout" idref="#Callout 14 149"/>
        <o:r id="V:Rule21" type="callout" idref="#Callout 14 138"/>
        <o:r id="V:Rule22" type="callout" idref="#Callout 14 129"/>
        <o:r id="V:Rule23" type="callout" idref="#Callout 14 130"/>
        <o:r id="V:Rule24" type="callout" idref="#Callout 14 137"/>
        <o:r id="V:Rule25" type="callout" idref="#Callout 14 284"/>
        <o:r id="V:Rule26" type="callout" idref="#Callout 14 260"/>
        <o:r id="V:Rule27" type="callout" idref="#Callout 14 262"/>
        <o:r id="V:Rule28" type="callout" idref="#Callout 14 285"/>
        <o:r id="V:Rule29" type="callout" idref="#Callout 14 264"/>
        <o:r id="V:Rule30" type="callout" idref="#Callout 14 287"/>
        <o:r id="V:Rule31" type="callout" idref="#Callout 14 286"/>
        <o:r id="V:Rule32" type="callout" idref="#Callout 14 283"/>
        <o:r id="V:Rule33" type="callout" idref="#Callout 14 288"/>
        <o:r id="V:Rule34" type="callout" idref="#Callout 14 290"/>
        <o:r id="V:Rule35" type="callout" idref="#Callout 14 291"/>
        <o:r id="V:Rule36" type="callout" idref="#Callout 14 292"/>
        <o:r id="V:Rule37" type="callout" idref="#Callout 14 294"/>
        <o:r id="V:Rule38" type="callout" idref="#Callout 14 295"/>
        <o:r id="V:Rule39" type="callout" idref="#Callout 1 316"/>
        <o:r id="V:Rule40" type="callout" idref="#Callout 1 315"/>
        <o:r id="V:Rule41" type="callout" idref="#Callout 13 324"/>
        <o:r id="V:Rule42" type="callout" idref="#Callout 13 325"/>
        <o:r id="V:Rule43" type="callout" idref="#Callout 13 326"/>
        <o:r id="V:Rule44" type="callout" idref="#Callout 13 327"/>
        <o:r id="V:Rule45" type="callout" idref="#Callout 13 328"/>
        <o:r id="V:Rule46" type="callout" idref="#Callout 13 331"/>
        <o:r id="V:Rule47" type="callout" idref="#Callout 13 330"/>
        <o:r id="V:Rule48" type="callout" idref="#Callout 13 329"/>
        <o:r id="V:Rule49" type="callout" idref="#Callout 13 14"/>
        <o:r id="V:Rule50" type="callout" idref="#Callout 13 13"/>
        <o:r id="V:Rule51" type="callout" idref="#Callout 13 12"/>
        <o:r id="V:Rule52" type="callout" idref="#Callout 13 20"/>
        <o:r id="V:Rule53" type="callout" idref="#Callout 13 19"/>
        <o:r id="V:Rule54" type="callout" idref="#Callout 13 18"/>
        <o:r id="V:Rule55" type="callout" idref="#Callout 13 17"/>
        <o:r id="V:Rule56" type="callout" idref="#Callout 13 26"/>
        <o:r id="V:Rule57" type="callout" idref="#Callout 13 25"/>
        <o:r id="V:Rule58" type="callout" idref="#Callout 13 24"/>
        <o:r id="V:Rule59" type="callout" idref="#Callout 13 337"/>
        <o:r id="V:Rule60" type="callout" idref="#Callout 13 334"/>
        <o:r id="V:Rule61" type="callout" idref="#Callout 13 338"/>
        <o:r id="V:Rule62" type="callout" idref="#Callout 13 335"/>
        <o:r id="V:Rule63" type="callout" idref="#Callout 13 3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008A"/>
  </w:style>
  <w:style w:type="paragraph" w:styleId="Titolo1">
    <w:name w:val="heading 1"/>
    <w:aliases w:val="Capitolo"/>
    <w:basedOn w:val="Normale"/>
    <w:next w:val="Normale"/>
    <w:link w:val="Titolo1Carattere"/>
    <w:uiPriority w:val="9"/>
    <w:qFormat/>
    <w:rsid w:val="0083700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aliases w:val="Paragrafo"/>
    <w:basedOn w:val="Normale"/>
    <w:next w:val="Normale"/>
    <w:link w:val="Titolo2Carattere"/>
    <w:uiPriority w:val="9"/>
    <w:unhideWhenUsed/>
    <w:qFormat/>
    <w:rsid w:val="0083700F"/>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3A33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713D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9713D6"/>
  </w:style>
  <w:style w:type="paragraph" w:styleId="Pidipagina">
    <w:name w:val="footer"/>
    <w:basedOn w:val="Normale"/>
    <w:link w:val="PidipaginaCarattere"/>
    <w:uiPriority w:val="99"/>
    <w:unhideWhenUsed/>
    <w:rsid w:val="009713D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13D6"/>
  </w:style>
  <w:style w:type="paragraph" w:styleId="Testofumetto">
    <w:name w:val="Balloon Text"/>
    <w:basedOn w:val="Normale"/>
    <w:link w:val="TestofumettoCarattere"/>
    <w:uiPriority w:val="99"/>
    <w:semiHidden/>
    <w:unhideWhenUsed/>
    <w:rsid w:val="003F2E1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2E1E"/>
    <w:rPr>
      <w:rFonts w:ascii="Tahoma" w:hAnsi="Tahoma" w:cs="Tahoma"/>
      <w:sz w:val="16"/>
      <w:szCs w:val="16"/>
    </w:rPr>
  </w:style>
  <w:style w:type="character" w:styleId="Collegamentoipertestuale">
    <w:name w:val="Hyperlink"/>
    <w:basedOn w:val="Carpredefinitoparagrafo"/>
    <w:uiPriority w:val="99"/>
    <w:rsid w:val="000F3B1C"/>
    <w:rPr>
      <w:color w:val="0000FF"/>
      <w:u w:val="single"/>
    </w:rPr>
  </w:style>
  <w:style w:type="paragraph" w:styleId="Indice1">
    <w:name w:val="index 1"/>
    <w:basedOn w:val="Normale"/>
    <w:next w:val="Normale"/>
    <w:autoRedefine/>
    <w:semiHidden/>
    <w:rsid w:val="00E54247"/>
    <w:pPr>
      <w:spacing w:after="0" w:line="240" w:lineRule="auto"/>
      <w:ind w:left="240" w:hanging="240"/>
    </w:pPr>
    <w:rPr>
      <w:rFonts w:ascii="Arial" w:eastAsia="Times New Roman" w:hAnsi="Arial" w:cs="Times New Roman"/>
      <w:sz w:val="20"/>
      <w:szCs w:val="20"/>
    </w:rPr>
  </w:style>
  <w:style w:type="character" w:styleId="Testosegnaposto">
    <w:name w:val="Placeholder Text"/>
    <w:basedOn w:val="Carpredefinitoparagrafo"/>
    <w:uiPriority w:val="99"/>
    <w:semiHidden/>
    <w:rsid w:val="00222EFF"/>
    <w:rPr>
      <w:color w:val="808080"/>
    </w:rPr>
  </w:style>
  <w:style w:type="character" w:customStyle="1" w:styleId="Titolo1Carattere">
    <w:name w:val="Titolo 1 Carattere"/>
    <w:aliases w:val="Capitolo Carattere"/>
    <w:basedOn w:val="Carpredefinitoparagrafo"/>
    <w:link w:val="Titolo1"/>
    <w:uiPriority w:val="9"/>
    <w:rsid w:val="0083700F"/>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83700F"/>
    <w:pPr>
      <w:outlineLvl w:val="9"/>
    </w:pPr>
    <w:rPr>
      <w:lang w:eastAsia="en-US"/>
    </w:rPr>
  </w:style>
  <w:style w:type="paragraph" w:styleId="Sommario1">
    <w:name w:val="toc 1"/>
    <w:basedOn w:val="Normale"/>
    <w:next w:val="Normale"/>
    <w:autoRedefine/>
    <w:uiPriority w:val="39"/>
    <w:unhideWhenUsed/>
    <w:qFormat/>
    <w:rsid w:val="003711F1"/>
    <w:pPr>
      <w:spacing w:after="100"/>
    </w:pPr>
  </w:style>
  <w:style w:type="paragraph" w:styleId="Sommario2">
    <w:name w:val="toc 2"/>
    <w:basedOn w:val="Normale"/>
    <w:next w:val="Normale"/>
    <w:autoRedefine/>
    <w:uiPriority w:val="39"/>
    <w:unhideWhenUsed/>
    <w:qFormat/>
    <w:rsid w:val="0083700F"/>
    <w:pPr>
      <w:spacing w:after="100"/>
      <w:ind w:left="220"/>
    </w:pPr>
    <w:rPr>
      <w:lang w:eastAsia="en-US"/>
    </w:rPr>
  </w:style>
  <w:style w:type="paragraph" w:styleId="Sommario3">
    <w:name w:val="toc 3"/>
    <w:basedOn w:val="Normale"/>
    <w:next w:val="Normale"/>
    <w:autoRedefine/>
    <w:uiPriority w:val="39"/>
    <w:semiHidden/>
    <w:unhideWhenUsed/>
    <w:qFormat/>
    <w:rsid w:val="0083700F"/>
    <w:pPr>
      <w:spacing w:after="100"/>
      <w:ind w:left="440"/>
    </w:pPr>
    <w:rPr>
      <w:lang w:eastAsia="en-US"/>
    </w:rPr>
  </w:style>
  <w:style w:type="character" w:customStyle="1" w:styleId="Titolo2Carattere">
    <w:name w:val="Titolo 2 Carattere"/>
    <w:aliases w:val="Paragrafo Carattere"/>
    <w:basedOn w:val="Carpredefinitoparagrafo"/>
    <w:link w:val="Titolo2"/>
    <w:uiPriority w:val="9"/>
    <w:rsid w:val="0083700F"/>
    <w:rPr>
      <w:rFonts w:asciiTheme="majorHAnsi" w:eastAsiaTheme="majorEastAsia" w:hAnsiTheme="majorHAnsi" w:cstheme="majorBidi"/>
      <w:b/>
      <w:bCs/>
      <w:color w:val="4F81BD" w:themeColor="accent1"/>
      <w:sz w:val="26"/>
      <w:szCs w:val="26"/>
    </w:rPr>
  </w:style>
  <w:style w:type="paragraph" w:styleId="Mappadocumento">
    <w:name w:val="Document Map"/>
    <w:basedOn w:val="Normale"/>
    <w:link w:val="MappadocumentoCarattere"/>
    <w:uiPriority w:val="99"/>
    <w:semiHidden/>
    <w:unhideWhenUsed/>
    <w:rsid w:val="009D1ED3"/>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9D1ED3"/>
    <w:rPr>
      <w:rFonts w:ascii="Tahoma" w:hAnsi="Tahoma" w:cs="Tahoma"/>
      <w:sz w:val="16"/>
      <w:szCs w:val="16"/>
    </w:rPr>
  </w:style>
  <w:style w:type="paragraph" w:styleId="Paragrafoelenco">
    <w:name w:val="List Paragraph"/>
    <w:basedOn w:val="Normale"/>
    <w:uiPriority w:val="34"/>
    <w:qFormat/>
    <w:rsid w:val="00BC44CC"/>
    <w:pPr>
      <w:ind w:left="720"/>
      <w:contextualSpacing/>
    </w:pPr>
  </w:style>
  <w:style w:type="paragraph" w:styleId="Nessunaspaziatura">
    <w:name w:val="No Spacing"/>
    <w:uiPriority w:val="1"/>
    <w:qFormat/>
    <w:rsid w:val="008F2929"/>
    <w:pPr>
      <w:spacing w:after="0" w:line="240" w:lineRule="auto"/>
    </w:pPr>
  </w:style>
  <w:style w:type="character" w:customStyle="1" w:styleId="Titolo3Carattere">
    <w:name w:val="Titolo 3 Carattere"/>
    <w:basedOn w:val="Carpredefinitoparagrafo"/>
    <w:link w:val="Titolo3"/>
    <w:uiPriority w:val="9"/>
    <w:rsid w:val="003A334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aliases w:val="Capitolo"/>
    <w:basedOn w:val="Normale"/>
    <w:next w:val="Normale"/>
    <w:link w:val="Titolo1Carattere"/>
    <w:uiPriority w:val="9"/>
    <w:qFormat/>
    <w:rsid w:val="0083700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aliases w:val="Paragrafo"/>
    <w:basedOn w:val="Normale"/>
    <w:next w:val="Normale"/>
    <w:link w:val="Titolo2Carattere"/>
    <w:uiPriority w:val="9"/>
    <w:unhideWhenUsed/>
    <w:qFormat/>
    <w:rsid w:val="0083700F"/>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3A33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713D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9713D6"/>
  </w:style>
  <w:style w:type="paragraph" w:styleId="Pidipagina">
    <w:name w:val="footer"/>
    <w:basedOn w:val="Normale"/>
    <w:link w:val="PidipaginaCarattere"/>
    <w:uiPriority w:val="99"/>
    <w:unhideWhenUsed/>
    <w:rsid w:val="009713D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13D6"/>
  </w:style>
  <w:style w:type="paragraph" w:styleId="Testofumetto">
    <w:name w:val="Balloon Text"/>
    <w:basedOn w:val="Normale"/>
    <w:link w:val="TestofumettoCarattere"/>
    <w:uiPriority w:val="99"/>
    <w:semiHidden/>
    <w:unhideWhenUsed/>
    <w:rsid w:val="003F2E1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2E1E"/>
    <w:rPr>
      <w:rFonts w:ascii="Tahoma" w:hAnsi="Tahoma" w:cs="Tahoma"/>
      <w:sz w:val="16"/>
      <w:szCs w:val="16"/>
    </w:rPr>
  </w:style>
  <w:style w:type="character" w:styleId="Collegamentoipertestuale">
    <w:name w:val="Hyperlink"/>
    <w:basedOn w:val="Carpredefinitoparagrafo"/>
    <w:uiPriority w:val="99"/>
    <w:rsid w:val="000F3B1C"/>
    <w:rPr>
      <w:color w:val="0000FF"/>
      <w:u w:val="single"/>
    </w:rPr>
  </w:style>
  <w:style w:type="paragraph" w:styleId="Indice1">
    <w:name w:val="index 1"/>
    <w:basedOn w:val="Normale"/>
    <w:next w:val="Normale"/>
    <w:autoRedefine/>
    <w:semiHidden/>
    <w:rsid w:val="00E54247"/>
    <w:pPr>
      <w:spacing w:after="0" w:line="240" w:lineRule="auto"/>
      <w:ind w:left="240" w:hanging="240"/>
    </w:pPr>
    <w:rPr>
      <w:rFonts w:ascii="Arial" w:eastAsia="Times New Roman" w:hAnsi="Arial" w:cs="Times New Roman"/>
      <w:sz w:val="20"/>
      <w:szCs w:val="20"/>
    </w:rPr>
  </w:style>
  <w:style w:type="character" w:styleId="Testosegnaposto">
    <w:name w:val="Placeholder Text"/>
    <w:basedOn w:val="Carpredefinitoparagrafo"/>
    <w:uiPriority w:val="99"/>
    <w:semiHidden/>
    <w:rsid w:val="00222EFF"/>
    <w:rPr>
      <w:color w:val="808080"/>
    </w:rPr>
  </w:style>
  <w:style w:type="character" w:customStyle="1" w:styleId="Titolo1Carattere">
    <w:name w:val="Titolo 1 Carattere"/>
    <w:aliases w:val="Capitolo Carattere"/>
    <w:basedOn w:val="Carpredefinitoparagrafo"/>
    <w:link w:val="Titolo1"/>
    <w:uiPriority w:val="9"/>
    <w:rsid w:val="0083700F"/>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83700F"/>
    <w:pPr>
      <w:outlineLvl w:val="9"/>
    </w:pPr>
    <w:rPr>
      <w:lang w:eastAsia="en-US"/>
    </w:rPr>
  </w:style>
  <w:style w:type="paragraph" w:styleId="Sommario1">
    <w:name w:val="toc 1"/>
    <w:basedOn w:val="Normale"/>
    <w:next w:val="Normale"/>
    <w:autoRedefine/>
    <w:uiPriority w:val="39"/>
    <w:unhideWhenUsed/>
    <w:qFormat/>
    <w:rsid w:val="003711F1"/>
    <w:pPr>
      <w:spacing w:after="100"/>
    </w:pPr>
  </w:style>
  <w:style w:type="paragraph" w:styleId="Sommario2">
    <w:name w:val="toc 2"/>
    <w:basedOn w:val="Normale"/>
    <w:next w:val="Normale"/>
    <w:autoRedefine/>
    <w:uiPriority w:val="39"/>
    <w:unhideWhenUsed/>
    <w:qFormat/>
    <w:rsid w:val="0083700F"/>
    <w:pPr>
      <w:spacing w:after="100"/>
      <w:ind w:left="220"/>
    </w:pPr>
    <w:rPr>
      <w:lang w:eastAsia="en-US"/>
    </w:rPr>
  </w:style>
  <w:style w:type="paragraph" w:styleId="Sommario3">
    <w:name w:val="toc 3"/>
    <w:basedOn w:val="Normale"/>
    <w:next w:val="Normale"/>
    <w:autoRedefine/>
    <w:uiPriority w:val="39"/>
    <w:semiHidden/>
    <w:unhideWhenUsed/>
    <w:qFormat/>
    <w:rsid w:val="0083700F"/>
    <w:pPr>
      <w:spacing w:after="100"/>
      <w:ind w:left="440"/>
    </w:pPr>
    <w:rPr>
      <w:lang w:eastAsia="en-US"/>
    </w:rPr>
  </w:style>
  <w:style w:type="character" w:customStyle="1" w:styleId="Titolo2Carattere">
    <w:name w:val="Titolo 2 Carattere"/>
    <w:aliases w:val="Paragrafo Carattere"/>
    <w:basedOn w:val="Carpredefinitoparagrafo"/>
    <w:link w:val="Titolo2"/>
    <w:uiPriority w:val="9"/>
    <w:rsid w:val="0083700F"/>
    <w:rPr>
      <w:rFonts w:asciiTheme="majorHAnsi" w:eastAsiaTheme="majorEastAsia" w:hAnsiTheme="majorHAnsi" w:cstheme="majorBidi"/>
      <w:b/>
      <w:bCs/>
      <w:color w:val="4F81BD" w:themeColor="accent1"/>
      <w:sz w:val="26"/>
      <w:szCs w:val="26"/>
    </w:rPr>
  </w:style>
  <w:style w:type="paragraph" w:styleId="Mappadocumento">
    <w:name w:val="Document Map"/>
    <w:basedOn w:val="Normale"/>
    <w:link w:val="MappadocumentoCarattere"/>
    <w:uiPriority w:val="99"/>
    <w:semiHidden/>
    <w:unhideWhenUsed/>
    <w:rsid w:val="009D1ED3"/>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9D1ED3"/>
    <w:rPr>
      <w:rFonts w:ascii="Tahoma" w:hAnsi="Tahoma" w:cs="Tahoma"/>
      <w:sz w:val="16"/>
      <w:szCs w:val="16"/>
    </w:rPr>
  </w:style>
  <w:style w:type="paragraph" w:styleId="Paragrafoelenco">
    <w:name w:val="List Paragraph"/>
    <w:basedOn w:val="Normale"/>
    <w:uiPriority w:val="34"/>
    <w:qFormat/>
    <w:rsid w:val="00BC44CC"/>
    <w:pPr>
      <w:ind w:left="720"/>
      <w:contextualSpacing/>
    </w:pPr>
  </w:style>
  <w:style w:type="paragraph" w:styleId="Nessunaspaziatura">
    <w:name w:val="No Spacing"/>
    <w:uiPriority w:val="1"/>
    <w:qFormat/>
    <w:rsid w:val="008F2929"/>
    <w:pPr>
      <w:spacing w:after="0" w:line="240" w:lineRule="auto"/>
    </w:pPr>
  </w:style>
  <w:style w:type="character" w:customStyle="1" w:styleId="Titolo3Carattere">
    <w:name w:val="Titolo 3 Carattere"/>
    <w:basedOn w:val="Carpredefinitoparagrafo"/>
    <w:link w:val="Titolo3"/>
    <w:uiPriority w:val="9"/>
    <w:rsid w:val="003A334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yperlink" Target="mailto:info@autech-sm.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eader" Target="header6.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microsoft.com/office/2007/relationships/stylesWithEffects" Target="stylesWithEffects.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utech-sm.com"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5FA9E-8848-4D37-9C76-17A5FEFF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80</Pages>
  <Words>16385</Words>
  <Characters>93398</Characters>
  <Application>Microsoft Office Word</Application>
  <DocSecurity>0</DocSecurity>
  <Lines>778</Lines>
  <Paragraphs>219</Paragraphs>
  <ScaleCrop>false</ScaleCrop>
  <HeadingPairs>
    <vt:vector size="2" baseType="variant">
      <vt:variant>
        <vt:lpstr>Titolo</vt:lpstr>
      </vt:variant>
      <vt:variant>
        <vt:i4>1</vt:i4>
      </vt:variant>
    </vt:vector>
  </HeadingPairs>
  <TitlesOfParts>
    <vt:vector size="1" baseType="lpstr">
      <vt:lpstr>MU0030600-00AU</vt:lpstr>
    </vt:vector>
  </TitlesOfParts>
  <Company>HP</Company>
  <LinksUpToDate>false</LinksUpToDate>
  <CharactersWithSpaces>109564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MU0030600-00AU</dc:title>
  <dc:creator>Autech</dc:creator>
  <cp:lastModifiedBy>Administrator</cp:lastModifiedBy>
  <cp:revision>2</cp:revision>
  <cp:lastPrinted>2016-02-25T07:09:00Z</cp:lastPrinted>
  <dcterms:created xsi:type="dcterms:W3CDTF">2016-02-25T07:12:00Z</dcterms:created>
  <dcterms:modified xsi:type="dcterms:W3CDTF">2016-02-25T07:12:00Z</dcterms:modified>
</cp:coreProperties>
</file>